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Europamobil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is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back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on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tour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and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we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are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looking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for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new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team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for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2023!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Every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year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a group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of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20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students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from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various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European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countries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travel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around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by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bus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the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“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Europamobil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” –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visiting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schools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within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different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region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of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Europe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in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order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run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workshops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simulation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games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and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seminars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for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pupils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on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specific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European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issues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Europamobil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has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already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taken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place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successfully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thirteen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times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in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Germany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Poland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and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France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This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year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Europamobil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will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be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taking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place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September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11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to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October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6, 2023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in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France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in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the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region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Grand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Est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>.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Europamobil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aimed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at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students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between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18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and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30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years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all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European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countries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who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are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motivated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to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transmit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their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enthusiasm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for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Europe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to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pupils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Students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who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have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already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dealt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with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European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political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issues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the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course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of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their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studies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and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>/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or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socio-political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commitment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are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particularly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encouraged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to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apply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for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the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project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>. 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The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costs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participation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(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accommodation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meals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and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transport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)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are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fully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covered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Europamobil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offers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practical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experience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teaching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and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project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work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international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environment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All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involved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participants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will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enrich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their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knowledge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European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issues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by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participating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discussions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with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invited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experts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well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the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final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conference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The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weeklong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introductory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seminar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includes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training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units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on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project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management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on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pedagogical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methods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and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on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EU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issues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Europamobil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provides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opportunity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to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build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an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international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network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and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to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reinforce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intercultural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skills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>.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To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apply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please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send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us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your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complete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application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documents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(</w:t>
      </w:r>
      <w:hyperlink r:id="rId4" w:tgtFrame="_blank" w:history="1">
        <w:r>
          <w:rPr>
            <w:rStyle w:val="Hyperlink"/>
            <w:rFonts w:ascii="Calibri" w:hAnsi="Calibri" w:cs="Calibri"/>
            <w:b/>
            <w:bCs/>
            <w:spacing w:val="-4"/>
            <w:sz w:val="21"/>
            <w:szCs w:val="21"/>
          </w:rPr>
          <w:t>completed application form</w:t>
        </w:r>
      </w:hyperlink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letter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motivation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approx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one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page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and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CV)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to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Stephen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Bastos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 </w:t>
      </w:r>
      <w:hyperlink r:id="rId5" w:history="1">
        <w:r>
          <w:rPr>
            <w:rStyle w:val="Hyperlink"/>
            <w:rFonts w:ascii="Calibri" w:hAnsi="Calibri" w:cs="Calibri"/>
            <w:b/>
            <w:bCs/>
            <w:spacing w:val="-4"/>
            <w:sz w:val="21"/>
            <w:szCs w:val="21"/>
          </w:rPr>
          <w:t>bastos@stiftung-genshagen.de</w:t>
        </w:r>
      </w:hyperlink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or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to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Maxim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Rubin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 </w:t>
      </w:r>
      <w:hyperlink r:id="rId6" w:history="1">
        <w:r>
          <w:rPr>
            <w:rStyle w:val="Hyperlink"/>
            <w:rFonts w:ascii="Calibri" w:hAnsi="Calibri" w:cs="Calibri"/>
            <w:b/>
            <w:bCs/>
            <w:sz w:val="21"/>
            <w:szCs w:val="21"/>
          </w:rPr>
          <w:t>rubin@stiftung-genshagen.de</w:t>
        </w:r>
      </w:hyperlink>
      <w:r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.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FF0000"/>
          <w:sz w:val="21"/>
          <w:szCs w:val="21"/>
        </w:rPr>
        <w:t> 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FF0000"/>
          <w:sz w:val="21"/>
          <w:szCs w:val="21"/>
        </w:rPr>
        <w:t>The</w:t>
      </w:r>
      <w:proofErr w:type="spellEnd"/>
      <w:r>
        <w:rPr>
          <w:rFonts w:ascii="Calibri" w:hAnsi="Calibri" w:cs="Calibri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1"/>
          <w:szCs w:val="21"/>
        </w:rPr>
        <w:t>application</w:t>
      </w:r>
      <w:proofErr w:type="spellEnd"/>
      <w:r>
        <w:rPr>
          <w:rFonts w:ascii="Calibri" w:hAnsi="Calibri" w:cs="Calibri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1"/>
          <w:szCs w:val="21"/>
        </w:rPr>
        <w:t>deadline</w:t>
      </w:r>
      <w:proofErr w:type="spellEnd"/>
      <w:r>
        <w:rPr>
          <w:rFonts w:ascii="Calibri" w:hAnsi="Calibri" w:cs="Calibri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1"/>
          <w:szCs w:val="21"/>
        </w:rPr>
        <w:t>is</w:t>
      </w:r>
      <w:proofErr w:type="spellEnd"/>
      <w:r>
        <w:rPr>
          <w:rFonts w:ascii="Calibri" w:hAnsi="Calibri" w:cs="Calibri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1"/>
          <w:szCs w:val="21"/>
        </w:rPr>
        <w:t>June</w:t>
      </w:r>
      <w:proofErr w:type="spellEnd"/>
      <w:r>
        <w:rPr>
          <w:rFonts w:ascii="Calibri" w:hAnsi="Calibri" w:cs="Calibri"/>
          <w:b/>
          <w:bCs/>
          <w:color w:val="FF0000"/>
          <w:sz w:val="21"/>
          <w:szCs w:val="21"/>
        </w:rPr>
        <w:t xml:space="preserve"> 25, 2023.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FF0000"/>
          <w:sz w:val="21"/>
          <w:szCs w:val="21"/>
        </w:rPr>
        <w:t> 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For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more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information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on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the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project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please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visit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our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fldChar w:fldCharType="begin"/>
      </w:r>
      <w:r>
        <w:rPr>
          <w:rFonts w:ascii="Tahoma" w:hAnsi="Tahoma" w:cs="Tahoma"/>
          <w:color w:val="000000"/>
          <w:sz w:val="21"/>
          <w:szCs w:val="21"/>
        </w:rPr>
        <w:instrText xml:space="preserve"> HYPERLINK "https://www.stiftung-genshagen.de/veranstaltungen/veranstaltungen-2023/ed/europamobil/" \t "_blank" </w:instrText>
      </w:r>
      <w:r>
        <w:rPr>
          <w:rFonts w:ascii="Tahoma" w:hAnsi="Tahoma" w:cs="Tahoma"/>
          <w:color w:val="000000"/>
          <w:sz w:val="21"/>
          <w:szCs w:val="21"/>
        </w:rPr>
        <w:fldChar w:fldCharType="separate"/>
      </w:r>
      <w:r>
        <w:rPr>
          <w:rStyle w:val="Hyperlink"/>
          <w:rFonts w:ascii="Calibri" w:hAnsi="Calibri" w:cs="Calibri"/>
          <w:b/>
          <w:bCs/>
          <w:sz w:val="21"/>
          <w:szCs w:val="21"/>
        </w:rPr>
        <w:t>website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fldChar w:fldCharType="end"/>
      </w: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and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our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fldChar w:fldCharType="begin"/>
      </w:r>
      <w:r>
        <w:rPr>
          <w:rFonts w:ascii="Tahoma" w:hAnsi="Tahoma" w:cs="Tahoma"/>
          <w:color w:val="000000"/>
          <w:sz w:val="21"/>
          <w:szCs w:val="21"/>
        </w:rPr>
        <w:instrText xml:space="preserve"> HYPERLINK "http://www.facebook.com/europamobil" \t "_blank" </w:instrText>
      </w:r>
      <w:r>
        <w:rPr>
          <w:rFonts w:ascii="Tahoma" w:hAnsi="Tahoma" w:cs="Tahoma"/>
          <w:color w:val="000000"/>
          <w:sz w:val="21"/>
          <w:szCs w:val="21"/>
        </w:rPr>
        <w:fldChar w:fldCharType="separate"/>
      </w:r>
      <w:r>
        <w:rPr>
          <w:rStyle w:val="Hyperlink"/>
          <w:rFonts w:ascii="Calibri" w:hAnsi="Calibri" w:cs="Calibri"/>
          <w:b/>
          <w:bCs/>
          <w:sz w:val="21"/>
          <w:szCs w:val="21"/>
        </w:rPr>
        <w:t>Facebook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fldChar w:fldCharType="end"/>
      </w: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or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fldChar w:fldCharType="begin"/>
      </w:r>
      <w:r>
        <w:rPr>
          <w:rFonts w:ascii="Tahoma" w:hAnsi="Tahoma" w:cs="Tahoma"/>
          <w:color w:val="000000"/>
          <w:sz w:val="21"/>
          <w:szCs w:val="21"/>
        </w:rPr>
        <w:instrText xml:space="preserve"> HYPERLINK "http://www.instagram.com/europamobil" \t "_blank" </w:instrText>
      </w:r>
      <w:r>
        <w:rPr>
          <w:rFonts w:ascii="Tahoma" w:hAnsi="Tahoma" w:cs="Tahoma"/>
          <w:color w:val="000000"/>
          <w:sz w:val="21"/>
          <w:szCs w:val="21"/>
        </w:rPr>
        <w:fldChar w:fldCharType="separate"/>
      </w:r>
      <w:r>
        <w:rPr>
          <w:rStyle w:val="Hyperlink"/>
          <w:rFonts w:ascii="Calibri" w:hAnsi="Calibri" w:cs="Calibri"/>
          <w:b/>
          <w:bCs/>
          <w:sz w:val="21"/>
          <w:szCs w:val="21"/>
        </w:rPr>
        <w:t>Instagram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fldChar w:fldCharType="end"/>
      </w: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page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. 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You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can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also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check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it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out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on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fldChar w:fldCharType="begin"/>
      </w:r>
      <w:r>
        <w:rPr>
          <w:rFonts w:ascii="Tahoma" w:hAnsi="Tahoma" w:cs="Tahoma"/>
          <w:color w:val="000000"/>
          <w:sz w:val="21"/>
          <w:szCs w:val="21"/>
        </w:rPr>
        <w:instrText xml:space="preserve"> HYPERLINK "https://youtu.be/y47Zd7NLfyw" \t "_blank" </w:instrText>
      </w:r>
      <w:r>
        <w:rPr>
          <w:rFonts w:ascii="Tahoma" w:hAnsi="Tahoma" w:cs="Tahoma"/>
          <w:color w:val="000000"/>
          <w:sz w:val="21"/>
          <w:szCs w:val="21"/>
        </w:rPr>
        <w:fldChar w:fldCharType="separate"/>
      </w:r>
      <w:r>
        <w:rPr>
          <w:rStyle w:val="Hyperlink"/>
          <w:rFonts w:ascii="Calibri" w:hAnsi="Calibri" w:cs="Calibri"/>
          <w:b/>
          <w:bCs/>
          <w:spacing w:val="-4"/>
          <w:sz w:val="21"/>
          <w:szCs w:val="21"/>
        </w:rPr>
        <w:t>YouTube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fldChar w:fldCharType="end"/>
      </w:r>
      <w:r>
        <w:rPr>
          <w:rFonts w:ascii="Calibri" w:hAnsi="Calibri" w:cs="Calibri"/>
          <w:color w:val="000000"/>
          <w:spacing w:val="-4"/>
          <w:sz w:val="21"/>
          <w:szCs w:val="21"/>
        </w:rPr>
        <w:t>.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We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would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greatly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appreciate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if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you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could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forward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the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information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about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the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project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to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interested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students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Feel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free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as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well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to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share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the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enclosed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promotional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poster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on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the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story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your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social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media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accounts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and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to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tag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us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@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europamobil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Thank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you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very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much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>!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For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any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further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questions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not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hesitate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contact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me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Kind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regards</w:t>
      </w:r>
      <w:proofErr w:type="spellEnd"/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Maxim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Rubin</w:t>
      </w:r>
      <w:proofErr w:type="spellEnd"/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88807D"/>
          <w:sz w:val="22"/>
          <w:szCs w:val="22"/>
        </w:rPr>
        <w:t> 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88807D"/>
          <w:sz w:val="22"/>
          <w:szCs w:val="22"/>
        </w:rPr>
        <w:t xml:space="preserve">Project </w:t>
      </w:r>
      <w:proofErr w:type="spellStart"/>
      <w:r>
        <w:rPr>
          <w:rFonts w:ascii="Calibri" w:hAnsi="Calibri" w:cs="Calibri"/>
          <w:color w:val="88807D"/>
          <w:sz w:val="22"/>
          <w:szCs w:val="22"/>
        </w:rPr>
        <w:t>assistant</w:t>
      </w:r>
      <w:proofErr w:type="spellEnd"/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88807D"/>
          <w:sz w:val="22"/>
          <w:szCs w:val="22"/>
        </w:rPr>
        <w:t>European</w:t>
      </w:r>
      <w:proofErr w:type="spellEnd"/>
      <w:r>
        <w:rPr>
          <w:rFonts w:ascii="Calibri" w:hAnsi="Calibri" w:cs="Calibri"/>
          <w:b/>
          <w:bCs/>
          <w:color w:val="8880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88807D"/>
          <w:sz w:val="22"/>
          <w:szCs w:val="22"/>
        </w:rPr>
        <w:t>dialogue</w:t>
      </w:r>
      <w:proofErr w:type="spellEnd"/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FF7800"/>
          <w:sz w:val="22"/>
          <w:szCs w:val="22"/>
        </w:rPr>
        <w:t>●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FF7800"/>
          <w:sz w:val="22"/>
          <w:szCs w:val="22"/>
        </w:rPr>
        <w:t>Stiftung</w:t>
      </w:r>
      <w:proofErr w:type="spellEnd"/>
      <w:r>
        <w:rPr>
          <w:rFonts w:ascii="Calibri" w:hAnsi="Calibri" w:cs="Calibri"/>
          <w:color w:val="FF78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FF7800"/>
          <w:sz w:val="22"/>
          <w:szCs w:val="22"/>
        </w:rPr>
        <w:t>Genshagen</w:t>
      </w:r>
      <w:proofErr w:type="spellEnd"/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FF7800"/>
          <w:sz w:val="22"/>
          <w:szCs w:val="22"/>
        </w:rPr>
        <w:t>Am</w:t>
      </w:r>
      <w:proofErr w:type="spellEnd"/>
      <w:r>
        <w:rPr>
          <w:rFonts w:ascii="Calibri" w:hAnsi="Calibri" w:cs="Calibri"/>
          <w:color w:val="FF78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FF7800"/>
          <w:sz w:val="22"/>
          <w:szCs w:val="22"/>
        </w:rPr>
        <w:t>Schloss</w:t>
      </w:r>
      <w:proofErr w:type="spellEnd"/>
      <w:r>
        <w:rPr>
          <w:rFonts w:ascii="Calibri" w:hAnsi="Calibri" w:cs="Calibri"/>
          <w:color w:val="FF7800"/>
          <w:sz w:val="22"/>
          <w:szCs w:val="22"/>
        </w:rPr>
        <w:t xml:space="preserve"> 1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FF7800"/>
          <w:sz w:val="22"/>
          <w:szCs w:val="22"/>
        </w:rPr>
        <w:t xml:space="preserve">14974 </w:t>
      </w:r>
      <w:proofErr w:type="spellStart"/>
      <w:r>
        <w:rPr>
          <w:rFonts w:ascii="Calibri" w:hAnsi="Calibri" w:cs="Calibri"/>
          <w:color w:val="FF7800"/>
          <w:sz w:val="22"/>
          <w:szCs w:val="22"/>
        </w:rPr>
        <w:t>Genshagen</w:t>
      </w:r>
      <w:proofErr w:type="spellEnd"/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FF7800"/>
          <w:sz w:val="22"/>
          <w:szCs w:val="22"/>
        </w:rPr>
        <w:t>Germany</w:t>
      </w:r>
      <w:proofErr w:type="spellEnd"/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88807D"/>
          <w:sz w:val="22"/>
          <w:szCs w:val="22"/>
        </w:rPr>
        <w:t> 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88807D"/>
          <w:sz w:val="22"/>
          <w:szCs w:val="22"/>
        </w:rPr>
        <w:t>T +49 3378.80 59-94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88807D"/>
          <w:sz w:val="22"/>
          <w:szCs w:val="22"/>
        </w:rPr>
        <w:t>F +49 3378.87 00 13</w:t>
      </w:r>
    </w:p>
    <w:p w:rsidR="00FE62C3" w:rsidRDefault="00FE62C3" w:rsidP="00FE62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www.stiftung-genshagen.de</w:t>
        </w:r>
      </w:hyperlink>
    </w:p>
    <w:p w:rsidR="00D1529C" w:rsidRDefault="00FE62C3">
      <w:bookmarkStart w:id="0" w:name="_GoBack"/>
      <w:bookmarkEnd w:id="0"/>
    </w:p>
    <w:sectPr w:rsidR="00D1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3"/>
    <w:rsid w:val="004325F9"/>
    <w:rsid w:val="0096397F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984D-329B-4238-9231-304AC524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E6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iftung-genshag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internSendMess('rubin@stiftung-genshagen.de')" TargetMode="External"/><Relationship Id="rId5" Type="http://schemas.openxmlformats.org/officeDocument/2006/relationships/hyperlink" Target="javascript:%20internSendMess('bastos@stiftung-genshagen.de')" TargetMode="External"/><Relationship Id="rId4" Type="http://schemas.openxmlformats.org/officeDocument/2006/relationships/hyperlink" Target="https://www.stiftung-genshagen.de/fileadmin/Dateien/2023_Dateien/ED/Europamobil/Application_Form_202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Радосвета Н. Мишевска</dc:creator>
  <cp:keywords/>
  <dc:description/>
  <cp:lastModifiedBy>Радосвета Н. Мишевска</cp:lastModifiedBy>
  <cp:revision>1</cp:revision>
  <dcterms:created xsi:type="dcterms:W3CDTF">2023-05-10T08:58:00Z</dcterms:created>
  <dcterms:modified xsi:type="dcterms:W3CDTF">2023-05-10T08:59:00Z</dcterms:modified>
</cp:coreProperties>
</file>