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0E" w:rsidRDefault="00607C0E" w:rsidP="00927EC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7C0E" w:rsidRPr="00607C0E" w:rsidRDefault="00607C0E" w:rsidP="00607C0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7C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Конференция </w:t>
      </w:r>
      <w:hyperlink r:id="rId6" w:history="1">
        <w:r w:rsidRPr="00607C0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"</w:t>
        </w:r>
        <w:proofErr w:type="spellStart"/>
        <w:r w:rsidRPr="00607C0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Сензорна</w:t>
        </w:r>
        <w:proofErr w:type="spellEnd"/>
        <w:r w:rsidRPr="00607C0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Pr="00607C0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етнография</w:t>
        </w:r>
        <w:proofErr w:type="spellEnd"/>
        <w:r w:rsidRPr="00607C0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Pr="00607C0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на</w:t>
        </w:r>
        <w:proofErr w:type="spellEnd"/>
        <w:r w:rsidRPr="00607C0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Pr="00607C0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града</w:t>
        </w:r>
        <w:proofErr w:type="spellEnd"/>
        <w:r w:rsidRPr="00607C0E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"</w:t>
        </w:r>
      </w:hyperlink>
    </w:p>
    <w:p w:rsidR="00607C0E" w:rsidRDefault="00607C0E" w:rsidP="00927EC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7EC2" w:rsidRDefault="00927EC2" w:rsidP="001070FE">
      <w:pPr>
        <w:spacing w:after="12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</w:pPr>
      <w:r w:rsidRPr="00927EC2">
        <w:rPr>
          <w:rFonts w:ascii="Times New Roman" w:hAnsi="Times New Roman" w:cs="Times New Roman"/>
          <w:sz w:val="24"/>
          <w:szCs w:val="24"/>
          <w:lang w:val="bg-BG"/>
        </w:rPr>
        <w:t>На 30 октомври 2018 г.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09</w:t>
      </w:r>
      <w:r w:rsidRPr="00927EC2">
        <w:rPr>
          <w:rFonts w:ascii="Times New Roman" w:hAnsi="Times New Roman" w:cs="Times New Roman"/>
          <w:sz w:val="24"/>
          <w:szCs w:val="24"/>
          <w:lang w:val="bg-BG"/>
        </w:rPr>
        <w:t xml:space="preserve">:30 ч. в зала „Компас“ на ПУ „Паисий хилендарски“ ще се проведе международна конференция </w:t>
      </w:r>
      <w:hyperlink r:id="rId7" w:history="1">
        <w:r w:rsidRPr="00927E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"</w:t>
        </w:r>
        <w:proofErr w:type="spellStart"/>
        <w:r w:rsidRPr="00927E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Сензорна</w:t>
        </w:r>
        <w:proofErr w:type="spellEnd"/>
        <w:r w:rsidRPr="00927E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927E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етнография</w:t>
        </w:r>
        <w:proofErr w:type="spellEnd"/>
        <w:r w:rsidRPr="00927E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927E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на</w:t>
        </w:r>
        <w:proofErr w:type="spellEnd"/>
        <w:r w:rsidRPr="00927E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927E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града</w:t>
        </w:r>
        <w:proofErr w:type="spellEnd"/>
        <w:r w:rsidRPr="00927E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"</w:t>
        </w:r>
      </w:hyperlink>
      <w:r w:rsidR="00607C0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>, в която ще вземат участие изс</w:t>
      </w:r>
      <w:r w:rsidR="002D2EE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>ледователи от България и Фр</w:t>
      </w:r>
      <w:r w:rsidR="00607C0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>анция.</w:t>
      </w:r>
    </w:p>
    <w:p w:rsidR="00AB3410" w:rsidRPr="00AB3410" w:rsidRDefault="00927EC2" w:rsidP="001070FE">
      <w:pPr>
        <w:spacing w:after="12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lang w:val="bg-BG"/>
        </w:rPr>
      </w:pPr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Изследователският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подход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към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града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през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сетивата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води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внимателното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вглеждане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общуването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връзките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които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той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жителите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му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осъществяват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Градът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е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само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архитектурно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подредено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обективно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пространство, а може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бъде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дефиниран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като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преживения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опит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неговите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обитатели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1070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Събирането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учени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които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представят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обсъдят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теми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свързани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с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града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неговите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пространства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сетивност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сензорност,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хора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със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затруднения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маргинални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групи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субкултурни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общности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институции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всекидневен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живот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ще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позволи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създаде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едно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пространство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диалог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който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очертае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възможните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полета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изследване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прилагане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сензорната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етнография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Pr="00927EC2">
        <w:rPr>
          <w:rFonts w:ascii="Times New Roman" w:hAnsi="Times New Roman" w:cs="Times New Roman"/>
          <w:color w:val="1D2129"/>
          <w:sz w:val="24"/>
          <w:szCs w:val="24"/>
        </w:rPr>
        <w:br/>
      </w:r>
      <w:bookmarkStart w:id="0" w:name="_GoBack"/>
      <w:r w:rsidR="00AB3410">
        <w:rPr>
          <w:rFonts w:ascii="Times New Roman" w:hAnsi="Times New Roman" w:cs="Times New Roman"/>
          <w:color w:val="1D2129"/>
          <w:sz w:val="24"/>
          <w:szCs w:val="24"/>
          <w:lang w:val="bg-BG"/>
        </w:rPr>
        <w:t>По време на конференцията ще бъде открита интерактивна сензорна изложба „Сензорна етнография на града“, която интерпретира взаимодействието между хора със зрителни затруднения и институции. Всеки желаещ ще може да посети инсталацията, която ще бъде разположена в двора на Пловдивски университет</w:t>
      </w:r>
      <w:r w:rsidR="00ED7166">
        <w:rPr>
          <w:rFonts w:ascii="Times New Roman" w:hAnsi="Times New Roman" w:cs="Times New Roman"/>
          <w:color w:val="1D2129"/>
          <w:sz w:val="24"/>
          <w:szCs w:val="24"/>
          <w:lang w:val="bg-BG"/>
        </w:rPr>
        <w:t>, в близост до зала „Компас“</w:t>
      </w:r>
      <w:r w:rsidR="00AB3410">
        <w:rPr>
          <w:rFonts w:ascii="Times New Roman" w:hAnsi="Times New Roman" w:cs="Times New Roman"/>
          <w:color w:val="1D2129"/>
          <w:sz w:val="24"/>
          <w:szCs w:val="24"/>
          <w:lang w:val="bg-BG"/>
        </w:rPr>
        <w:t>.</w:t>
      </w:r>
      <w:bookmarkEnd w:id="0"/>
    </w:p>
    <w:p w:rsidR="00927EC2" w:rsidRPr="001070FE" w:rsidRDefault="00927EC2" w:rsidP="001070FE">
      <w:pPr>
        <w:spacing w:after="12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Конференцията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е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част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от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проект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"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Сензорна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етнография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града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",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финансиран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от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фонд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„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Научни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изследвания“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към</w:t>
      </w:r>
      <w:proofErr w:type="spellEnd"/>
      <w:proofErr w:type="gram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дирекция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"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Научна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приложна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дейност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"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ПУ (2017-2018), с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ръковод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ител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доц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д-р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Меглена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Златкова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 xml:space="preserve"> членове на</w:t>
      </w:r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екипа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докт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Мария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Славчева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д-р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Надя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Танева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д-р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Анелия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Авджиева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д-р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Светослава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Манчева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докт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Петя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Петрова-Ангелова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1070F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 xml:space="preserve"> Реализира се в партньорство с университет Лион 2, Франция</w:t>
      </w:r>
      <w:r w:rsidR="00604C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 xml:space="preserve"> / </w:t>
      </w:r>
      <w:proofErr w:type="spellStart"/>
      <w:r w:rsidR="00604C3C" w:rsidRPr="00604C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>University</w:t>
      </w:r>
      <w:proofErr w:type="spellEnd"/>
      <w:r w:rsidR="00604C3C" w:rsidRPr="00604C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604C3C" w:rsidRPr="00604C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>Lumière-Lyon</w:t>
      </w:r>
      <w:proofErr w:type="spellEnd"/>
      <w:r w:rsidR="00604C3C" w:rsidRPr="00604C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 xml:space="preserve"> 2</w:t>
      </w:r>
      <w:r w:rsidR="00604C3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  <w:t>.</w:t>
      </w:r>
    </w:p>
    <w:p w:rsidR="00927EC2" w:rsidRDefault="00927EC2" w:rsidP="001070FE">
      <w:pPr>
        <w:spacing w:after="12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Повече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проекта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разберете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</w:t>
      </w:r>
      <w:proofErr w:type="spellEnd"/>
      <w:r w:rsidRPr="00927E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</w:p>
    <w:p w:rsidR="00927EC2" w:rsidRPr="00927EC2" w:rsidRDefault="004D28ED" w:rsidP="001070FE">
      <w:pPr>
        <w:spacing w:after="12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bg-BG"/>
        </w:rPr>
      </w:pPr>
      <w:hyperlink r:id="rId8" w:tgtFrame="_blank" w:history="1">
        <w:r w:rsidR="00927EC2" w:rsidRPr="00927EC2">
          <w:rPr>
            <w:rStyle w:val="a3"/>
            <w:rFonts w:ascii="Times New Roman" w:hAnsi="Times New Roman" w:cs="Times New Roman"/>
            <w:color w:val="365899"/>
            <w:sz w:val="24"/>
            <w:szCs w:val="24"/>
            <w:shd w:val="clear" w:color="auto" w:fill="FFFFFF"/>
          </w:rPr>
          <w:t>https://logos.uni-plovdiv.net/en/proekti;jsessionid=0CF8E5868C7EDD27A80B3E501AF0602B</w:t>
        </w:r>
      </w:hyperlink>
    </w:p>
    <w:sectPr w:rsidR="00927EC2" w:rsidRPr="00927EC2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ED" w:rsidRDefault="004D28ED" w:rsidP="00607C0E">
      <w:pPr>
        <w:spacing w:after="0" w:line="240" w:lineRule="auto"/>
      </w:pPr>
      <w:r>
        <w:separator/>
      </w:r>
    </w:p>
  </w:endnote>
  <w:endnote w:type="continuationSeparator" w:id="0">
    <w:p w:rsidR="004D28ED" w:rsidRDefault="004D28ED" w:rsidP="0060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ED" w:rsidRDefault="004D28ED" w:rsidP="00607C0E">
      <w:pPr>
        <w:spacing w:after="0" w:line="240" w:lineRule="auto"/>
      </w:pPr>
      <w:r>
        <w:separator/>
      </w:r>
    </w:p>
  </w:footnote>
  <w:footnote w:type="continuationSeparator" w:id="0">
    <w:p w:rsidR="004D28ED" w:rsidRDefault="004D28ED" w:rsidP="0060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0E" w:rsidRPr="00607C0E" w:rsidRDefault="00607C0E" w:rsidP="00607C0E">
    <w:pPr>
      <w:pStyle w:val="a4"/>
      <w:jc w:val="center"/>
      <w:rPr>
        <w:rFonts w:ascii="Times New Roman" w:eastAsia="MS Mincho" w:hAnsi="Times New Roman" w:cs="Times New Roman"/>
        <w:noProof/>
        <w:sz w:val="24"/>
        <w:szCs w:val="24"/>
      </w:rPr>
    </w:pPr>
    <w:r w:rsidRPr="00607C0E">
      <w:rPr>
        <w:rFonts w:ascii="Times New Roman" w:eastAsia="MS Mincho" w:hAnsi="Times New Roman" w:cs="Times New Roman"/>
        <w:noProof/>
        <w:sz w:val="24"/>
        <w:szCs w:val="24"/>
      </w:rPr>
      <w:drawing>
        <wp:inline distT="0" distB="0" distL="0" distR="0" wp14:anchorId="2FE9B6EC" wp14:editId="341B4996">
          <wp:extent cx="797569" cy="767131"/>
          <wp:effectExtent l="0" t="0" r="2540" b="0"/>
          <wp:docPr id="2" name="Image 1" descr="Macintosh HD:Users:oliviergivre:Downloads:lyon2-logo2014:LumiereLyon2_panto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liviergivre:Downloads:lyon2-logo2014:LumiereLyon2_pantone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8" t="15811" r="16706" b="13937"/>
                  <a:stretch/>
                </pic:blipFill>
                <pic:spPr bwMode="auto">
                  <a:xfrm>
                    <a:off x="0" y="0"/>
                    <a:ext cx="814343" cy="783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eastAsia="MS Mincho" w:hAnsi="Times New Roman" w:cs="Times New Roman"/>
        <w:noProof/>
        <w:sz w:val="24"/>
        <w:szCs w:val="24"/>
      </w:rPr>
      <w:drawing>
        <wp:inline distT="0" distB="0" distL="0" distR="0" wp14:anchorId="15E2CEC5" wp14:editId="392315C9">
          <wp:extent cx="1115060" cy="980236"/>
          <wp:effectExtent l="0" t="0" r="889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ф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64"/>
                  <a:stretch/>
                </pic:blipFill>
                <pic:spPr bwMode="auto">
                  <a:xfrm>
                    <a:off x="0" y="0"/>
                    <a:ext cx="1115568" cy="9806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A4C410" wp14:editId="42028722">
          <wp:extent cx="746024" cy="76434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5" cy="77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B1"/>
    <w:rsid w:val="00002837"/>
    <w:rsid w:val="001070FE"/>
    <w:rsid w:val="001624A5"/>
    <w:rsid w:val="00247008"/>
    <w:rsid w:val="00266345"/>
    <w:rsid w:val="002D2EE4"/>
    <w:rsid w:val="00474F6F"/>
    <w:rsid w:val="004D28ED"/>
    <w:rsid w:val="00604C3C"/>
    <w:rsid w:val="00607C0E"/>
    <w:rsid w:val="006B2422"/>
    <w:rsid w:val="00927EC2"/>
    <w:rsid w:val="00AB3410"/>
    <w:rsid w:val="00D110B1"/>
    <w:rsid w:val="00E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36582"/>
  <w15:chartTrackingRefBased/>
  <w15:docId w15:val="{67A9E1E3-8544-4AC3-99CA-3AEF98F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E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7C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07C0E"/>
  </w:style>
  <w:style w:type="paragraph" w:styleId="a6">
    <w:name w:val="footer"/>
    <w:basedOn w:val="a"/>
    <w:link w:val="a7"/>
    <w:uiPriority w:val="99"/>
    <w:unhideWhenUsed/>
    <w:rsid w:val="00607C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0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s.uni-plovdiv.net/en/proekti;jsessionid=0CF8E5868C7EDD27A80B3E501AF0602B?fbclid=IwAR0ONcAIZZXDi_Ef_q57jPEiznXHKGAh3RHsUgr3znSyQb5VdcaK1RbTu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4905930447956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49059304479563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</dc:creator>
  <cp:keywords/>
  <dc:description/>
  <cp:lastModifiedBy>Svetoslava</cp:lastModifiedBy>
  <cp:revision>10</cp:revision>
  <dcterms:created xsi:type="dcterms:W3CDTF">2018-10-25T09:18:00Z</dcterms:created>
  <dcterms:modified xsi:type="dcterms:W3CDTF">2018-10-25T10:05:00Z</dcterms:modified>
</cp:coreProperties>
</file>