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Europamobil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is looking for a new team!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Every year, a group of 20 students from various European countries travel around by bus – the “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Europamobil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” – visiting schools within a different region of Europe, in order to run workshops, simulation games and seminars for pupils on specific European issues.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Europamobil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has already taken place successfully eleven times in Germany, Poland and France.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In 2021,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Europamobil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returns to Germany and takes places from 6 September to 1 October 2021 in the region of Brandenburg (around Berlin).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In view of the current situation regarding COVID-19, precautions for the safe implementation of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Europamobil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are taken, as the health of the participants is of the highest priority and always at the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centre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of the concrete implementation of the project. We have developed a hygiene concept that we can send you on request.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 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Who are we looking for? 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Europamobil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is aimed at 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students between 18 and 30 years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 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from all European countries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 who are motivated to transmit their enthusiasm for Europe to pupils. Students who have already dealt with European political issues in the course of their studies and/or socio-political commitment are particularly encouraged to apply for the project.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The costs of participation (accommodation, meals and transport) are fully covered</w:t>
      </w:r>
      <w:r>
        <w:rPr>
          <w:rFonts w:ascii="Calibri" w:hAnsi="Calibri" w:cs="Calibri"/>
          <w:color w:val="000000"/>
          <w:sz w:val="21"/>
          <w:szCs w:val="21"/>
        </w:rPr>
        <w:t>.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Europamobil</w:t>
      </w:r>
      <w:proofErr w:type="spellEnd"/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 xml:space="preserve"> offers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 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practical experience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 in teaching and in project work in an international environment. All involved participants will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 enrich their knowledge of European issues 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by participating in discussions with invited experts as well as in the final conference. The weeklong introductory seminar includes training units on project management, on pedagogical methods and on EU issues. </w:t>
      </w:r>
      <w:proofErr w:type="spellStart"/>
      <w:r>
        <w:rPr>
          <w:rFonts w:ascii="Calibri" w:hAnsi="Calibri" w:cs="Calibri"/>
          <w:color w:val="000000"/>
          <w:spacing w:val="-4"/>
          <w:sz w:val="21"/>
          <w:szCs w:val="21"/>
        </w:rPr>
        <w:t>Europamobil</w:t>
      </w:r>
      <w:proofErr w:type="spellEnd"/>
      <w:r>
        <w:rPr>
          <w:rFonts w:ascii="Calibri" w:hAnsi="Calibri" w:cs="Calibri"/>
          <w:color w:val="000000"/>
          <w:spacing w:val="-4"/>
          <w:sz w:val="21"/>
          <w:szCs w:val="21"/>
        </w:rPr>
        <w:t xml:space="preserve"> provides an opportunity to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 build an international network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 and to </w:t>
      </w: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reinforce intercultural skills</w:t>
      </w:r>
      <w:r>
        <w:rPr>
          <w:rFonts w:ascii="Calibri" w:hAnsi="Calibri" w:cs="Calibri"/>
          <w:color w:val="000000"/>
          <w:spacing w:val="-4"/>
          <w:sz w:val="21"/>
          <w:szCs w:val="21"/>
        </w:rPr>
        <w:t>.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pacing w:val="-4"/>
          <w:sz w:val="21"/>
          <w:szCs w:val="21"/>
        </w:rPr>
        <w:t> 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To apply, please complete the application form and attach a letter of motivation (approx. 1 page) and a CV. Send your complete application documents (application form + letter of motivation + CV) to </w:t>
      </w:r>
      <w:hyperlink r:id="rId4" w:history="1">
        <w:r>
          <w:rPr>
            <w:rStyle w:val="Hyperlink"/>
            <w:rFonts w:ascii="Calibri" w:hAnsi="Calibri" w:cs="Calibri"/>
            <w:b/>
            <w:bCs/>
            <w:color w:val="000000"/>
            <w:spacing w:val="-4"/>
            <w:sz w:val="21"/>
            <w:szCs w:val="21"/>
          </w:rPr>
          <w:t>bastos@stiftung-genshagen.de</w:t>
        </w:r>
      </w:hyperlink>
      <w:r>
        <w:rPr>
          <w:rFonts w:ascii="Calibri" w:hAnsi="Calibri" w:cs="Calibri"/>
          <w:b/>
          <w:bCs/>
          <w:color w:val="000000"/>
          <w:spacing w:val="-4"/>
          <w:sz w:val="21"/>
          <w:szCs w:val="21"/>
        </w:rPr>
        <w:t> or </w:t>
      </w:r>
      <w:hyperlink r:id="rId5" w:history="1">
        <w:r>
          <w:rPr>
            <w:rStyle w:val="Hyperlink"/>
            <w:rFonts w:ascii="Calibri" w:hAnsi="Calibri" w:cs="Calibri"/>
            <w:b/>
            <w:bCs/>
            <w:color w:val="000000"/>
            <w:spacing w:val="-4"/>
            <w:sz w:val="21"/>
            <w:szCs w:val="21"/>
          </w:rPr>
          <w:t>langfeld@stiftung-genshagen.de</w:t>
        </w:r>
      </w:hyperlink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FF0000"/>
          <w:sz w:val="21"/>
          <w:szCs w:val="21"/>
        </w:rPr>
        <w:t> 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FF0000"/>
          <w:sz w:val="21"/>
          <w:szCs w:val="21"/>
        </w:rPr>
        <w:t>Application deadline is 11 June 2021.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For more information on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Europamobil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please visit our </w:t>
      </w:r>
      <w:hyperlink r:id="rId6" w:tgtFrame="_blank" w:history="1">
        <w:r>
          <w:rPr>
            <w:rStyle w:val="Hyperlink"/>
            <w:rFonts w:ascii="Calibri" w:hAnsi="Calibri" w:cs="Calibri"/>
            <w:b/>
            <w:bCs/>
            <w:sz w:val="21"/>
            <w:szCs w:val="21"/>
          </w:rPr>
          <w:t>website</w:t>
        </w:r>
      </w:hyperlink>
      <w:r>
        <w:rPr>
          <w:rFonts w:ascii="Calibri" w:hAnsi="Calibri" w:cs="Calibri"/>
          <w:color w:val="000000"/>
          <w:sz w:val="21"/>
          <w:szCs w:val="21"/>
        </w:rPr>
        <w:t> and our </w:t>
      </w:r>
      <w:hyperlink r:id="rId7" w:tgtFrame="_blank" w:history="1">
        <w:r>
          <w:rPr>
            <w:rStyle w:val="Hyperlink"/>
            <w:rFonts w:ascii="Calibri" w:hAnsi="Calibri" w:cs="Calibri"/>
            <w:b/>
            <w:bCs/>
            <w:sz w:val="21"/>
            <w:szCs w:val="21"/>
          </w:rPr>
          <w:t>Facebook</w:t>
        </w:r>
      </w:hyperlink>
      <w:r>
        <w:rPr>
          <w:rFonts w:ascii="Calibri" w:hAnsi="Calibri" w:cs="Calibri"/>
          <w:color w:val="000000"/>
          <w:sz w:val="21"/>
          <w:szCs w:val="21"/>
        </w:rPr>
        <w:t> or </w:t>
      </w:r>
      <w:hyperlink r:id="rId8" w:tgtFrame="_blank" w:history="1">
        <w:r>
          <w:rPr>
            <w:rStyle w:val="Hyperlink"/>
            <w:rFonts w:ascii="Calibri" w:hAnsi="Calibri" w:cs="Calibri"/>
            <w:b/>
            <w:bCs/>
            <w:sz w:val="21"/>
            <w:szCs w:val="21"/>
          </w:rPr>
          <w:t>Instagram</w:t>
        </w:r>
      </w:hyperlink>
      <w:r>
        <w:rPr>
          <w:rFonts w:ascii="Calibri" w:hAnsi="Calibri" w:cs="Calibri"/>
          <w:color w:val="000000"/>
          <w:sz w:val="21"/>
          <w:szCs w:val="21"/>
        </w:rPr>
        <w:t> page.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pacing w:val="-4"/>
          <w:sz w:val="21"/>
          <w:szCs w:val="21"/>
        </w:rPr>
        <w:t>You can also check us out on </w:t>
      </w:r>
      <w:hyperlink r:id="rId9" w:tgtFrame="_blank" w:history="1">
        <w:r>
          <w:rPr>
            <w:rStyle w:val="Hyperlink"/>
            <w:rFonts w:ascii="Calibri" w:hAnsi="Calibri" w:cs="Calibri"/>
            <w:b/>
            <w:bCs/>
            <w:spacing w:val="-4"/>
            <w:sz w:val="21"/>
            <w:szCs w:val="21"/>
          </w:rPr>
          <w:t>YouTube</w:t>
        </w:r>
      </w:hyperlink>
      <w:r>
        <w:rPr>
          <w:rFonts w:ascii="Calibri" w:hAnsi="Calibri" w:cs="Calibri"/>
          <w:color w:val="000000"/>
          <w:spacing w:val="-4"/>
          <w:sz w:val="21"/>
          <w:szCs w:val="21"/>
        </w:rPr>
        <w:t> and watch the following </w:t>
      </w:r>
      <w:hyperlink r:id="rId10" w:tgtFrame="_blank" w:history="1">
        <w:r>
          <w:rPr>
            <w:rStyle w:val="Hyperlink"/>
            <w:rFonts w:ascii="Calibri" w:hAnsi="Calibri" w:cs="Calibri"/>
            <w:b/>
            <w:bCs/>
            <w:spacing w:val="-4"/>
            <w:sz w:val="21"/>
            <w:szCs w:val="21"/>
          </w:rPr>
          <w:t>Arte documentation</w:t>
        </w:r>
      </w:hyperlink>
      <w:r>
        <w:rPr>
          <w:rFonts w:ascii="Calibri" w:hAnsi="Calibri" w:cs="Calibri"/>
          <w:color w:val="000000"/>
          <w:spacing w:val="-4"/>
          <w:sz w:val="21"/>
          <w:szCs w:val="21"/>
        </w:rPr>
        <w:t> (available in French and German only).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We would greatly appreciate if you could forward the information about the project to interested students.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We have enclosed the application form, a project description, and a poster. For any further questions, do not hesitate to contact me.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Best regards,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Alicia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Langfeld</w:t>
      </w:r>
      <w:proofErr w:type="spellEnd"/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88807D"/>
          <w:sz w:val="21"/>
          <w:szCs w:val="21"/>
        </w:rPr>
        <w:t xml:space="preserve">Project </w:t>
      </w:r>
      <w:proofErr w:type="spellStart"/>
      <w:r>
        <w:rPr>
          <w:rFonts w:ascii="Calibri" w:hAnsi="Calibri" w:cs="Calibri"/>
          <w:color w:val="88807D"/>
          <w:sz w:val="21"/>
          <w:szCs w:val="21"/>
        </w:rPr>
        <w:t>Assistent</w:t>
      </w:r>
      <w:proofErr w:type="spellEnd"/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b/>
          <w:bCs/>
          <w:color w:val="88807D"/>
          <w:sz w:val="21"/>
          <w:szCs w:val="21"/>
        </w:rPr>
        <w:t>Europäischer</w:t>
      </w:r>
      <w:proofErr w:type="spellEnd"/>
      <w:r>
        <w:rPr>
          <w:rFonts w:ascii="Calibri" w:hAnsi="Calibri" w:cs="Calibri"/>
          <w:b/>
          <w:bCs/>
          <w:color w:val="88807D"/>
          <w:sz w:val="21"/>
          <w:szCs w:val="21"/>
        </w:rPr>
        <w:t xml:space="preserve"> Dialog - Europa </w:t>
      </w:r>
      <w:proofErr w:type="spellStart"/>
      <w:r>
        <w:rPr>
          <w:rFonts w:ascii="Calibri" w:hAnsi="Calibri" w:cs="Calibri"/>
          <w:b/>
          <w:bCs/>
          <w:color w:val="88807D"/>
          <w:sz w:val="21"/>
          <w:szCs w:val="21"/>
        </w:rPr>
        <w:t>politisch</w:t>
      </w:r>
      <w:proofErr w:type="spellEnd"/>
      <w:r>
        <w:rPr>
          <w:rFonts w:ascii="Calibri" w:hAnsi="Calibri" w:cs="Calibri"/>
          <w:b/>
          <w:bCs/>
          <w:color w:val="88807D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88807D"/>
          <w:sz w:val="21"/>
          <w:szCs w:val="21"/>
        </w:rPr>
        <w:t>denken</w:t>
      </w:r>
      <w:proofErr w:type="spellEnd"/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FF7800"/>
          <w:sz w:val="21"/>
          <w:szCs w:val="21"/>
        </w:rPr>
        <w:t> 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FF7800"/>
          <w:sz w:val="21"/>
          <w:szCs w:val="21"/>
        </w:rPr>
        <w:t>Stiftung</w:t>
      </w:r>
      <w:proofErr w:type="spellEnd"/>
      <w:r>
        <w:rPr>
          <w:rFonts w:ascii="Calibri" w:hAnsi="Calibri" w:cs="Calibri"/>
          <w:color w:val="FF78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FF7800"/>
          <w:sz w:val="21"/>
          <w:szCs w:val="21"/>
        </w:rPr>
        <w:t>Genshagen</w:t>
      </w:r>
      <w:proofErr w:type="spellEnd"/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FF7800"/>
          <w:sz w:val="21"/>
          <w:szCs w:val="21"/>
        </w:rPr>
        <w:t xml:space="preserve">Am </w:t>
      </w:r>
      <w:proofErr w:type="spellStart"/>
      <w:r>
        <w:rPr>
          <w:rFonts w:ascii="Calibri" w:hAnsi="Calibri" w:cs="Calibri"/>
          <w:color w:val="FF7800"/>
          <w:sz w:val="21"/>
          <w:szCs w:val="21"/>
        </w:rPr>
        <w:t>Schloss</w:t>
      </w:r>
      <w:proofErr w:type="spellEnd"/>
      <w:r>
        <w:rPr>
          <w:rFonts w:ascii="Calibri" w:hAnsi="Calibri" w:cs="Calibri"/>
          <w:color w:val="FF7800"/>
          <w:sz w:val="21"/>
          <w:szCs w:val="21"/>
        </w:rPr>
        <w:t xml:space="preserve"> 1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FF7800"/>
          <w:sz w:val="21"/>
          <w:szCs w:val="21"/>
        </w:rPr>
        <w:lastRenderedPageBreak/>
        <w:t xml:space="preserve">14974 </w:t>
      </w:r>
      <w:proofErr w:type="spellStart"/>
      <w:r>
        <w:rPr>
          <w:rFonts w:ascii="Calibri" w:hAnsi="Calibri" w:cs="Calibri"/>
          <w:color w:val="FF7800"/>
          <w:sz w:val="21"/>
          <w:szCs w:val="21"/>
        </w:rPr>
        <w:t>Genshagen</w:t>
      </w:r>
      <w:proofErr w:type="spellEnd"/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FF7800"/>
          <w:sz w:val="21"/>
          <w:szCs w:val="21"/>
        </w:rPr>
        <w:t> 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FF7800"/>
          <w:sz w:val="21"/>
          <w:szCs w:val="21"/>
        </w:rPr>
        <w:t>T +49 159 06446032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FF7800"/>
          <w:sz w:val="21"/>
          <w:szCs w:val="21"/>
        </w:rPr>
        <w:t>F +49 3378.87 00 13</w:t>
      </w:r>
    </w:p>
    <w:p w:rsidR="00696B58" w:rsidRDefault="00696B58" w:rsidP="00696B58">
      <w:pPr>
        <w:pStyle w:val="NormalWeb"/>
        <w:shd w:val="clear" w:color="auto" w:fill="FFFFFF"/>
        <w:spacing w:before="0" w:beforeAutospacing="0" w:after="0" w:afterAutospacing="0" w:line="242" w:lineRule="atLeast"/>
        <w:rPr>
          <w:rFonts w:ascii="Tahoma" w:hAnsi="Tahoma" w:cs="Tahoma"/>
          <w:color w:val="000000"/>
          <w:sz w:val="21"/>
          <w:szCs w:val="21"/>
        </w:rPr>
      </w:pPr>
      <w:hyperlink r:id="rId11" w:tgtFrame="_blank" w:history="1">
        <w:r>
          <w:rPr>
            <w:rStyle w:val="Hyperlink"/>
            <w:rFonts w:ascii="Calibri" w:hAnsi="Calibri" w:cs="Calibri"/>
            <w:sz w:val="21"/>
            <w:szCs w:val="21"/>
          </w:rPr>
          <w:t>www.stiftung-genshagen.de</w:t>
        </w:r>
      </w:hyperlink>
    </w:p>
    <w:p w:rsidR="005A1CDC" w:rsidRDefault="005A1CDC">
      <w:bookmarkStart w:id="0" w:name="_GoBack"/>
      <w:bookmarkEnd w:id="0"/>
    </w:p>
    <w:sectPr w:rsidR="005A1C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58"/>
    <w:rsid w:val="005A1CDC"/>
    <w:rsid w:val="0069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8E266-05B8-4E29-BCE2-C8BAD9C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6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europamobi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europamobi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ftung-genshagen.de/europamobil/sites/call.html" TargetMode="External"/><Relationship Id="rId11" Type="http://schemas.openxmlformats.org/officeDocument/2006/relationships/hyperlink" Target="http://www.stiftung-genshagen.de/" TargetMode="External"/><Relationship Id="rId5" Type="http://schemas.openxmlformats.org/officeDocument/2006/relationships/hyperlink" Target="javascript:%20internSendMess('langfeld@stiftung-genshagen.de')" TargetMode="External"/><Relationship Id="rId10" Type="http://schemas.openxmlformats.org/officeDocument/2006/relationships/hyperlink" Target="https://www.arte.tv/de/videos/092641-000-A/mit-dem-europamobil-nach-brandenburg/" TargetMode="External"/><Relationship Id="rId4" Type="http://schemas.openxmlformats.org/officeDocument/2006/relationships/hyperlink" Target="javascript:%20internSendMess('bastos@stiftung-genshagen.de')" TargetMode="External"/><Relationship Id="rId9" Type="http://schemas.openxmlformats.org/officeDocument/2006/relationships/hyperlink" Target="https://youtu.be/y47Zd7NLf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2021-05-21T08:30:00Z</dcterms:created>
  <dcterms:modified xsi:type="dcterms:W3CDTF">2021-05-21T08:30:00Z</dcterms:modified>
</cp:coreProperties>
</file>