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64FCC" w14:textId="77777777" w:rsidR="00CE18DB" w:rsidRPr="00933E5B" w:rsidRDefault="00CE18DB" w:rsidP="00CE18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E5B">
        <w:rPr>
          <w:rFonts w:ascii="Times New Roman" w:hAnsi="Times New Roman" w:cs="Times New Roman"/>
          <w:b/>
          <w:bCs/>
          <w:sz w:val="24"/>
          <w:szCs w:val="24"/>
        </w:rPr>
        <w:t xml:space="preserve">ПУ „ПАИСИЙ </w:t>
      </w:r>
      <w:proofErr w:type="gramStart"/>
      <w:r w:rsidRPr="00933E5B">
        <w:rPr>
          <w:rFonts w:ascii="Times New Roman" w:hAnsi="Times New Roman" w:cs="Times New Roman"/>
          <w:b/>
          <w:bCs/>
          <w:sz w:val="24"/>
          <w:szCs w:val="24"/>
        </w:rPr>
        <w:t>ХИЛЕНДАРСКИ“</w:t>
      </w:r>
      <w:proofErr w:type="gramEnd"/>
    </w:p>
    <w:p w14:paraId="1E7608A4" w14:textId="77777777" w:rsidR="00CE18DB" w:rsidRPr="00B4787E" w:rsidRDefault="00CE18DB" w:rsidP="00CE18D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82E3A14" w14:textId="4A86F7B7" w:rsidR="00CE18DB" w:rsidRPr="00B4787E" w:rsidRDefault="00CE18DB" w:rsidP="00CE18D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B4787E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Таблица </w:t>
      </w:r>
      <w:r w:rsidR="000A0F43" w:rsidRPr="00B4787E"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B4787E">
        <w:rPr>
          <w:rFonts w:ascii="Times New Roman" w:hAnsi="Times New Roman" w:cs="Times New Roman"/>
          <w:sz w:val="24"/>
          <w:szCs w:val="24"/>
          <w:lang w:val="bg-BG"/>
        </w:rPr>
        <w:t xml:space="preserve"> към Ценово Предложение на обществена поръчка с предмет: „Предоставяне на застрахователна услуга за застраховане на оборудване за научноизследователска дейност на ПУ „ПАИСИЙ ХИЛЕНДАРСКИ” гр. Пловдив по проект BG05M2OP001-1.002-0005-C01”</w:t>
      </w:r>
    </w:p>
    <w:p w14:paraId="3076F632" w14:textId="77777777" w:rsidR="00CE18DB" w:rsidRPr="00B4787E" w:rsidRDefault="00CE18DB" w:rsidP="00CE18D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0BD16EFD" w14:textId="740F573D" w:rsidR="00CE18DB" w:rsidRPr="00D83A4D" w:rsidRDefault="00B4787E" w:rsidP="00B478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83A4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Предложени застрахователни премии за </w:t>
      </w:r>
      <w:r w:rsidR="00CE18DB" w:rsidRPr="00D83A4D">
        <w:rPr>
          <w:rFonts w:ascii="Times New Roman" w:hAnsi="Times New Roman" w:cs="Times New Roman"/>
          <w:b/>
          <w:bCs/>
          <w:sz w:val="24"/>
          <w:szCs w:val="24"/>
          <w:lang w:val="bg-BG"/>
        </w:rPr>
        <w:t>оборудване за научноизследователска дейност</w:t>
      </w:r>
      <w:r w:rsidRPr="00D83A4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което се очаква да бъде придобито от </w:t>
      </w:r>
      <w:r w:rsidR="00CE18DB" w:rsidRPr="00D83A4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ПУ „Паисий Хилендарски“</w:t>
      </w:r>
    </w:p>
    <w:p w14:paraId="54C0E3F9" w14:textId="21ABA9B8" w:rsidR="00CE18DB" w:rsidRDefault="00CE18DB" w:rsidP="00CE18D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519AC039" w14:textId="38CD3661" w:rsidR="00755BCC" w:rsidRDefault="00755BCC" w:rsidP="00CE18DB">
      <w:pPr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15103" w:type="dxa"/>
        <w:jc w:val="center"/>
        <w:tblLook w:val="04A0" w:firstRow="1" w:lastRow="0" w:firstColumn="1" w:lastColumn="0" w:noHBand="0" w:noVBand="1"/>
      </w:tblPr>
      <w:tblGrid>
        <w:gridCol w:w="704"/>
        <w:gridCol w:w="4536"/>
        <w:gridCol w:w="2133"/>
        <w:gridCol w:w="6"/>
        <w:gridCol w:w="1865"/>
        <w:gridCol w:w="6"/>
        <w:gridCol w:w="1945"/>
        <w:gridCol w:w="6"/>
        <w:gridCol w:w="1945"/>
        <w:gridCol w:w="6"/>
        <w:gridCol w:w="1945"/>
        <w:gridCol w:w="6"/>
      </w:tblGrid>
      <w:tr w:rsidR="00755BCC" w:rsidRPr="00755BCC" w14:paraId="49F31ED2" w14:textId="77777777" w:rsidTr="00FA208D">
        <w:trPr>
          <w:gridAfter w:val="1"/>
          <w:wAfter w:w="6" w:type="dxa"/>
          <w:jc w:val="center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9F39CBF" w14:textId="4C47B9B4" w:rsidR="00755BCC" w:rsidRPr="00755BCC" w:rsidRDefault="00755BCC" w:rsidP="00755BCC">
            <w:pPr>
              <w:ind w:firstLine="0"/>
              <w:rPr>
                <w:rFonts w:cstheme="minorHAnsi"/>
                <w:lang w:val="bg-BG"/>
              </w:rPr>
            </w:pPr>
            <w:r w:rsidRPr="00755BCC">
              <w:rPr>
                <w:rFonts w:cstheme="minorHAnsi"/>
                <w:b/>
                <w:bCs/>
                <w:lang w:val="bg-BG"/>
              </w:rPr>
              <w:t>№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1D14285" w14:textId="76AC19FC" w:rsidR="00755BCC" w:rsidRPr="00755BCC" w:rsidRDefault="00755BCC" w:rsidP="00755BCC">
            <w:pPr>
              <w:ind w:firstLine="0"/>
              <w:rPr>
                <w:rFonts w:cstheme="minorHAnsi"/>
                <w:lang w:val="bg-BG"/>
              </w:rPr>
            </w:pPr>
            <w:r w:rsidRPr="00755BCC">
              <w:rPr>
                <w:rFonts w:cstheme="minorHAnsi"/>
                <w:b/>
                <w:bCs/>
                <w:lang w:val="bg-BG"/>
              </w:rPr>
              <w:t>Наименование</w:t>
            </w:r>
          </w:p>
        </w:tc>
        <w:tc>
          <w:tcPr>
            <w:tcW w:w="2133" w:type="dxa"/>
            <w:shd w:val="clear" w:color="auto" w:fill="D9D9D9" w:themeFill="background1" w:themeFillShade="D9"/>
            <w:vAlign w:val="center"/>
          </w:tcPr>
          <w:p w14:paraId="03F1E12E" w14:textId="436DD275" w:rsidR="00755BCC" w:rsidRPr="00755BCC" w:rsidRDefault="00755BCC" w:rsidP="00755BCC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55BCC">
              <w:rPr>
                <w:rFonts w:cstheme="minorHAnsi"/>
                <w:b/>
                <w:bCs/>
              </w:rPr>
              <w:t>Планувано</w:t>
            </w:r>
            <w:proofErr w:type="spellEnd"/>
            <w:r w:rsidRPr="00755BC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5BCC">
              <w:rPr>
                <w:rFonts w:cstheme="minorHAnsi"/>
                <w:b/>
                <w:bCs/>
              </w:rPr>
              <w:t>Местоположение</w:t>
            </w:r>
            <w:proofErr w:type="spellEnd"/>
          </w:p>
        </w:tc>
        <w:tc>
          <w:tcPr>
            <w:tcW w:w="1871" w:type="dxa"/>
            <w:gridSpan w:val="2"/>
            <w:shd w:val="clear" w:color="auto" w:fill="D9D9D9" w:themeFill="background1" w:themeFillShade="D9"/>
            <w:vAlign w:val="center"/>
          </w:tcPr>
          <w:p w14:paraId="715854BC" w14:textId="672F9A5C" w:rsidR="00755BCC" w:rsidRPr="00755BCC" w:rsidRDefault="00755BCC" w:rsidP="00755BCC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55BCC">
              <w:rPr>
                <w:rFonts w:cstheme="minorHAnsi"/>
                <w:b/>
                <w:bCs/>
              </w:rPr>
              <w:t>Очаквана</w:t>
            </w:r>
            <w:proofErr w:type="spellEnd"/>
            <w:r w:rsidRPr="00755BC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5BCC">
              <w:rPr>
                <w:rFonts w:cstheme="minorHAnsi"/>
                <w:b/>
                <w:bCs/>
              </w:rPr>
              <w:t>стойност</w:t>
            </w:r>
            <w:proofErr w:type="spellEnd"/>
            <w:r w:rsidRPr="00755BC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5BCC">
              <w:rPr>
                <w:rFonts w:cstheme="minorHAnsi"/>
                <w:b/>
                <w:bCs/>
              </w:rPr>
              <w:t>на</w:t>
            </w:r>
            <w:proofErr w:type="spellEnd"/>
            <w:r w:rsidRPr="00755BC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755BCC">
              <w:rPr>
                <w:rFonts w:cstheme="minorHAnsi"/>
                <w:b/>
                <w:bCs/>
              </w:rPr>
              <w:t>придобиване</w:t>
            </w:r>
            <w:proofErr w:type="spellEnd"/>
            <w:r w:rsidRPr="00755BCC">
              <w:rPr>
                <w:rFonts w:cstheme="minorHAnsi"/>
                <w:b/>
                <w:bCs/>
              </w:rPr>
              <w:t xml:space="preserve"> с ДДС</w:t>
            </w:r>
          </w:p>
        </w:tc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14:paraId="64B7A4E2" w14:textId="28419CAE" w:rsidR="00755BCC" w:rsidRPr="00755BCC" w:rsidRDefault="00755BCC" w:rsidP="00755BCC">
            <w:pPr>
              <w:ind w:firstLine="0"/>
              <w:rPr>
                <w:rFonts w:cstheme="minorHAnsi"/>
                <w:lang w:val="bg-BG"/>
              </w:rPr>
            </w:pPr>
            <w:r w:rsidRPr="00755BCC">
              <w:rPr>
                <w:rFonts w:cstheme="minorHAnsi"/>
                <w:b/>
                <w:bCs/>
                <w:lang w:val="bg-BG"/>
              </w:rPr>
              <w:t>Застрахователна премия първа година (с вкл. 2% ДЗП)</w:t>
            </w:r>
          </w:p>
        </w:tc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14:paraId="743D6437" w14:textId="78249035" w:rsidR="00755BCC" w:rsidRPr="00755BCC" w:rsidRDefault="00755BCC" w:rsidP="00755BCC">
            <w:pPr>
              <w:ind w:firstLine="0"/>
              <w:rPr>
                <w:rFonts w:cstheme="minorHAnsi"/>
                <w:lang w:val="bg-BG"/>
              </w:rPr>
            </w:pPr>
            <w:r w:rsidRPr="00755BCC">
              <w:rPr>
                <w:rFonts w:cstheme="minorHAnsi"/>
                <w:b/>
                <w:bCs/>
                <w:lang w:val="bg-BG"/>
              </w:rPr>
              <w:t>Застрахователна премия втора година (с вкл. 2% ДЗП)</w:t>
            </w:r>
          </w:p>
        </w:tc>
        <w:tc>
          <w:tcPr>
            <w:tcW w:w="1951" w:type="dxa"/>
            <w:gridSpan w:val="2"/>
            <w:shd w:val="clear" w:color="auto" w:fill="D9D9D9" w:themeFill="background1" w:themeFillShade="D9"/>
          </w:tcPr>
          <w:p w14:paraId="723A8451" w14:textId="11E39D1F" w:rsidR="00755BCC" w:rsidRPr="00755BCC" w:rsidRDefault="00755BCC" w:rsidP="00755BCC">
            <w:pPr>
              <w:ind w:firstLine="0"/>
              <w:rPr>
                <w:rFonts w:cstheme="minorHAnsi"/>
                <w:lang w:val="bg-BG"/>
              </w:rPr>
            </w:pPr>
            <w:r w:rsidRPr="00755BCC">
              <w:rPr>
                <w:rFonts w:cstheme="minorHAnsi"/>
                <w:b/>
                <w:bCs/>
                <w:lang w:val="bg-BG"/>
              </w:rPr>
              <w:t>Застрахователна премия трета година (с вкл. 2% ДЗП)</w:t>
            </w:r>
          </w:p>
        </w:tc>
      </w:tr>
      <w:tr w:rsidR="00FA208D" w:rsidRPr="00755BCC" w14:paraId="365F096F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0EF240D3" w14:textId="1492BD23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1.</w:t>
            </w:r>
          </w:p>
        </w:tc>
        <w:tc>
          <w:tcPr>
            <w:tcW w:w="4536" w:type="dxa"/>
            <w:vAlign w:val="bottom"/>
          </w:tcPr>
          <w:p w14:paraId="7EAD8CA8" w14:textId="5C6EA933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 xml:space="preserve">УСТАНОВКА ЗА ПОВЪРХНОСТЕН ПЛАЗМОНЕН РЕЗОНАНС  </w:t>
            </w:r>
          </w:p>
        </w:tc>
        <w:tc>
          <w:tcPr>
            <w:tcW w:w="2133" w:type="dxa"/>
          </w:tcPr>
          <w:p w14:paraId="62F9F719" w14:textId="1C5E004B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2A8973D8" w14:textId="5D3DECE6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273 460.80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762DDF4F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58DCE298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2CEDB5AA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5B5710C5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76F9B685" w14:textId="2BB6217A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2.</w:t>
            </w:r>
          </w:p>
        </w:tc>
        <w:tc>
          <w:tcPr>
            <w:tcW w:w="4536" w:type="dxa"/>
          </w:tcPr>
          <w:p w14:paraId="64DC0C4B" w14:textId="052F0AB5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  <w:bCs/>
              </w:rPr>
              <w:t>Апарат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1. </w:t>
            </w:r>
            <w:proofErr w:type="spellStart"/>
            <w:r w:rsidRPr="00784E03">
              <w:rPr>
                <w:rFonts w:ascii="Calibri" w:hAnsi="Calibri" w:cs="Calibri"/>
                <w:bCs/>
              </w:rPr>
              <w:t>Биореактор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  <w:bCs/>
              </w:rPr>
              <w:t>за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  <w:bCs/>
              </w:rPr>
              <w:t>култивиране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  <w:bCs/>
              </w:rPr>
              <w:t>на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  <w:bCs/>
              </w:rPr>
              <w:t>микроорганизми</w:t>
            </w:r>
            <w:proofErr w:type="spellEnd"/>
          </w:p>
        </w:tc>
        <w:tc>
          <w:tcPr>
            <w:tcW w:w="2133" w:type="dxa"/>
          </w:tcPr>
          <w:p w14:paraId="68D07C60" w14:textId="78BA7CDF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214054A1" w14:textId="25555CEB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>222 480</w:t>
            </w:r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3BFB7197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3841842C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44786F6A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4094918E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362B388C" w14:textId="56DA580B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536" w:type="dxa"/>
          </w:tcPr>
          <w:p w14:paraId="33252AAD" w14:textId="11709270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  <w:bCs/>
              </w:rPr>
              <w:t>Апарат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2</w:t>
            </w:r>
            <w:r w:rsidRPr="00784E03">
              <w:rPr>
                <w:rFonts w:ascii="Calibri" w:hAnsi="Calibri" w:cs="Calibri"/>
                <w:bCs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  <w:bCs/>
              </w:rPr>
              <w:t>Биореактор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  <w:bCs/>
              </w:rPr>
              <w:t>за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  <w:bCs/>
              </w:rPr>
              <w:t>култивиране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  <w:bCs/>
              </w:rPr>
              <w:t>на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  <w:bCs/>
              </w:rPr>
              <w:t>микроорганизми</w:t>
            </w:r>
            <w:proofErr w:type="spellEnd"/>
          </w:p>
        </w:tc>
        <w:tc>
          <w:tcPr>
            <w:tcW w:w="2133" w:type="dxa"/>
          </w:tcPr>
          <w:p w14:paraId="33E30431" w14:textId="26AE9081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2724A15F" w14:textId="725D8512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 xml:space="preserve">222 480 </w:t>
            </w:r>
            <w:proofErr w:type="spellStart"/>
            <w:r>
              <w:rPr>
                <w:rFonts w:ascii="Calibri" w:hAnsi="Calibri" w:cs="Calibri"/>
              </w:rPr>
              <w:t>лв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434F7D9F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5B931ADF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357ABC3F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3493D91D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1EA0D82B" w14:textId="6B33FAC2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536" w:type="dxa"/>
          </w:tcPr>
          <w:p w14:paraId="1B91AC76" w14:textId="4427E66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  <w:bCs/>
              </w:rPr>
              <w:t>Апарат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  <w:bCs/>
              </w:rPr>
              <w:t>1</w:t>
            </w:r>
            <w:r w:rsidRPr="00784E03">
              <w:rPr>
                <w:rFonts w:ascii="Calibri" w:hAnsi="Calibri" w:cs="Calibri"/>
                <w:bCs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  <w:bCs/>
              </w:rPr>
              <w:t>Лабораторен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  <w:bCs/>
              </w:rPr>
              <w:t>биореактор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3 L</w:t>
            </w:r>
          </w:p>
        </w:tc>
        <w:tc>
          <w:tcPr>
            <w:tcW w:w="2133" w:type="dxa"/>
          </w:tcPr>
          <w:p w14:paraId="3E91DF3E" w14:textId="49BED60F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7D2E2616" w14:textId="08C6F12A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 xml:space="preserve">63 600 </w:t>
            </w:r>
            <w:proofErr w:type="spellStart"/>
            <w:r>
              <w:rPr>
                <w:rFonts w:ascii="Calibri" w:hAnsi="Calibri" w:cs="Calibri"/>
              </w:rPr>
              <w:t>лв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6E780EA7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0ED715D5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6C6D34EA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6FAEED32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26FCFACA" w14:textId="216EAB72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536" w:type="dxa"/>
          </w:tcPr>
          <w:p w14:paraId="522DD546" w14:textId="2DB3FCA5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  <w:bCs/>
              </w:rPr>
              <w:t>Апарат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2. </w:t>
            </w:r>
            <w:proofErr w:type="spellStart"/>
            <w:r w:rsidRPr="00784E03">
              <w:rPr>
                <w:rFonts w:ascii="Calibri" w:hAnsi="Calibri" w:cs="Calibri"/>
                <w:bCs/>
              </w:rPr>
              <w:t>Лабораторен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  <w:bCs/>
              </w:rPr>
              <w:t>биореактор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3 L</w:t>
            </w:r>
          </w:p>
        </w:tc>
        <w:tc>
          <w:tcPr>
            <w:tcW w:w="2133" w:type="dxa"/>
          </w:tcPr>
          <w:p w14:paraId="435BB99E" w14:textId="6CF023AD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30ECBE69" w14:textId="531E81D8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 xml:space="preserve">63 600 </w:t>
            </w:r>
            <w:proofErr w:type="spellStart"/>
            <w:r>
              <w:rPr>
                <w:rFonts w:ascii="Calibri" w:hAnsi="Calibri" w:cs="Calibri"/>
              </w:rPr>
              <w:t>лв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05519E16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272A6099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1FC8A6AD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39A2F7F6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24CE99C4" w14:textId="2A59AB5F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>6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24EDBEC2" w14:textId="4D1024CB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  <w:bCs/>
              </w:rPr>
              <w:t>Високопроизводителна</w:t>
            </w:r>
            <w:proofErr w:type="spellEnd"/>
            <w:r w:rsidRPr="00784E03">
              <w:rPr>
                <w:rFonts w:ascii="Calibri" w:hAnsi="Calibri" w:cs="Calibri"/>
                <w:bCs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  <w:bCs/>
              </w:rPr>
              <w:t>центрофуга</w:t>
            </w:r>
            <w:proofErr w:type="spellEnd"/>
          </w:p>
        </w:tc>
        <w:tc>
          <w:tcPr>
            <w:tcW w:w="2133" w:type="dxa"/>
          </w:tcPr>
          <w:p w14:paraId="4FBBE80D" w14:textId="7F604BF2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76C210D0" w14:textId="54680E0A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 xml:space="preserve">75 696 </w:t>
            </w:r>
            <w:proofErr w:type="spellStart"/>
            <w:r>
              <w:rPr>
                <w:rFonts w:ascii="Calibri" w:hAnsi="Calibri" w:cs="Calibri"/>
              </w:rPr>
              <w:t>лв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0E0BF074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7B145366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55D07846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3B7A975E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3C0F6CBD" w14:textId="5979598C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>7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36CB565E" w14:textId="1F6D26A1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>ЛАМИНАРЕН БОКС</w:t>
            </w:r>
          </w:p>
        </w:tc>
        <w:tc>
          <w:tcPr>
            <w:tcW w:w="2133" w:type="dxa"/>
          </w:tcPr>
          <w:p w14:paraId="31BD2778" w14:textId="396FAF01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409FFFD5" w14:textId="0C997BE7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15 360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55267508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3F6487E7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0EBE7426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636F2F77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10309CB3" w14:textId="77330BC8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>8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33F84636" w14:textId="7C57E0B4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>ЛАБОРАТОРЕН ИНКУБАТОР С КЛАТАЧКА</w:t>
            </w:r>
          </w:p>
        </w:tc>
        <w:tc>
          <w:tcPr>
            <w:tcW w:w="2133" w:type="dxa"/>
          </w:tcPr>
          <w:p w14:paraId="56AA4E85" w14:textId="52544CB4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5E933A67" w14:textId="070F8437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16 392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51346572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6224B30F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34F62ED3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2CB1B370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6EB6FD09" w14:textId="794FD7E4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>9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7D163A60" w14:textId="071A4296" w:rsidR="00FA208D" w:rsidRPr="00435ECF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>CO2 ИНКУБАТОР</w:t>
            </w:r>
          </w:p>
        </w:tc>
        <w:tc>
          <w:tcPr>
            <w:tcW w:w="2133" w:type="dxa"/>
          </w:tcPr>
          <w:p w14:paraId="58CA7BAB" w14:textId="1579389B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6AF746A1" w14:textId="667D4A0E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32 400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2B5D83D4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3D9720E0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69D50870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32DC24D2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403B82E8" w14:textId="6F8EDA51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>10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4619CDA1" w14:textId="565A5075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 xml:space="preserve">ВЕРТИКАЛЕН </w:t>
            </w:r>
            <w:proofErr w:type="gramStart"/>
            <w:r w:rsidRPr="00784E03">
              <w:rPr>
                <w:rFonts w:ascii="Calibri" w:hAnsi="Calibri" w:cs="Calibri"/>
                <w:bCs/>
              </w:rPr>
              <w:t>ФРИЗЕР  -</w:t>
            </w:r>
            <w:proofErr w:type="gramEnd"/>
            <w:r w:rsidRPr="00784E03">
              <w:rPr>
                <w:rFonts w:ascii="Calibri" w:hAnsi="Calibri" w:cs="Calibri"/>
                <w:bCs/>
              </w:rPr>
              <w:t>80</w:t>
            </w:r>
            <w:r w:rsidRPr="00784E03">
              <w:rPr>
                <w:rFonts w:ascii="Calibri" w:hAnsi="Calibri" w:cs="Calibri"/>
                <w:bCs/>
                <w:vertAlign w:val="superscript"/>
              </w:rPr>
              <w:t>о</w:t>
            </w:r>
            <w:r w:rsidRPr="00784E03">
              <w:rPr>
                <w:rFonts w:ascii="Calibri" w:hAnsi="Calibri" w:cs="Calibri"/>
                <w:bCs/>
              </w:rPr>
              <w:t>С</w:t>
            </w:r>
          </w:p>
        </w:tc>
        <w:tc>
          <w:tcPr>
            <w:tcW w:w="2133" w:type="dxa"/>
          </w:tcPr>
          <w:p w14:paraId="66F2810A" w14:textId="61CD7C3B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004D3786" w14:textId="2323DA92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40 500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2D57CFD2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1CCC715A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6A254530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50339D30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6961CA07" w14:textId="3184E589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>11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6790598A" w14:textId="52669215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87179A">
              <w:rPr>
                <w:rFonts w:ascii="Calibri" w:hAnsi="Calibri" w:cs="Calibri"/>
                <w:bCs/>
              </w:rPr>
              <w:t>ФЛУОРИМЕТЪР/</w:t>
            </w:r>
          </w:p>
        </w:tc>
        <w:tc>
          <w:tcPr>
            <w:tcW w:w="2133" w:type="dxa"/>
          </w:tcPr>
          <w:p w14:paraId="27C7EBA9" w14:textId="43FF1D40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3BA874C8" w14:textId="2D11F020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34 057.20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4894F3F3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155F7C35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0B2CC94F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78F11E94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64C6A3EB" w14:textId="2435C73B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338B52B3" w14:textId="3E28E07A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gramStart"/>
            <w:r w:rsidRPr="00784E03">
              <w:rPr>
                <w:rFonts w:ascii="Calibri" w:hAnsi="Calibri" w:cs="Calibri"/>
                <w:bCs/>
              </w:rPr>
              <w:t>ПРЕЦИЗНИ  ЕЛЕКТРОННИ</w:t>
            </w:r>
            <w:proofErr w:type="gramEnd"/>
            <w:r w:rsidRPr="00784E03">
              <w:rPr>
                <w:rFonts w:ascii="Calibri" w:hAnsi="Calibri" w:cs="Calibri"/>
                <w:bCs/>
              </w:rPr>
              <w:t xml:space="preserve"> ВЕЗНИ ЗА АНАЛИТИЧНА РАБОТА</w:t>
            </w:r>
          </w:p>
        </w:tc>
        <w:tc>
          <w:tcPr>
            <w:tcW w:w="2133" w:type="dxa"/>
          </w:tcPr>
          <w:p w14:paraId="02F07F30" w14:textId="41386B15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5F4C05F7" w14:textId="2C70D866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11 430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028DB10C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10CDDB73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44688633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2C16E845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3D3C30FF" w14:textId="002A9DBF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3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49307AB5" w14:textId="7DF24FF2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87179A">
              <w:rPr>
                <w:rFonts w:ascii="Calibri" w:hAnsi="Calibri" w:cs="Calibri"/>
                <w:bCs/>
              </w:rPr>
              <w:t>ПРОФИЛОМЕР</w:t>
            </w:r>
          </w:p>
        </w:tc>
        <w:tc>
          <w:tcPr>
            <w:tcW w:w="2133" w:type="dxa"/>
          </w:tcPr>
          <w:p w14:paraId="63E043F3" w14:textId="53F1F385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2D9BA515" w14:textId="0418203E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426 816.27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4718EE5F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227D80E4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43C65E27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7FF32F67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76083F61" w14:textId="2C99A5B8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4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35746B18" w14:textId="1D774A5B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 xml:space="preserve">КВАРЦ-КРИСТАЛНА МИКРОВЕЗНА С ЕЛИПСОМЕТРИЧНА ПРИСТАВКА </w:t>
            </w:r>
          </w:p>
        </w:tc>
        <w:tc>
          <w:tcPr>
            <w:tcW w:w="2133" w:type="dxa"/>
          </w:tcPr>
          <w:p w14:paraId="4E3D3F20" w14:textId="046C359E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1EAB8C70" w14:textId="4651967C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312 960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3637680D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069F7984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2F0578AC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411E19A5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674826FC" w14:textId="4306F3B4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5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560C7D4B" w14:textId="7CC0265D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>ВЕРТИКАЛЕН АВТОКЛАВ</w:t>
            </w:r>
          </w:p>
        </w:tc>
        <w:tc>
          <w:tcPr>
            <w:tcW w:w="2133" w:type="dxa"/>
          </w:tcPr>
          <w:p w14:paraId="382F87BB" w14:textId="728CC62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1276D07A" w14:textId="1D9AB67D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22 788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73288CFE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75B5E0B6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5D7A8A72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31375ADD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47BFFFA9" w14:textId="535797AD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lastRenderedPageBreak/>
              <w:t>1</w:t>
            </w:r>
            <w:r>
              <w:rPr>
                <w:rFonts w:ascii="Calibri" w:hAnsi="Calibri" w:cs="Calibri"/>
              </w:rPr>
              <w:t>6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2BBFCEA9" w14:textId="62629F83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 xml:space="preserve">МНОГОМРЕЖОВИ ЧЕТЕЦ  </w:t>
            </w:r>
          </w:p>
        </w:tc>
        <w:tc>
          <w:tcPr>
            <w:tcW w:w="2133" w:type="dxa"/>
          </w:tcPr>
          <w:p w14:paraId="7868022E" w14:textId="7C8E525B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4928A847" w14:textId="7AFA713B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219 600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37CC9884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3F03C8EF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0F404F85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7AA72869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60473D49" w14:textId="74D6CE28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7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28071095" w14:textId="6FAFB9C2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>ЕЛЕКТРОПОРАТОР ЗА БАКТЕРИИ И ДРОЖДИ</w:t>
            </w:r>
          </w:p>
        </w:tc>
        <w:tc>
          <w:tcPr>
            <w:tcW w:w="2133" w:type="dxa"/>
          </w:tcPr>
          <w:p w14:paraId="3213EFA8" w14:textId="4376309A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41DDDD78" w14:textId="283357CB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5 592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77860B79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6C731AB7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16D4BEC4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0B79BC63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7FA57EB5" w14:textId="54BBC409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8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0AFADC5E" w14:textId="425C7D70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 xml:space="preserve">СИСТЕМА ЗА ЕЛЕКТРОФОРЕТИЧНИ АНАЛИЗИ НА </w:t>
            </w:r>
            <w:proofErr w:type="gramStart"/>
            <w:r w:rsidRPr="00784E03">
              <w:rPr>
                <w:rFonts w:ascii="Calibri" w:hAnsi="Calibri" w:cs="Calibri"/>
                <w:bCs/>
              </w:rPr>
              <w:t>ПРОТЕИНИ  И</w:t>
            </w:r>
            <w:proofErr w:type="gramEnd"/>
            <w:r w:rsidRPr="00784E03">
              <w:rPr>
                <w:rFonts w:ascii="Calibri" w:hAnsi="Calibri" w:cs="Calibri"/>
                <w:bCs/>
              </w:rPr>
              <w:t xml:space="preserve"> НУКЛЕИНОВИ КИСЕЛИНИ</w:t>
            </w:r>
          </w:p>
        </w:tc>
        <w:tc>
          <w:tcPr>
            <w:tcW w:w="2133" w:type="dxa"/>
          </w:tcPr>
          <w:p w14:paraId="54E4CA4E" w14:textId="7145084D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6831E91A" w14:textId="005C7148" w:rsidR="00FA208D" w:rsidRPr="006854DD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4 044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5DC87152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6DB03FB0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1D88282B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38180BC9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6E55D7E7" w14:textId="75727BA5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9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6E48A2DD" w14:textId="43FE5464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>АВТОМАТИЧНИ ПИПЕТИ ЗА АНАЛИТИЧНА РАБОТА</w:t>
            </w:r>
          </w:p>
        </w:tc>
        <w:tc>
          <w:tcPr>
            <w:tcW w:w="2133" w:type="dxa"/>
          </w:tcPr>
          <w:p w14:paraId="739CF27E" w14:textId="0EF85453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670FAF80" w14:textId="67C7BF61" w:rsidR="00FA208D" w:rsidRPr="006854DD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5 988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5FCCB8B6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4BD6F795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10E4E453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1148A076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1DA3D04C" w14:textId="7505D429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>20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307AB22D" w14:textId="7BA9269F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>СИСТЕМА ЗА ПОЛУЧАВАНЕ НА УЛТРАЧИСТА ВОДА</w:t>
            </w:r>
          </w:p>
        </w:tc>
        <w:tc>
          <w:tcPr>
            <w:tcW w:w="2133" w:type="dxa"/>
          </w:tcPr>
          <w:p w14:paraId="6E123585" w14:textId="233B9A2C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4B9C32F7" w14:textId="0537C5BB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F43F34">
              <w:rPr>
                <w:rFonts w:ascii="Calibri" w:hAnsi="Calibri" w:cs="Calibri"/>
              </w:rPr>
              <w:t xml:space="preserve">9 108 </w:t>
            </w:r>
            <w:proofErr w:type="spellStart"/>
            <w:r w:rsidRPr="00F43F34">
              <w:rPr>
                <w:rFonts w:ascii="Calibri" w:hAnsi="Calibri" w:cs="Calibri"/>
              </w:rPr>
              <w:t>лв</w:t>
            </w:r>
            <w:proofErr w:type="spellEnd"/>
            <w:r w:rsidR="003E45ED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425C0D1D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606FF424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41F5E46A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1CE79917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726EA2ED" w14:textId="63EAEE0C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>2</w:t>
            </w:r>
            <w:r w:rsidRPr="00784E03">
              <w:rPr>
                <w:rFonts w:ascii="Calibri" w:hAnsi="Calibri" w:cs="Calibri"/>
              </w:rPr>
              <w:t>1.</w:t>
            </w:r>
          </w:p>
        </w:tc>
        <w:tc>
          <w:tcPr>
            <w:tcW w:w="4536" w:type="dxa"/>
          </w:tcPr>
          <w:p w14:paraId="196D6259" w14:textId="46BB323A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>СИСТЕМА ЗА ПОЛУЧАВАНЕ НА УЛТРАЧИСТА ВОДА</w:t>
            </w:r>
          </w:p>
        </w:tc>
        <w:tc>
          <w:tcPr>
            <w:tcW w:w="2133" w:type="dxa"/>
          </w:tcPr>
          <w:p w14:paraId="1462BABD" w14:textId="1682BC2E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2AA2A64D" w14:textId="0A5F4DC9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F43F34">
              <w:rPr>
                <w:rFonts w:ascii="Calibri" w:hAnsi="Calibri" w:cs="Calibri"/>
              </w:rPr>
              <w:t xml:space="preserve">9 108 </w:t>
            </w:r>
            <w:proofErr w:type="spellStart"/>
            <w:r w:rsidRPr="00F43F34">
              <w:rPr>
                <w:rFonts w:ascii="Calibri" w:hAnsi="Calibri" w:cs="Calibri"/>
              </w:rPr>
              <w:t>лв</w:t>
            </w:r>
            <w:proofErr w:type="spellEnd"/>
            <w:r w:rsidR="003E45ED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3CD28FF2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74E904B0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2A65C29C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562D4D63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2E328BCA" w14:textId="5189BC35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2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64298AAA" w14:textId="2C062FD2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>АПАРАТ ЗА PCR АНАЛИЗ С ГРАДИЕНТЕН БЛОК</w:t>
            </w:r>
          </w:p>
        </w:tc>
        <w:tc>
          <w:tcPr>
            <w:tcW w:w="2133" w:type="dxa"/>
          </w:tcPr>
          <w:p w14:paraId="28B98422" w14:textId="04655AB8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700EE729" w14:textId="3F55E6A3" w:rsidR="00FA208D" w:rsidRPr="006854DD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13 176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06C715CC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1E9BD701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5B93F510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2D677FCB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2FCCEF15" w14:textId="5D7DD1FB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3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63FCD709" w14:textId="3EED710F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>ХОМОГЕНИЗАТОР</w:t>
            </w:r>
          </w:p>
        </w:tc>
        <w:tc>
          <w:tcPr>
            <w:tcW w:w="2133" w:type="dxa"/>
          </w:tcPr>
          <w:p w14:paraId="75D26F60" w14:textId="3617355A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2507A06D" w14:textId="33667C90" w:rsidR="00FA208D" w:rsidRPr="006854DD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78 720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30A23477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59C37BEA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3B75B32C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4EBDB215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42F6CA22" w14:textId="7DC562FF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4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10B5643A" w14:textId="1873C3CE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  <w:bCs/>
                <w:caps/>
              </w:rPr>
              <w:t>Високооборотна охлаждаща микроцентрофуга</w:t>
            </w:r>
          </w:p>
        </w:tc>
        <w:tc>
          <w:tcPr>
            <w:tcW w:w="2133" w:type="dxa"/>
          </w:tcPr>
          <w:p w14:paraId="19D2D1CD" w14:textId="2C2B705B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47C758F3" w14:textId="0D505938" w:rsidR="00FA208D" w:rsidRPr="006854DD" w:rsidRDefault="00FA208D" w:rsidP="000D204E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F43F34">
              <w:rPr>
                <w:rFonts w:ascii="Calibri" w:hAnsi="Calibri" w:cs="Calibri"/>
              </w:rPr>
              <w:t xml:space="preserve">9 228 </w:t>
            </w:r>
            <w:proofErr w:type="spellStart"/>
            <w:r w:rsidRPr="00F43F34">
              <w:rPr>
                <w:rFonts w:ascii="Calibri" w:hAnsi="Calibri" w:cs="Calibri"/>
              </w:rPr>
              <w:t>лв</w:t>
            </w:r>
            <w:proofErr w:type="spellEnd"/>
            <w:r w:rsidR="000D204E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45AC33F3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7A51CAAA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2ED8D059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73097D8E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06DC852B" w14:textId="31352E69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5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54ED78F1" w14:textId="60423D39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  <w:bCs/>
                <w:caps/>
              </w:rPr>
              <w:t xml:space="preserve">ВИСОКООБОРОТНА ЛАБОРАТОРНА </w:t>
            </w:r>
            <w:r w:rsidRPr="00784E03">
              <w:rPr>
                <w:rFonts w:ascii="Calibri" w:hAnsi="Calibri" w:cs="Calibri"/>
                <w:bCs/>
                <w:caps/>
              </w:rPr>
              <w:t>ЦентрофугА</w:t>
            </w:r>
          </w:p>
        </w:tc>
        <w:tc>
          <w:tcPr>
            <w:tcW w:w="2133" w:type="dxa"/>
          </w:tcPr>
          <w:p w14:paraId="3545A9D7" w14:textId="68338DB2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4C917359" w14:textId="43733D02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F43F34">
              <w:rPr>
                <w:rFonts w:ascii="Calibri" w:hAnsi="Calibri" w:cs="Calibri"/>
              </w:rPr>
              <w:t xml:space="preserve">14 400 </w:t>
            </w:r>
            <w:proofErr w:type="spellStart"/>
            <w:r w:rsidRPr="00F43F34">
              <w:rPr>
                <w:rFonts w:ascii="Calibri" w:hAnsi="Calibri" w:cs="Calibri"/>
              </w:rPr>
              <w:t>лв</w:t>
            </w:r>
            <w:proofErr w:type="spellEnd"/>
            <w:r w:rsidR="003E45ED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0302F9CC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2435C022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3D189499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15D5F272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412D42E7" w14:textId="69CFDF93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6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006C7163" w14:textId="66C0FFBD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  <w:bCs/>
                <w:caps/>
              </w:rPr>
              <w:t xml:space="preserve">ВИКОКООБОРАТНА ЛАБОРАТОРНА </w:t>
            </w:r>
            <w:r w:rsidRPr="00784E03">
              <w:rPr>
                <w:rFonts w:ascii="Calibri" w:hAnsi="Calibri" w:cs="Calibri"/>
                <w:bCs/>
                <w:caps/>
              </w:rPr>
              <w:t>ЦентрофугА</w:t>
            </w:r>
          </w:p>
        </w:tc>
        <w:tc>
          <w:tcPr>
            <w:tcW w:w="2133" w:type="dxa"/>
          </w:tcPr>
          <w:p w14:paraId="5B4691CB" w14:textId="151FE0BC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3D5406BE" w14:textId="47A942C4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F43F34">
              <w:rPr>
                <w:rFonts w:ascii="Calibri" w:hAnsi="Calibri" w:cs="Calibri"/>
              </w:rPr>
              <w:t xml:space="preserve">14 400 </w:t>
            </w:r>
            <w:proofErr w:type="spellStart"/>
            <w:r w:rsidRPr="00F43F34">
              <w:rPr>
                <w:rFonts w:ascii="Calibri" w:hAnsi="Calibri" w:cs="Calibri"/>
              </w:rPr>
              <w:t>лв</w:t>
            </w:r>
            <w:proofErr w:type="spellEnd"/>
            <w:r w:rsidR="003E45ED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5B937ED7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4475D373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773DB858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68FA6CA9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2448C3CC" w14:textId="4BC31B3A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7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168C389C" w14:textId="16F857BE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>ТЕРМОСТАТ С ОХЛАЖДАНЕ</w:t>
            </w:r>
          </w:p>
        </w:tc>
        <w:tc>
          <w:tcPr>
            <w:tcW w:w="2133" w:type="dxa"/>
          </w:tcPr>
          <w:p w14:paraId="1C6487CC" w14:textId="504ACC12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57BA6FC1" w14:textId="6083A348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7 188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265E265E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04F2A32B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6B6A52E1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309271FF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71039354" w14:textId="351BEBB5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8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3137EE22" w14:textId="0B2E3D79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>ДЮАРОВ АЛУМИНИЕВ СЪД</w:t>
            </w:r>
          </w:p>
        </w:tc>
        <w:tc>
          <w:tcPr>
            <w:tcW w:w="2133" w:type="dxa"/>
          </w:tcPr>
          <w:p w14:paraId="49B7687D" w14:textId="07F8FFB6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1C3070F5" w14:textId="767697CB" w:rsidR="00FA208D" w:rsidRPr="006854DD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5 880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096A2FEA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49BCCD5E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6B1F732D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78F439AC" w14:textId="77777777" w:rsidTr="00FA208D">
        <w:trPr>
          <w:gridAfter w:val="1"/>
          <w:wAfter w:w="6" w:type="dxa"/>
          <w:jc w:val="center"/>
        </w:trPr>
        <w:tc>
          <w:tcPr>
            <w:tcW w:w="704" w:type="dxa"/>
          </w:tcPr>
          <w:p w14:paraId="72B2F0EE" w14:textId="3EAA4D2B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9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55D1C515" w14:textId="265F3F5E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</w:rPr>
              <w:t>СИСТЕМА ЗА ТВЪРДОФАЗОВА ЕКСТРАКЦИЯ</w:t>
            </w:r>
          </w:p>
        </w:tc>
        <w:tc>
          <w:tcPr>
            <w:tcW w:w="2133" w:type="dxa"/>
          </w:tcPr>
          <w:p w14:paraId="6B82A2C0" w14:textId="2F0EBD56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0DAA7DB7" w14:textId="63824AF5" w:rsidR="00FA208D" w:rsidRPr="006854DD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</w:rPr>
              <w:t xml:space="preserve">2 997.60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60A58090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4841FF29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26E6A27C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60DE2EAF" w14:textId="77777777" w:rsidTr="00FA208D">
        <w:trPr>
          <w:gridAfter w:val="1"/>
          <w:wAfter w:w="6" w:type="dxa"/>
          <w:trHeight w:val="139"/>
          <w:jc w:val="center"/>
        </w:trPr>
        <w:tc>
          <w:tcPr>
            <w:tcW w:w="704" w:type="dxa"/>
          </w:tcPr>
          <w:p w14:paraId="5C16A4E2" w14:textId="1882741F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>
              <w:rPr>
                <w:rFonts w:ascii="Calibri" w:hAnsi="Calibri" w:cs="Calibri"/>
              </w:rPr>
              <w:t>30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6BC0699C" w14:textId="5FAD77F1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r w:rsidRPr="00784E03">
              <w:rPr>
                <w:rFonts w:ascii="Calibri" w:hAnsi="Calibri" w:cs="Calibri"/>
                <w:bCs/>
                <w:caps/>
              </w:rPr>
              <w:t>ЛАПТОП</w:t>
            </w:r>
          </w:p>
        </w:tc>
        <w:tc>
          <w:tcPr>
            <w:tcW w:w="2133" w:type="dxa"/>
          </w:tcPr>
          <w:p w14:paraId="4FA07B02" w14:textId="1CDF389C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5A9BE6F3" w14:textId="36F84D78" w:rsidR="00FA208D" w:rsidRPr="00755BCC" w:rsidRDefault="00FA208D" w:rsidP="00FA208D">
            <w:pPr>
              <w:ind w:firstLine="0"/>
              <w:jc w:val="center"/>
              <w:rPr>
                <w:rFonts w:cstheme="minorHAnsi"/>
                <w:lang w:val="bg-BG"/>
              </w:rPr>
            </w:pPr>
            <w:r w:rsidRPr="00F43F34">
              <w:rPr>
                <w:rFonts w:ascii="Calibri" w:hAnsi="Calibri" w:cs="Calibri"/>
              </w:rPr>
              <w:t xml:space="preserve">2 460 </w:t>
            </w:r>
            <w:proofErr w:type="spellStart"/>
            <w:r w:rsidRPr="00F43F34">
              <w:rPr>
                <w:rFonts w:ascii="Calibri" w:hAnsi="Calibri" w:cs="Calibri"/>
              </w:rPr>
              <w:t>лв</w:t>
            </w:r>
            <w:proofErr w:type="spellEnd"/>
            <w:r w:rsidR="003E45ED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29F7CF58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22DA3F5C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29BD5E7A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25B03778" w14:textId="77777777" w:rsidTr="00FA208D">
        <w:trPr>
          <w:gridAfter w:val="1"/>
          <w:wAfter w:w="6" w:type="dxa"/>
          <w:trHeight w:val="138"/>
          <w:jc w:val="center"/>
        </w:trPr>
        <w:tc>
          <w:tcPr>
            <w:tcW w:w="704" w:type="dxa"/>
          </w:tcPr>
          <w:p w14:paraId="448021B4" w14:textId="16B74651" w:rsidR="00FA208D" w:rsidRPr="00755BCC" w:rsidRDefault="00FA208D" w:rsidP="00FA208D">
            <w:pPr>
              <w:ind w:firstLine="0"/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31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0299CDE9" w14:textId="10115863" w:rsidR="00FA208D" w:rsidRPr="00755BCC" w:rsidRDefault="00FA208D" w:rsidP="00FA208D">
            <w:pPr>
              <w:ind w:firstLine="0"/>
              <w:rPr>
                <w:rFonts w:cstheme="minorHAnsi"/>
                <w:bCs/>
                <w:caps/>
              </w:rPr>
            </w:pPr>
            <w:r w:rsidRPr="00784E03">
              <w:rPr>
                <w:rFonts w:ascii="Calibri" w:hAnsi="Calibri" w:cs="Calibri"/>
                <w:bCs/>
              </w:rPr>
              <w:t>ЛАПТОП</w:t>
            </w:r>
          </w:p>
        </w:tc>
        <w:tc>
          <w:tcPr>
            <w:tcW w:w="2133" w:type="dxa"/>
          </w:tcPr>
          <w:p w14:paraId="617D1D1D" w14:textId="047881F8" w:rsidR="00FA208D" w:rsidRPr="00755BCC" w:rsidRDefault="00FA208D" w:rsidP="00FA208D">
            <w:pPr>
              <w:ind w:firstLine="0"/>
              <w:rPr>
                <w:rFonts w:cstheme="minorHAnsi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17D2C798" w14:textId="6EC0C2F7" w:rsidR="00FA208D" w:rsidRPr="00755BCC" w:rsidRDefault="00FA208D" w:rsidP="00FA208D">
            <w:pPr>
              <w:ind w:firstLine="0"/>
              <w:jc w:val="center"/>
              <w:rPr>
                <w:rFonts w:cstheme="minorHAnsi"/>
              </w:rPr>
            </w:pPr>
            <w:r w:rsidRPr="00F43F34">
              <w:rPr>
                <w:rFonts w:ascii="Calibri" w:hAnsi="Calibri" w:cs="Calibri"/>
              </w:rPr>
              <w:t xml:space="preserve">2 460 </w:t>
            </w:r>
            <w:proofErr w:type="spellStart"/>
            <w:r w:rsidRPr="00F43F34">
              <w:rPr>
                <w:rFonts w:ascii="Calibri" w:hAnsi="Calibri" w:cs="Calibri"/>
              </w:rPr>
              <w:t>лв</w:t>
            </w:r>
            <w:proofErr w:type="spellEnd"/>
            <w:r w:rsidR="003E45ED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0C3FC579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05876FBA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37D5F1F6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FA208D" w:rsidRPr="00755BCC" w14:paraId="1B078355" w14:textId="77777777" w:rsidTr="00FA208D">
        <w:trPr>
          <w:gridAfter w:val="1"/>
          <w:wAfter w:w="6" w:type="dxa"/>
          <w:trHeight w:val="138"/>
          <w:jc w:val="center"/>
        </w:trPr>
        <w:tc>
          <w:tcPr>
            <w:tcW w:w="704" w:type="dxa"/>
          </w:tcPr>
          <w:p w14:paraId="744CCCE9" w14:textId="1C3E80D5" w:rsidR="00FA208D" w:rsidRPr="00755BCC" w:rsidRDefault="00FA208D" w:rsidP="00FA208D">
            <w:pPr>
              <w:ind w:firstLine="0"/>
              <w:rPr>
                <w:rFonts w:cstheme="minorHAnsi"/>
              </w:rPr>
            </w:pPr>
            <w:r w:rsidRPr="00784E03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2</w:t>
            </w:r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4536" w:type="dxa"/>
          </w:tcPr>
          <w:p w14:paraId="415DEA13" w14:textId="24E13C3A" w:rsidR="00FA208D" w:rsidRPr="00755BCC" w:rsidRDefault="00FA208D" w:rsidP="00FA208D">
            <w:pPr>
              <w:ind w:firstLine="0"/>
              <w:rPr>
                <w:rFonts w:cstheme="minorHAnsi"/>
                <w:bCs/>
                <w:caps/>
              </w:rPr>
            </w:pPr>
            <w:r w:rsidRPr="00784E03">
              <w:rPr>
                <w:rFonts w:ascii="Calibri" w:hAnsi="Calibri" w:cs="Calibri"/>
                <w:bCs/>
                <w:caps/>
              </w:rPr>
              <w:t>Установка за автоматично потапяне на образци</w:t>
            </w:r>
          </w:p>
        </w:tc>
        <w:tc>
          <w:tcPr>
            <w:tcW w:w="2133" w:type="dxa"/>
          </w:tcPr>
          <w:p w14:paraId="4AE9B63D" w14:textId="6FD05688" w:rsidR="00FA208D" w:rsidRPr="00755BCC" w:rsidRDefault="00FA208D" w:rsidP="00FA208D">
            <w:pPr>
              <w:ind w:firstLine="0"/>
              <w:rPr>
                <w:rFonts w:cstheme="minorHAnsi"/>
              </w:rPr>
            </w:pPr>
            <w:proofErr w:type="spellStart"/>
            <w:r w:rsidRPr="00784E03">
              <w:rPr>
                <w:rFonts w:ascii="Calibri" w:hAnsi="Calibri" w:cs="Calibri"/>
              </w:rPr>
              <w:t>Ул</w:t>
            </w:r>
            <w:proofErr w:type="spellEnd"/>
            <w:r w:rsidRPr="00784E03">
              <w:rPr>
                <w:rFonts w:ascii="Calibri" w:hAnsi="Calibri" w:cs="Calibri"/>
              </w:rPr>
              <w:t xml:space="preserve">. </w:t>
            </w:r>
            <w:proofErr w:type="spellStart"/>
            <w:r w:rsidRPr="00784E03">
              <w:rPr>
                <w:rFonts w:ascii="Calibri" w:hAnsi="Calibri" w:cs="Calibri"/>
              </w:rPr>
              <w:t>Костаки</w:t>
            </w:r>
            <w:proofErr w:type="spellEnd"/>
            <w:r w:rsidRPr="00784E03">
              <w:rPr>
                <w:rFonts w:ascii="Calibri" w:hAnsi="Calibri" w:cs="Calibri"/>
              </w:rPr>
              <w:t xml:space="preserve"> </w:t>
            </w:r>
            <w:proofErr w:type="spellStart"/>
            <w:r w:rsidRPr="00784E03">
              <w:rPr>
                <w:rFonts w:ascii="Calibri" w:hAnsi="Calibri" w:cs="Calibri"/>
              </w:rPr>
              <w:t>Пеев</w:t>
            </w:r>
            <w:proofErr w:type="spellEnd"/>
            <w:r w:rsidRPr="00784E03">
              <w:rPr>
                <w:rFonts w:ascii="Calibri" w:hAnsi="Calibri" w:cs="Calibri"/>
              </w:rPr>
              <w:t xml:space="preserve"> 21</w:t>
            </w:r>
          </w:p>
        </w:tc>
        <w:tc>
          <w:tcPr>
            <w:tcW w:w="1871" w:type="dxa"/>
            <w:gridSpan w:val="2"/>
          </w:tcPr>
          <w:p w14:paraId="03012C1D" w14:textId="26949AF7" w:rsidR="00FA208D" w:rsidRPr="00755BCC" w:rsidRDefault="00FA208D" w:rsidP="00FA208D">
            <w:pPr>
              <w:ind w:firstLine="0"/>
              <w:jc w:val="center"/>
              <w:rPr>
                <w:rFonts w:cstheme="minorHAnsi"/>
              </w:rPr>
            </w:pPr>
            <w:r w:rsidRPr="00784E03">
              <w:rPr>
                <w:rFonts w:ascii="Calibri" w:hAnsi="Calibri" w:cs="Calibri"/>
              </w:rPr>
              <w:t xml:space="preserve">39 960 </w:t>
            </w:r>
            <w:proofErr w:type="spellStart"/>
            <w:r w:rsidRPr="00784E03">
              <w:rPr>
                <w:rFonts w:ascii="Calibri" w:hAnsi="Calibri" w:cs="Calibri"/>
              </w:rPr>
              <w:t>лв</w:t>
            </w:r>
            <w:proofErr w:type="spellEnd"/>
            <w:r w:rsidRPr="00784E03">
              <w:rPr>
                <w:rFonts w:ascii="Calibri" w:hAnsi="Calibri" w:cs="Calibri"/>
              </w:rPr>
              <w:t>.</w:t>
            </w:r>
          </w:p>
        </w:tc>
        <w:tc>
          <w:tcPr>
            <w:tcW w:w="1951" w:type="dxa"/>
            <w:gridSpan w:val="2"/>
            <w:vAlign w:val="center"/>
          </w:tcPr>
          <w:p w14:paraId="5F0601DD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0482775F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1C2A3A33" w14:textId="77777777" w:rsidR="00FA208D" w:rsidRPr="00755BCC" w:rsidRDefault="00FA208D" w:rsidP="00FA208D">
            <w:pPr>
              <w:ind w:firstLine="0"/>
              <w:rPr>
                <w:rFonts w:cstheme="minorHAnsi"/>
                <w:lang w:val="bg-BG"/>
              </w:rPr>
            </w:pPr>
          </w:p>
        </w:tc>
      </w:tr>
      <w:tr w:rsidR="00755BCC" w:rsidRPr="00755BCC" w14:paraId="1A5F8235" w14:textId="77777777" w:rsidTr="00FA208D">
        <w:trPr>
          <w:jc w:val="center"/>
        </w:trPr>
        <w:tc>
          <w:tcPr>
            <w:tcW w:w="7379" w:type="dxa"/>
            <w:gridSpan w:val="4"/>
            <w:vAlign w:val="center"/>
          </w:tcPr>
          <w:p w14:paraId="2D739891" w14:textId="30C7C337" w:rsidR="00755BCC" w:rsidRPr="006854DD" w:rsidRDefault="00755BCC" w:rsidP="00933E5B">
            <w:pPr>
              <w:ind w:firstLine="0"/>
              <w:jc w:val="center"/>
              <w:rPr>
                <w:rFonts w:cstheme="minorHAnsi"/>
                <w:b/>
                <w:bCs/>
                <w:lang w:val="bg-BG"/>
              </w:rPr>
            </w:pPr>
            <w:r w:rsidRPr="006854DD">
              <w:rPr>
                <w:rFonts w:cstheme="minorHAnsi"/>
                <w:b/>
                <w:bCs/>
                <w:lang w:val="bg-BG"/>
              </w:rPr>
              <w:t>Обща стойност в лева:</w:t>
            </w:r>
          </w:p>
        </w:tc>
        <w:tc>
          <w:tcPr>
            <w:tcW w:w="1871" w:type="dxa"/>
            <w:gridSpan w:val="2"/>
            <w:vAlign w:val="center"/>
          </w:tcPr>
          <w:p w14:paraId="46B0BC68" w14:textId="52AA9833" w:rsidR="00755BCC" w:rsidRPr="006854DD" w:rsidRDefault="00755BCC" w:rsidP="00755BCC">
            <w:pPr>
              <w:ind w:firstLine="0"/>
              <w:rPr>
                <w:rFonts w:cstheme="minorHAnsi"/>
                <w:b/>
                <w:bCs/>
                <w:lang w:val="bg-BG"/>
              </w:rPr>
            </w:pPr>
            <w:r w:rsidRPr="006854DD">
              <w:rPr>
                <w:rFonts w:cstheme="minorHAnsi"/>
                <w:b/>
                <w:bCs/>
                <w:lang w:val="bg-BG"/>
              </w:rPr>
              <w:t>2 </w:t>
            </w:r>
            <w:r w:rsidR="006854DD" w:rsidRPr="006854DD">
              <w:rPr>
                <w:rFonts w:cstheme="minorHAnsi"/>
                <w:b/>
                <w:bCs/>
                <w:lang w:val="bg-BG"/>
              </w:rPr>
              <w:t>278 329.87</w:t>
            </w:r>
            <w:r w:rsidRPr="006854DD">
              <w:rPr>
                <w:rFonts w:cstheme="minorHAnsi"/>
                <w:b/>
                <w:bCs/>
                <w:lang w:val="bg-BG"/>
              </w:rPr>
              <w:t xml:space="preserve"> </w:t>
            </w:r>
            <w:proofErr w:type="spellStart"/>
            <w:r w:rsidRPr="006854DD">
              <w:rPr>
                <w:rFonts w:cstheme="minorHAnsi"/>
                <w:b/>
                <w:bCs/>
                <w:lang w:val="bg-BG"/>
              </w:rPr>
              <w:t>лв</w:t>
            </w:r>
            <w:proofErr w:type="spellEnd"/>
          </w:p>
        </w:tc>
        <w:tc>
          <w:tcPr>
            <w:tcW w:w="1951" w:type="dxa"/>
            <w:gridSpan w:val="2"/>
            <w:vAlign w:val="center"/>
          </w:tcPr>
          <w:p w14:paraId="0538B16F" w14:textId="7437EC00" w:rsidR="00755BCC" w:rsidRPr="006854DD" w:rsidRDefault="00755BCC" w:rsidP="00755BCC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  <w:vAlign w:val="center"/>
          </w:tcPr>
          <w:p w14:paraId="6AFBA605" w14:textId="0A72E13F" w:rsidR="00755BCC" w:rsidRPr="00755BCC" w:rsidRDefault="00755BCC" w:rsidP="00755BCC">
            <w:pPr>
              <w:ind w:firstLine="0"/>
              <w:rPr>
                <w:rFonts w:cstheme="minorHAnsi"/>
                <w:lang w:val="bg-BG"/>
              </w:rPr>
            </w:pPr>
          </w:p>
        </w:tc>
        <w:tc>
          <w:tcPr>
            <w:tcW w:w="1951" w:type="dxa"/>
            <w:gridSpan w:val="2"/>
          </w:tcPr>
          <w:p w14:paraId="531CFE95" w14:textId="77777777" w:rsidR="00755BCC" w:rsidRPr="00755BCC" w:rsidRDefault="00755BCC" w:rsidP="00755BCC">
            <w:pPr>
              <w:ind w:firstLine="0"/>
              <w:rPr>
                <w:rFonts w:cstheme="minorHAnsi"/>
                <w:lang w:val="bg-BG"/>
              </w:rPr>
            </w:pPr>
          </w:p>
        </w:tc>
      </w:tr>
    </w:tbl>
    <w:p w14:paraId="33AC01C1" w14:textId="36C443E9" w:rsidR="00755BCC" w:rsidRDefault="00755BCC" w:rsidP="00CE18D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69A1938" w14:textId="20C64AB8" w:rsidR="00933E5B" w:rsidRDefault="00933E5B" w:rsidP="00CE18DB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AF1D222" w14:textId="77777777" w:rsidR="00933E5B" w:rsidRPr="00933E5B" w:rsidRDefault="00933E5B" w:rsidP="00D83A4D">
      <w:pPr>
        <w:ind w:left="7200"/>
        <w:jc w:val="left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</w:pPr>
      <w:r w:rsidRPr="00933E5B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u w:val="single"/>
        </w:rPr>
        <w:t xml:space="preserve">ПОДПИС и ПЕЧАТ </w:t>
      </w:r>
      <w:r w:rsidRPr="00933E5B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u w:val="single"/>
        </w:rPr>
        <w:t>(</w:t>
      </w:r>
      <w:proofErr w:type="spellStart"/>
      <w:r w:rsidRPr="00933E5B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u w:val="single"/>
        </w:rPr>
        <w:t>ако</w:t>
      </w:r>
      <w:proofErr w:type="spellEnd"/>
      <w:r w:rsidRPr="00933E5B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u w:val="single"/>
        </w:rPr>
        <w:t xml:space="preserve"> е </w:t>
      </w:r>
      <w:proofErr w:type="spellStart"/>
      <w:r w:rsidRPr="00933E5B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u w:val="single"/>
        </w:rPr>
        <w:t>приложимо</w:t>
      </w:r>
      <w:proofErr w:type="spellEnd"/>
      <w:r w:rsidRPr="00933E5B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u w:val="single"/>
        </w:rPr>
        <w:t>):</w:t>
      </w:r>
    </w:p>
    <w:p w14:paraId="3A172C9B" w14:textId="77777777" w:rsidR="00933E5B" w:rsidRPr="00933E5B" w:rsidRDefault="00933E5B" w:rsidP="00D83A4D">
      <w:pPr>
        <w:ind w:left="7200"/>
        <w:jc w:val="left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3E5B">
        <w:rPr>
          <w:rFonts w:ascii="Times New Roman" w:eastAsia="Times New Roman" w:hAnsi="Times New Roman" w:cs="Times New Roman"/>
          <w:spacing w:val="4"/>
          <w:sz w:val="24"/>
          <w:szCs w:val="24"/>
        </w:rPr>
        <w:t>______________________ (</w:t>
      </w:r>
      <w:proofErr w:type="spellStart"/>
      <w:r w:rsidRPr="00933E5B">
        <w:rPr>
          <w:rFonts w:ascii="Times New Roman" w:eastAsia="Times New Roman" w:hAnsi="Times New Roman" w:cs="Times New Roman"/>
          <w:spacing w:val="4"/>
          <w:sz w:val="24"/>
          <w:szCs w:val="24"/>
        </w:rPr>
        <w:t>име</w:t>
      </w:r>
      <w:proofErr w:type="spellEnd"/>
      <w:r w:rsidRPr="00933E5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и </w:t>
      </w:r>
      <w:proofErr w:type="spellStart"/>
      <w:r w:rsidRPr="00933E5B">
        <w:rPr>
          <w:rFonts w:ascii="Times New Roman" w:eastAsia="Times New Roman" w:hAnsi="Times New Roman" w:cs="Times New Roman"/>
          <w:spacing w:val="4"/>
          <w:sz w:val="24"/>
          <w:szCs w:val="24"/>
        </w:rPr>
        <w:t>фамилия</w:t>
      </w:r>
      <w:proofErr w:type="spellEnd"/>
      <w:r w:rsidRPr="00933E5B"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</w:p>
    <w:p w14:paraId="26171060" w14:textId="77777777" w:rsidR="00933E5B" w:rsidRPr="00933E5B" w:rsidRDefault="00933E5B" w:rsidP="00D83A4D">
      <w:pPr>
        <w:ind w:left="7200"/>
        <w:jc w:val="left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933E5B">
        <w:rPr>
          <w:rFonts w:ascii="Times New Roman" w:eastAsia="Times New Roman" w:hAnsi="Times New Roman" w:cs="Times New Roman"/>
          <w:spacing w:val="4"/>
          <w:sz w:val="24"/>
          <w:szCs w:val="24"/>
        </w:rPr>
        <w:t>______________________ (</w:t>
      </w:r>
      <w:proofErr w:type="spellStart"/>
      <w:r w:rsidRPr="00933E5B">
        <w:rPr>
          <w:rFonts w:ascii="Times New Roman" w:eastAsia="Times New Roman" w:hAnsi="Times New Roman" w:cs="Times New Roman"/>
          <w:spacing w:val="4"/>
          <w:sz w:val="24"/>
          <w:szCs w:val="24"/>
        </w:rPr>
        <w:t>дата</w:t>
      </w:r>
      <w:proofErr w:type="spellEnd"/>
      <w:r w:rsidRPr="00933E5B"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</w:p>
    <w:p w14:paraId="722D325B" w14:textId="7CF542E9" w:rsidR="00933E5B" w:rsidRDefault="00933E5B" w:rsidP="00435ECF">
      <w:pPr>
        <w:ind w:left="720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933E5B">
        <w:rPr>
          <w:rFonts w:ascii="Times New Roman" w:eastAsia="Times New Roman" w:hAnsi="Times New Roman" w:cs="Times New Roman"/>
          <w:spacing w:val="4"/>
          <w:sz w:val="24"/>
          <w:szCs w:val="24"/>
        </w:rPr>
        <w:t>______________________ (</w:t>
      </w:r>
      <w:proofErr w:type="spellStart"/>
      <w:r w:rsidRPr="00933E5B">
        <w:rPr>
          <w:rFonts w:ascii="Times New Roman" w:eastAsia="Times New Roman" w:hAnsi="Times New Roman" w:cs="Times New Roman"/>
          <w:spacing w:val="4"/>
          <w:sz w:val="24"/>
          <w:szCs w:val="24"/>
        </w:rPr>
        <w:t>длъжност</w:t>
      </w:r>
      <w:proofErr w:type="spellEnd"/>
      <w:r w:rsidRPr="00933E5B"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</w:p>
    <w:sectPr w:rsidR="00933E5B" w:rsidSect="000A0F43">
      <w:headerReference w:type="default" r:id="rId6"/>
      <w:pgSz w:w="16838" w:h="11906" w:orient="landscape" w:code="9"/>
      <w:pgMar w:top="1134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8EFE0" w14:textId="77777777" w:rsidR="00827B17" w:rsidRDefault="00827B17" w:rsidP="00CE18DB">
      <w:r>
        <w:separator/>
      </w:r>
    </w:p>
  </w:endnote>
  <w:endnote w:type="continuationSeparator" w:id="0">
    <w:p w14:paraId="5D903009" w14:textId="77777777" w:rsidR="00827B17" w:rsidRDefault="00827B17" w:rsidP="00CE1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F7719" w14:textId="77777777" w:rsidR="00827B17" w:rsidRDefault="00827B17" w:rsidP="00CE18DB">
      <w:r>
        <w:separator/>
      </w:r>
    </w:p>
  </w:footnote>
  <w:footnote w:type="continuationSeparator" w:id="0">
    <w:p w14:paraId="5C88B75E" w14:textId="77777777" w:rsidR="00827B17" w:rsidRDefault="00827B17" w:rsidP="00CE1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62FEF" w14:textId="77777777" w:rsidR="00CE18DB" w:rsidRDefault="00CE18DB" w:rsidP="00CE18D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DB"/>
    <w:rsid w:val="000A0F43"/>
    <w:rsid w:val="000D204E"/>
    <w:rsid w:val="00163A54"/>
    <w:rsid w:val="001D7624"/>
    <w:rsid w:val="003175B3"/>
    <w:rsid w:val="003E45ED"/>
    <w:rsid w:val="00422226"/>
    <w:rsid w:val="00435ECF"/>
    <w:rsid w:val="006854DD"/>
    <w:rsid w:val="00755BCC"/>
    <w:rsid w:val="007728AC"/>
    <w:rsid w:val="00827B17"/>
    <w:rsid w:val="00933E5B"/>
    <w:rsid w:val="009616D3"/>
    <w:rsid w:val="00A13945"/>
    <w:rsid w:val="00B4787E"/>
    <w:rsid w:val="00CE18DB"/>
    <w:rsid w:val="00D83A4D"/>
    <w:rsid w:val="00DE10E5"/>
    <w:rsid w:val="00F35A69"/>
    <w:rsid w:val="00F75DE2"/>
    <w:rsid w:val="00FA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50F82A"/>
  <w15:chartTrackingRefBased/>
  <w15:docId w15:val="{72A35941-9D70-43D7-8146-CA90BCFC6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1"/>
    <w:qFormat/>
    <w:rsid w:val="00CE18DB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CE18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18DB"/>
  </w:style>
  <w:style w:type="paragraph" w:styleId="Footer">
    <w:name w:val="footer"/>
    <w:basedOn w:val="Normal"/>
    <w:link w:val="FooterChar"/>
    <w:unhideWhenUsed/>
    <w:rsid w:val="00CE18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8DB"/>
  </w:style>
  <w:style w:type="character" w:customStyle="1" w:styleId="Heading1Char">
    <w:name w:val="Heading 1 Char"/>
    <w:basedOn w:val="DefaultParagraphFont"/>
    <w:uiPriority w:val="9"/>
    <w:rsid w:val="00CE18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1Char1">
    <w:name w:val="Heading 1 Char1"/>
    <w:link w:val="Heading1"/>
    <w:rsid w:val="00CE18DB"/>
    <w:rPr>
      <w:rFonts w:ascii="Cambria" w:eastAsia="Calibri" w:hAnsi="Cambria" w:cs="Times New Roman"/>
      <w:b/>
      <w:bCs/>
      <w:color w:val="365F91"/>
      <w:sz w:val="28"/>
      <w:szCs w:val="28"/>
      <w:lang w:val="bg-BG" w:eastAsia="bg-BG"/>
    </w:rPr>
  </w:style>
  <w:style w:type="character" w:styleId="Hyperlink">
    <w:name w:val="Hyperlink"/>
    <w:rsid w:val="00CE18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Nedialko Petrov</dc:creator>
  <cp:keywords/>
  <dc:description/>
  <cp:lastModifiedBy>Nedialko Petrov</cp:lastModifiedBy>
  <cp:revision>15</cp:revision>
  <dcterms:created xsi:type="dcterms:W3CDTF">2020-05-27T10:49:00Z</dcterms:created>
  <dcterms:modified xsi:type="dcterms:W3CDTF">2020-06-10T14:04:00Z</dcterms:modified>
</cp:coreProperties>
</file>