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D4" w:rsidRPr="00151340" w:rsidRDefault="00291FD4" w:rsidP="00291FD4">
      <w:pPr>
        <w:spacing w:line="360" w:lineRule="auto"/>
        <w:jc w:val="both"/>
        <w:outlineLvl w:val="1"/>
        <w:rPr>
          <w:rFonts w:ascii="Arial Narrow" w:hAnsi="Arial Narrow"/>
          <w:b/>
        </w:rPr>
      </w:pPr>
      <w:r w:rsidRPr="00151340">
        <w:rPr>
          <w:rFonts w:ascii="Arial Narrow" w:hAnsi="Arial Narrow"/>
          <w:b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                    </w:t>
      </w:r>
      <w:bookmarkStart w:id="0" w:name="_GoBack"/>
      <w:bookmarkEnd w:id="0"/>
      <w:r w:rsidRPr="00151340">
        <w:rPr>
          <w:rFonts w:ascii="Arial Narrow" w:hAnsi="Arial Narrow"/>
          <w:b/>
          <w:bCs/>
          <w:i/>
          <w:color w:val="000000"/>
        </w:rPr>
        <w:t>Образец № 5</w:t>
      </w:r>
    </w:p>
    <w:p w:rsidR="00291FD4" w:rsidRPr="00151340" w:rsidRDefault="00291FD4" w:rsidP="00291FD4">
      <w:pPr>
        <w:spacing w:line="360" w:lineRule="auto"/>
        <w:jc w:val="center"/>
        <w:outlineLvl w:val="1"/>
        <w:rPr>
          <w:rFonts w:ascii="Arial Narrow" w:hAnsi="Arial Narrow"/>
          <w:b/>
        </w:rPr>
      </w:pPr>
      <w:r w:rsidRPr="00151340">
        <w:rPr>
          <w:rFonts w:ascii="Arial Narrow" w:hAnsi="Arial Narrow"/>
          <w:b/>
        </w:rPr>
        <w:t xml:space="preserve">ДЕКЛАРАЦИЯ </w:t>
      </w:r>
    </w:p>
    <w:p w:rsidR="00291FD4" w:rsidRPr="00151340" w:rsidRDefault="00291FD4" w:rsidP="00291FD4">
      <w:pPr>
        <w:spacing w:line="360" w:lineRule="auto"/>
        <w:jc w:val="center"/>
        <w:outlineLvl w:val="1"/>
        <w:rPr>
          <w:rFonts w:ascii="Arial Narrow" w:hAnsi="Arial Narrow"/>
          <w:b/>
        </w:rPr>
      </w:pPr>
      <w:r w:rsidRPr="00151340">
        <w:rPr>
          <w:rFonts w:ascii="Arial Narrow" w:hAnsi="Arial Narrow"/>
          <w:b/>
        </w:rPr>
        <w:t>по чл. 3, т. 8 и чл. 4 от Закона за икономическите и финансовите отношения с дружествата, регистрирани в юрисдикции в преференциален данъчен режим, свързаните с тях лица и техните действителни собственици</w:t>
      </w:r>
    </w:p>
    <w:p w:rsidR="00291FD4" w:rsidRPr="00151340" w:rsidRDefault="00291FD4" w:rsidP="00291FD4">
      <w:pPr>
        <w:spacing w:line="360" w:lineRule="auto"/>
        <w:ind w:firstLine="540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Долуподписаният /ата/ ......................................................................................................</w:t>
      </w:r>
    </w:p>
    <w:p w:rsidR="00291FD4" w:rsidRPr="00151340" w:rsidRDefault="00291FD4" w:rsidP="00291FD4">
      <w:pPr>
        <w:spacing w:line="360" w:lineRule="auto"/>
        <w:jc w:val="center"/>
        <w:rPr>
          <w:rFonts w:ascii="Arial Narrow" w:hAnsi="Arial Narrow"/>
        </w:rPr>
      </w:pPr>
      <w:r w:rsidRPr="00151340">
        <w:rPr>
          <w:rFonts w:ascii="Arial Narrow" w:hAnsi="Arial Narrow"/>
          <w:i/>
        </w:rPr>
        <w:t>(собствено, бащино, фамилно име)</w:t>
      </w:r>
    </w:p>
    <w:p w:rsidR="00291FD4" w:rsidRPr="00151340" w:rsidRDefault="00291FD4" w:rsidP="00291FD4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ЕГН .............................., притежаващ л.к. № ...................., издадена на ..............................., </w:t>
      </w:r>
    </w:p>
    <w:p w:rsidR="00291FD4" w:rsidRPr="00151340" w:rsidRDefault="00291FD4" w:rsidP="00291FD4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от ........................, с постоянен адрес: гр.(с) …......................., община ................................,</w:t>
      </w:r>
    </w:p>
    <w:p w:rsidR="00291FD4" w:rsidRPr="00151340" w:rsidRDefault="00291FD4" w:rsidP="00291FD4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област ........................., ул. ....................................................., бл. ........., ет. .........., ап. .......,</w:t>
      </w:r>
    </w:p>
    <w:p w:rsidR="00291FD4" w:rsidRPr="00151340" w:rsidRDefault="00291FD4" w:rsidP="00291FD4">
      <w:pPr>
        <w:spacing w:line="360" w:lineRule="auto"/>
        <w:jc w:val="both"/>
        <w:rPr>
          <w:rFonts w:ascii="Arial Narrow" w:hAnsi="Arial Narrow"/>
          <w:i/>
        </w:rPr>
      </w:pPr>
      <w:r w:rsidRPr="00151340">
        <w:rPr>
          <w:rFonts w:ascii="Arial Narrow" w:hAnsi="Arial Narrow"/>
        </w:rPr>
        <w:t xml:space="preserve">тел. .........................., факс ............................, </w:t>
      </w:r>
      <w:proofErr w:type="spellStart"/>
      <w:r w:rsidRPr="00151340">
        <w:rPr>
          <w:rFonts w:ascii="Arial Narrow" w:hAnsi="Arial Narrow"/>
        </w:rPr>
        <w:t>е-mail</w:t>
      </w:r>
      <w:proofErr w:type="spellEnd"/>
      <w:r w:rsidRPr="00151340">
        <w:rPr>
          <w:rFonts w:ascii="Arial Narrow" w:hAnsi="Arial Narrow"/>
        </w:rPr>
        <w:t xml:space="preserve"> ..............................................,</w:t>
      </w:r>
    </w:p>
    <w:p w:rsidR="00291FD4" w:rsidRPr="00151340" w:rsidRDefault="00291FD4" w:rsidP="00291FD4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в качеството си на ......................................................................................................................</w:t>
      </w:r>
    </w:p>
    <w:p w:rsidR="00291FD4" w:rsidRPr="00151340" w:rsidRDefault="00291FD4" w:rsidP="00291FD4">
      <w:pPr>
        <w:spacing w:line="360" w:lineRule="auto"/>
        <w:jc w:val="center"/>
        <w:rPr>
          <w:rFonts w:ascii="Arial Narrow" w:hAnsi="Arial Narrow"/>
          <w:i/>
        </w:rPr>
      </w:pPr>
      <w:r w:rsidRPr="00151340">
        <w:rPr>
          <w:rFonts w:ascii="Arial Narrow" w:hAnsi="Arial Narrow"/>
          <w:i/>
        </w:rPr>
        <w:t>(длъжност)</w:t>
      </w:r>
    </w:p>
    <w:p w:rsidR="00291FD4" w:rsidRPr="00151340" w:rsidRDefault="00291FD4" w:rsidP="00291FD4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на .............................................................................................................................................,</w:t>
      </w:r>
    </w:p>
    <w:p w:rsidR="00291FD4" w:rsidRPr="00151340" w:rsidRDefault="00291FD4" w:rsidP="00291FD4">
      <w:pPr>
        <w:spacing w:line="360" w:lineRule="auto"/>
        <w:jc w:val="center"/>
        <w:rPr>
          <w:rFonts w:ascii="Arial Narrow" w:hAnsi="Arial Narrow"/>
          <w:i/>
        </w:rPr>
      </w:pPr>
      <w:r w:rsidRPr="00151340">
        <w:rPr>
          <w:rFonts w:ascii="Arial Narrow" w:hAnsi="Arial Narrow"/>
          <w:i/>
        </w:rPr>
        <w:t>(наименованието на участника)</w:t>
      </w:r>
    </w:p>
    <w:p w:rsidR="00291FD4" w:rsidRPr="00151340" w:rsidRDefault="00291FD4" w:rsidP="00291FD4">
      <w:pPr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</w:rPr>
        <w:t xml:space="preserve">Относно: участие в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291FD4" w:rsidRPr="00151340" w:rsidRDefault="00291FD4" w:rsidP="00291FD4">
      <w:pPr>
        <w:ind w:right="23"/>
        <w:jc w:val="both"/>
        <w:rPr>
          <w:rFonts w:ascii="Arial Narrow" w:hAnsi="Arial Narrow"/>
          <w:b/>
          <w:bCs/>
          <w:lang w:val="ru-RU"/>
        </w:rPr>
      </w:pPr>
    </w:p>
    <w:p w:rsidR="00291FD4" w:rsidRPr="00151340" w:rsidRDefault="00291FD4" w:rsidP="00291FD4">
      <w:pPr>
        <w:ind w:left="-284" w:right="-143" w:firstLine="644"/>
        <w:jc w:val="center"/>
        <w:rPr>
          <w:rFonts w:ascii="Arial Narrow" w:hAnsi="Arial Narrow"/>
          <w:b/>
          <w:bCs/>
          <w:lang w:val="ru-RU"/>
        </w:rPr>
      </w:pPr>
    </w:p>
    <w:p w:rsidR="00291FD4" w:rsidRPr="00151340" w:rsidRDefault="00291FD4" w:rsidP="00291FD4">
      <w:pPr>
        <w:pStyle w:val="BodyText"/>
        <w:tabs>
          <w:tab w:val="left" w:pos="90"/>
        </w:tabs>
        <w:spacing w:after="0" w:line="360" w:lineRule="auto"/>
        <w:jc w:val="center"/>
        <w:rPr>
          <w:rFonts w:ascii="Arial Narrow" w:hAnsi="Arial Narrow"/>
          <w:b/>
          <w:bCs/>
          <w:lang w:val="ru-RU"/>
        </w:rPr>
      </w:pPr>
    </w:p>
    <w:p w:rsidR="00291FD4" w:rsidRPr="00151340" w:rsidRDefault="00291FD4" w:rsidP="00291FD4">
      <w:pPr>
        <w:spacing w:line="360" w:lineRule="auto"/>
        <w:jc w:val="center"/>
        <w:rPr>
          <w:rFonts w:ascii="Arial Narrow" w:hAnsi="Arial Narrow"/>
          <w:b/>
        </w:rPr>
      </w:pPr>
      <w:r w:rsidRPr="00151340">
        <w:rPr>
          <w:rFonts w:ascii="Arial Narrow" w:hAnsi="Arial Narrow"/>
          <w:b/>
        </w:rPr>
        <w:t>ДЕКЛАРИРАМ, ЧЕ:</w:t>
      </w: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1. Представляваното от мен дружество </w:t>
      </w:r>
      <w:r w:rsidRPr="00151340">
        <w:rPr>
          <w:rFonts w:ascii="Arial Narrow" w:hAnsi="Arial Narrow"/>
          <w:b/>
        </w:rPr>
        <w:t>е / не е</w:t>
      </w:r>
      <w:r w:rsidRPr="00151340">
        <w:rPr>
          <w:rFonts w:ascii="Arial Narrow" w:hAnsi="Arial Narrow"/>
        </w:rPr>
        <w:t xml:space="preserve"> регистрирано в юрисдикция с преференциален данъчен режим, а именно ………………………………………………….</w:t>
      </w: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2. Представляваното от мен дружество </w:t>
      </w:r>
      <w:r w:rsidRPr="00151340">
        <w:rPr>
          <w:rFonts w:ascii="Arial Narrow" w:hAnsi="Arial Narrow"/>
          <w:b/>
        </w:rPr>
        <w:t>е / не е</w:t>
      </w:r>
      <w:r w:rsidRPr="00151340">
        <w:rPr>
          <w:rFonts w:ascii="Arial Narrow" w:hAnsi="Arial Narrow"/>
        </w:rPr>
        <w:t xml:space="preserve"> свързано с лица, регистрирани в юрисдикции с преференциален данъчен режим, а именно ……………………..………….</w:t>
      </w: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3. Представляваното от мен дружество попада в изключението на </w:t>
      </w:r>
      <w:r w:rsidRPr="00151340">
        <w:rPr>
          <w:rFonts w:ascii="Arial Narrow" w:hAnsi="Arial Narrow"/>
          <w:b/>
        </w:rPr>
        <w:t>чл. 4, т. …….</w:t>
      </w:r>
      <w:r w:rsidRPr="00151340">
        <w:rPr>
          <w:rFonts w:ascii="Arial Narrow" w:hAnsi="Arial Narrow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  <w:i/>
        </w:rPr>
      </w:pPr>
      <w:r w:rsidRPr="00151340">
        <w:rPr>
          <w:rFonts w:ascii="Arial Narrow" w:hAnsi="Arial Narrow"/>
          <w:i/>
          <w:u w:val="single"/>
        </w:rPr>
        <w:t>Забележка:</w:t>
      </w:r>
      <w:r w:rsidRPr="00151340">
        <w:rPr>
          <w:rFonts w:ascii="Arial Narrow" w:hAnsi="Arial Narrow"/>
          <w:i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</w:t>
      </w:r>
      <w:r w:rsidRPr="00151340">
        <w:rPr>
          <w:rFonts w:ascii="Arial Narrow" w:hAnsi="Arial Narrow"/>
        </w:rPr>
        <w:lastRenderedPageBreak/>
        <w:t>преференциален данъчен режим, свързаните с тях лица и техните действителни собственици във връзка с § 7, ал. 2 от Заключителните разпоредби на същия.</w:t>
      </w: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</w:rPr>
      </w:pP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Известно ми е, че за неверни данни нося наказателна отговорност по чл. 313 от Наказателния кодекс.</w:t>
      </w: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</w:rPr>
      </w:pPr>
    </w:p>
    <w:p w:rsidR="00291FD4" w:rsidRPr="00151340" w:rsidRDefault="00291FD4" w:rsidP="00291FD4">
      <w:pPr>
        <w:spacing w:line="360" w:lineRule="auto"/>
        <w:jc w:val="both"/>
        <w:rPr>
          <w:rFonts w:ascii="Arial Narrow" w:hAnsi="Arial Narrow"/>
          <w:b/>
          <w:bCs/>
        </w:rPr>
      </w:pPr>
      <w:r w:rsidRPr="00151340">
        <w:rPr>
          <w:rFonts w:ascii="Arial Narrow" w:hAnsi="Arial Narrow"/>
          <w:b/>
        </w:rPr>
        <w:t xml:space="preserve">Дата: ............      </w:t>
      </w:r>
      <w:r w:rsidRPr="00151340">
        <w:rPr>
          <w:rFonts w:ascii="Arial Narrow" w:hAnsi="Arial Narrow"/>
          <w:b/>
        </w:rPr>
        <w:tab/>
      </w:r>
      <w:r w:rsidRPr="00151340">
        <w:rPr>
          <w:rFonts w:ascii="Arial Narrow" w:hAnsi="Arial Narrow"/>
          <w:b/>
        </w:rPr>
        <w:tab/>
      </w:r>
      <w:r w:rsidRPr="00151340">
        <w:rPr>
          <w:rFonts w:ascii="Arial Narrow" w:hAnsi="Arial Narrow"/>
          <w:b/>
        </w:rPr>
        <w:tab/>
      </w:r>
      <w:r w:rsidRPr="00151340">
        <w:rPr>
          <w:rFonts w:ascii="Arial Narrow" w:hAnsi="Arial Narrow"/>
          <w:b/>
        </w:rPr>
        <w:tab/>
      </w:r>
      <w:r w:rsidRPr="00151340">
        <w:rPr>
          <w:rFonts w:ascii="Arial Narrow" w:hAnsi="Arial Narrow"/>
          <w:b/>
        </w:rPr>
        <w:tab/>
      </w:r>
      <w:r w:rsidRPr="00151340">
        <w:rPr>
          <w:rFonts w:ascii="Arial Narrow" w:hAnsi="Arial Narrow"/>
          <w:b/>
          <w:bCs/>
        </w:rPr>
        <w:t>ПОДПИС:.................................</w:t>
      </w:r>
    </w:p>
    <w:p w:rsidR="00291FD4" w:rsidRPr="00151340" w:rsidRDefault="00291FD4" w:rsidP="00291FD4">
      <w:pPr>
        <w:spacing w:line="360" w:lineRule="auto"/>
        <w:ind w:left="4320"/>
        <w:jc w:val="both"/>
        <w:rPr>
          <w:rFonts w:ascii="Arial Narrow" w:hAnsi="Arial Narrow"/>
          <w:i/>
          <w:u w:val="single"/>
        </w:rPr>
      </w:pPr>
      <w:r w:rsidRPr="00151340">
        <w:rPr>
          <w:rFonts w:ascii="Arial Narrow" w:hAnsi="Arial Narrow"/>
          <w:i/>
        </w:rPr>
        <w:t>(трите имена, длъжност и подпис на декларатора-</w:t>
      </w:r>
      <w:r w:rsidRPr="00151340">
        <w:rPr>
          <w:rFonts w:ascii="Arial Narrow" w:hAnsi="Arial Narrow"/>
          <w:i/>
          <w:u w:val="single"/>
        </w:rPr>
        <w:t>представляващ участника/лице, включено в обединението-участник</w:t>
      </w:r>
      <w:r w:rsidRPr="00151340">
        <w:rPr>
          <w:rFonts w:ascii="Arial Narrow" w:hAnsi="Arial Narrow"/>
          <w:i/>
        </w:rPr>
        <w:t>)</w:t>
      </w: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  <w:bCs/>
        </w:rPr>
      </w:pPr>
    </w:p>
    <w:p w:rsidR="00291FD4" w:rsidRPr="00151340" w:rsidRDefault="00291FD4" w:rsidP="00291FD4">
      <w:pPr>
        <w:spacing w:line="360" w:lineRule="auto"/>
        <w:ind w:firstLine="720"/>
        <w:jc w:val="both"/>
        <w:rPr>
          <w:rFonts w:ascii="Arial Narrow" w:hAnsi="Arial Narrow"/>
          <w:i/>
        </w:rPr>
      </w:pPr>
      <w:r w:rsidRPr="00151340">
        <w:rPr>
          <w:rFonts w:ascii="Arial Narrow" w:hAnsi="Arial Narrow"/>
          <w:i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291FD4" w:rsidRPr="00151340" w:rsidRDefault="00291FD4" w:rsidP="00291FD4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</w:p>
    <w:p w:rsidR="00040629" w:rsidRDefault="00040629"/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D4"/>
    <w:rsid w:val="00040629"/>
    <w:rsid w:val="002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1FD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91F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1FD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91F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2018-09-21T07:25:00Z</dcterms:created>
  <dcterms:modified xsi:type="dcterms:W3CDTF">2018-09-21T07:26:00Z</dcterms:modified>
</cp:coreProperties>
</file>