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0" w:rsidRDefault="00EB49B0" w:rsidP="00A71F26">
      <w:pPr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pStyle w:val="Heading2"/>
        <w:spacing w:before="0" w:after="0"/>
        <w:jc w:val="center"/>
        <w:rPr>
          <w:rFonts w:asciiTheme="minorHAnsi" w:hAnsiTheme="minorHAnsi"/>
          <w:i w:val="0"/>
          <w:sz w:val="32"/>
          <w:szCs w:val="32"/>
        </w:rPr>
      </w:pPr>
      <w:r w:rsidRPr="009253A8">
        <w:rPr>
          <w:rFonts w:asciiTheme="minorHAnsi" w:hAnsiTheme="minorHAnsi"/>
          <w:i w:val="0"/>
          <w:sz w:val="32"/>
          <w:szCs w:val="32"/>
        </w:rPr>
        <w:t xml:space="preserve">ОФЕРТА </w:t>
      </w:r>
    </w:p>
    <w:p w:rsidR="009253A8" w:rsidRPr="00135DDE" w:rsidRDefault="009253A8" w:rsidP="009253A8">
      <w:pPr>
        <w:rPr>
          <w:rFonts w:asciiTheme="minorHAnsi" w:hAnsiTheme="minorHAnsi"/>
          <w:lang w:val="ru-RU"/>
        </w:rPr>
      </w:pPr>
    </w:p>
    <w:p w:rsidR="009253A8" w:rsidRPr="00135DDE" w:rsidRDefault="009253A8" w:rsidP="009253A8">
      <w:pPr>
        <w:rPr>
          <w:rFonts w:asciiTheme="minorHAnsi" w:hAnsiTheme="minorHAnsi"/>
          <w:lang w:val="ru-RU"/>
        </w:rPr>
      </w:pPr>
    </w:p>
    <w:p w:rsidR="009253A8" w:rsidRPr="009253A8" w:rsidRDefault="009253A8" w:rsidP="009253A8">
      <w:pPr>
        <w:rPr>
          <w:rFonts w:asciiTheme="minorHAnsi" w:hAnsiTheme="minorHAnsi"/>
          <w:b/>
          <w:lang w:val="bg-BG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От.....................................................................................................................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/наименование на участника/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със седалище и адрес на управление: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proofErr w:type="spellStart"/>
      <w:r w:rsidRPr="009253A8">
        <w:rPr>
          <w:rFonts w:asciiTheme="minorHAnsi" w:hAnsiTheme="minorHAnsi"/>
          <w:lang w:val="bg-BG"/>
        </w:rPr>
        <w:t>гр</w:t>
      </w:r>
      <w:proofErr w:type="spellEnd"/>
      <w:r w:rsidRPr="009253A8">
        <w:rPr>
          <w:rFonts w:asciiTheme="minorHAnsi" w:hAnsiTheme="minorHAnsi"/>
          <w:lang w:val="bg-BG"/>
        </w:rPr>
        <w:t>..............................................</w:t>
      </w:r>
      <w:proofErr w:type="spellStart"/>
      <w:r w:rsidRPr="009253A8">
        <w:rPr>
          <w:rFonts w:asciiTheme="minorHAnsi" w:hAnsiTheme="minorHAnsi"/>
          <w:lang w:val="bg-BG"/>
        </w:rPr>
        <w:t>ул</w:t>
      </w:r>
      <w:proofErr w:type="spellEnd"/>
      <w:r w:rsidRPr="009253A8">
        <w:rPr>
          <w:rFonts w:asciiTheme="minorHAnsi" w:hAnsiTheme="minorHAnsi"/>
          <w:lang w:val="bg-BG"/>
        </w:rPr>
        <w:t>.................................№..................;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/адрес на управление и седалище/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proofErr w:type="spellStart"/>
      <w:r w:rsidRPr="009253A8">
        <w:rPr>
          <w:rFonts w:asciiTheme="minorHAnsi" w:hAnsiTheme="minorHAnsi"/>
          <w:lang w:val="bg-BG"/>
        </w:rPr>
        <w:t>e-mail</w:t>
      </w:r>
      <w:proofErr w:type="spellEnd"/>
      <w:r w:rsidRPr="009253A8">
        <w:rPr>
          <w:rFonts w:asciiTheme="minorHAnsi" w:hAnsiTheme="minorHAnsi"/>
          <w:lang w:val="bg-BG"/>
        </w:rPr>
        <w:t xml:space="preserve">:.....................................................ЕИК................................................., 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представлявано от ................................................................................-…………………….....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  <w:t>/името на представляващия дружеството/</w:t>
      </w:r>
      <w:r w:rsidRPr="009253A8">
        <w:rPr>
          <w:rFonts w:asciiTheme="minorHAnsi" w:hAnsiTheme="minorHAnsi"/>
          <w:lang w:val="bg-BG"/>
        </w:rPr>
        <w:tab/>
        <w:t xml:space="preserve"> /длъжност/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3E1F73" w:rsidRDefault="009253A8" w:rsidP="009253A8">
      <w:pPr>
        <w:jc w:val="both"/>
        <w:rPr>
          <w:rFonts w:asciiTheme="minorHAnsi" w:hAnsiTheme="minorHAnsi"/>
          <w:lang w:val="ru-RU"/>
        </w:rPr>
      </w:pPr>
    </w:p>
    <w:p w:rsidR="00135DDE" w:rsidRPr="003E1F73" w:rsidRDefault="00135DDE" w:rsidP="009253A8">
      <w:pPr>
        <w:jc w:val="both"/>
        <w:rPr>
          <w:rFonts w:asciiTheme="minorHAnsi" w:hAnsiTheme="minorHAnsi"/>
          <w:lang w:val="ru-RU"/>
        </w:rPr>
      </w:pPr>
    </w:p>
    <w:p w:rsidR="00135DDE" w:rsidRPr="003E1F73" w:rsidRDefault="00135DDE" w:rsidP="009253A8">
      <w:pPr>
        <w:jc w:val="both"/>
        <w:rPr>
          <w:rFonts w:asciiTheme="minorHAnsi" w:hAnsiTheme="minorHAnsi"/>
          <w:lang w:val="ru-RU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b/>
          <w:lang w:val="bg-BG"/>
        </w:rPr>
      </w:pP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b/>
          <w:lang w:val="bg-BG"/>
        </w:rPr>
        <w:t>УВАЖАЕМИ ПРОФ. КОЗЛУДЖОВ,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b/>
          <w:lang w:val="bg-BG"/>
        </w:rPr>
        <w:tab/>
      </w:r>
    </w:p>
    <w:p w:rsidR="009253A8" w:rsidRPr="009253A8" w:rsidRDefault="009253A8" w:rsidP="0046420A">
      <w:pPr>
        <w:pStyle w:val="ListParagraph"/>
        <w:ind w:left="0" w:right="99" w:firstLine="720"/>
        <w:jc w:val="both"/>
        <w:rPr>
          <w:rFonts w:asciiTheme="minorHAnsi" w:hAnsiTheme="minorHAnsi"/>
          <w:sz w:val="20"/>
        </w:rPr>
      </w:pPr>
      <w:r w:rsidRPr="009253A8">
        <w:rPr>
          <w:rFonts w:asciiTheme="minorHAnsi" w:hAnsiTheme="minorHAnsi"/>
          <w:sz w:val="20"/>
        </w:rPr>
        <w:t xml:space="preserve">С настоящото Ви представяме нашата оферта за изпълнение на дейности с предмет доставка на специализирано оборудване и апаратура, и специализиран софтуер по проект № BG051PO001-3.1.07-0002 „Проектно-базиран Адаптивен Учебен План за нуждите на бизнеса и заетостта (ПАУП)”, осъществяван с финансовата подкрепа на Оперативна програма „Развитие на човешките ресурси” 2007-2013г., </w:t>
      </w:r>
      <w:proofErr w:type="spellStart"/>
      <w:r w:rsidRPr="009253A8">
        <w:rPr>
          <w:rFonts w:asciiTheme="minorHAnsi" w:hAnsiTheme="minorHAnsi"/>
          <w:sz w:val="20"/>
        </w:rPr>
        <w:t>съфинансирана</w:t>
      </w:r>
      <w:proofErr w:type="spellEnd"/>
      <w:r w:rsidRPr="009253A8">
        <w:rPr>
          <w:rFonts w:asciiTheme="minorHAnsi" w:hAnsiTheme="minorHAnsi"/>
          <w:sz w:val="20"/>
        </w:rPr>
        <w:t xml:space="preserve"> от Европейския съюз чрез Европейския социален фонд. </w:t>
      </w:r>
    </w:p>
    <w:p w:rsidR="009253A8" w:rsidRPr="00135DDE" w:rsidRDefault="009253A8" w:rsidP="0046420A">
      <w:pPr>
        <w:ind w:firstLine="720"/>
        <w:jc w:val="both"/>
        <w:rPr>
          <w:rFonts w:asciiTheme="minorHAnsi" w:hAnsiTheme="minorHAnsi"/>
          <w:lang w:val="ru-RU"/>
        </w:rPr>
      </w:pPr>
      <w:r w:rsidRPr="009253A8">
        <w:rPr>
          <w:rFonts w:asciiTheme="minorHAnsi" w:hAnsiTheme="minorHAnsi"/>
          <w:lang w:val="bg-BG"/>
        </w:rPr>
        <w:t xml:space="preserve">Предлагаме Ви да извършим доставките, съобразно условията на документацията, за обща сума от ……………..…… лева, (……………………………………………………………………) без ДДС, разпределена по позиции както следва: </w:t>
      </w:r>
    </w:p>
    <w:p w:rsidR="009253A8" w:rsidRPr="00135DDE" w:rsidRDefault="009253A8" w:rsidP="0046420A">
      <w:pPr>
        <w:ind w:firstLine="720"/>
        <w:jc w:val="both"/>
        <w:rPr>
          <w:rFonts w:asciiTheme="minorHAnsi" w:hAnsiTheme="minorHAnsi"/>
          <w:lang w:val="ru-RU"/>
        </w:rPr>
      </w:pPr>
    </w:p>
    <w:p w:rsidR="009253A8" w:rsidRPr="009253A8" w:rsidRDefault="009253A8" w:rsidP="009253A8">
      <w:pPr>
        <w:pStyle w:val="ListParagraph"/>
        <w:numPr>
          <w:ilvl w:val="0"/>
          <w:numId w:val="20"/>
        </w:numPr>
        <w:spacing w:before="120" w:after="120"/>
        <w:ind w:right="96"/>
        <w:jc w:val="both"/>
        <w:rPr>
          <w:rFonts w:asciiTheme="minorHAnsi" w:hAnsiTheme="minorHAnsi"/>
          <w:b/>
          <w:sz w:val="20"/>
        </w:rPr>
      </w:pPr>
      <w:r w:rsidRPr="009253A8">
        <w:rPr>
          <w:rFonts w:asciiTheme="minorHAnsi" w:hAnsiTheme="minorHAnsi"/>
          <w:b/>
          <w:sz w:val="20"/>
        </w:rPr>
        <w:t xml:space="preserve">По обособена позиция 1 – </w:t>
      </w:r>
      <w:r w:rsidRPr="009253A8">
        <w:rPr>
          <w:rFonts w:asciiTheme="minorHAnsi" w:hAnsiTheme="minorHAnsi"/>
          <w:sz w:val="20"/>
        </w:rPr>
        <w:t>Специализирано оборудване и апаратура</w:t>
      </w:r>
      <w:r w:rsidRPr="009253A8">
        <w:rPr>
          <w:rFonts w:asciiTheme="minorHAnsi" w:hAnsiTheme="minorHAnsi"/>
          <w:b/>
          <w:sz w:val="20"/>
        </w:rPr>
        <w:t>:</w:t>
      </w:r>
    </w:p>
    <w:tbl>
      <w:tblPr>
        <w:tblW w:w="10207" w:type="dxa"/>
        <w:jc w:val="center"/>
        <w:tblInd w:w="-318" w:type="dxa"/>
        <w:tblLayout w:type="fixed"/>
        <w:tblLook w:val="04A0"/>
      </w:tblPr>
      <w:tblGrid>
        <w:gridCol w:w="710"/>
        <w:gridCol w:w="4536"/>
        <w:gridCol w:w="1417"/>
        <w:gridCol w:w="1701"/>
        <w:gridCol w:w="1843"/>
      </w:tblGrid>
      <w:tr w:rsidR="009253A8" w:rsidRPr="008D6AAB" w:rsidTr="00653F4D">
        <w:trPr>
          <w:trHeight w:val="76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№ по ред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Описание/параметри и спецификации на оборудването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Количество (бр.)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53A8" w:rsidRPr="009253A8" w:rsidRDefault="009253A8" w:rsidP="00653F4D">
            <w:pPr>
              <w:rPr>
                <w:rFonts w:asciiTheme="minorHAnsi" w:hAnsiTheme="minorHAnsi"/>
                <w:b/>
                <w:lang w:val="bg-BG"/>
              </w:rPr>
            </w:pPr>
            <w:r w:rsidRPr="009253A8">
              <w:rPr>
                <w:rFonts w:asciiTheme="minorHAnsi" w:hAnsiTheme="minorHAnsi"/>
                <w:b/>
                <w:lang w:val="bg-BG"/>
              </w:rPr>
              <w:t>Единична цена в лева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Обща цена в лева без ДДС</w:t>
            </w:r>
          </w:p>
        </w:tc>
      </w:tr>
      <w:tr w:rsidR="009253A8" w:rsidRPr="009253A8" w:rsidTr="00653F4D">
        <w:trPr>
          <w:trHeight w:val="831"/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  <w:r w:rsidRPr="009253A8">
              <w:rPr>
                <w:rFonts w:asciiTheme="minorHAnsi" w:hAnsiTheme="minorHAnsi" w:cs="Arial"/>
                <w:lang w:val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</w:tr>
      <w:tr w:rsidR="009253A8" w:rsidRPr="009253A8" w:rsidTr="009253A8">
        <w:trPr>
          <w:trHeight w:val="94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  <w:r w:rsidRPr="009253A8">
              <w:rPr>
                <w:rFonts w:asciiTheme="minorHAnsi" w:hAnsiTheme="minorHAnsi" w:cs="Arial"/>
                <w:lang w:val="bg-BG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</w:tr>
      <w:tr w:rsidR="009253A8" w:rsidRPr="009253A8" w:rsidTr="00653F4D">
        <w:trPr>
          <w:trHeight w:val="27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 w:rsidRPr="009253A8">
              <w:rPr>
                <w:rFonts w:asciiTheme="minorHAnsi" w:hAnsiTheme="minorHAnsi"/>
                <w:b/>
                <w:lang w:val="bg-BG"/>
              </w:rPr>
              <w:t>Обща стойност (без ДДС)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</w:p>
        </w:tc>
      </w:tr>
    </w:tbl>
    <w:p w:rsidR="009253A8" w:rsidRP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bg-BG"/>
        </w:rPr>
      </w:pPr>
    </w:p>
    <w:p w:rsid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en-US"/>
        </w:rPr>
      </w:pPr>
    </w:p>
    <w:p w:rsid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en-US"/>
        </w:rPr>
      </w:pPr>
    </w:p>
    <w:p w:rsid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en-US"/>
        </w:rPr>
      </w:pPr>
    </w:p>
    <w:p w:rsid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en-US"/>
        </w:rPr>
      </w:pPr>
    </w:p>
    <w:p w:rsidR="00135DDE" w:rsidRDefault="00135DDE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en-US"/>
        </w:rPr>
      </w:pPr>
    </w:p>
    <w:p w:rsidR="009253A8" w:rsidRP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ru-RU"/>
        </w:rPr>
      </w:pPr>
      <w:r w:rsidRPr="009253A8">
        <w:rPr>
          <w:rFonts w:asciiTheme="minorHAnsi" w:hAnsiTheme="minorHAnsi"/>
          <w:b/>
          <w:lang w:val="bg-BG"/>
        </w:rPr>
        <w:lastRenderedPageBreak/>
        <w:t xml:space="preserve">2. По обособена позиция 2 – </w:t>
      </w:r>
      <w:r w:rsidRPr="009253A8">
        <w:rPr>
          <w:rFonts w:asciiTheme="minorHAnsi" w:hAnsiTheme="minorHAnsi"/>
          <w:lang w:val="bg-BG"/>
        </w:rPr>
        <w:t>Специализиран софтуер</w:t>
      </w:r>
      <w:r w:rsidRPr="009253A8">
        <w:rPr>
          <w:rFonts w:asciiTheme="minorHAnsi" w:hAnsiTheme="minorHAnsi"/>
          <w:b/>
          <w:lang w:val="bg-BG"/>
        </w:rPr>
        <w:t>:</w:t>
      </w:r>
    </w:p>
    <w:p w:rsidR="009253A8" w:rsidRPr="009253A8" w:rsidRDefault="009253A8" w:rsidP="009253A8">
      <w:pPr>
        <w:spacing w:before="120" w:after="120"/>
        <w:ind w:left="540" w:right="96"/>
        <w:jc w:val="both"/>
        <w:rPr>
          <w:rFonts w:asciiTheme="minorHAnsi" w:hAnsiTheme="minorHAnsi"/>
          <w:b/>
          <w:lang w:val="ru-RU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993"/>
        <w:gridCol w:w="4820"/>
        <w:gridCol w:w="1276"/>
        <w:gridCol w:w="1275"/>
        <w:gridCol w:w="1985"/>
      </w:tblGrid>
      <w:tr w:rsidR="009253A8" w:rsidRPr="008D6AAB" w:rsidTr="009253A8">
        <w:trPr>
          <w:trHeight w:val="7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№ по ред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53A8" w:rsidRPr="009253A8" w:rsidRDefault="009253A8" w:rsidP="00653F4D">
            <w:pPr>
              <w:rPr>
                <w:rFonts w:asciiTheme="minorHAnsi" w:hAnsiTheme="minorHAnsi"/>
                <w:b/>
                <w:lang w:val="en-US"/>
              </w:rPr>
            </w:pPr>
            <w:r w:rsidRPr="009253A8">
              <w:rPr>
                <w:rFonts w:asciiTheme="minorHAnsi" w:hAnsiTheme="minorHAnsi"/>
                <w:b/>
                <w:lang w:val="bg-BG"/>
              </w:rPr>
              <w:t>Описание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Количество (бр.)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lang w:val="bg-BG"/>
              </w:rPr>
              <w:t>Единична цена в лева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/>
                <w:b/>
                <w:lang w:val="bg-BG"/>
              </w:rPr>
            </w:pPr>
            <w:r w:rsidRPr="009253A8">
              <w:rPr>
                <w:rFonts w:asciiTheme="minorHAnsi" w:hAnsiTheme="minorHAnsi"/>
                <w:b/>
                <w:lang w:val="bg-BG"/>
              </w:rPr>
              <w:t>Обща цена в лева без ДДС</w:t>
            </w:r>
          </w:p>
        </w:tc>
      </w:tr>
      <w:tr w:rsidR="009253A8" w:rsidRPr="009253A8" w:rsidTr="009253A8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  <w:r w:rsidRPr="009253A8">
              <w:rPr>
                <w:rFonts w:asciiTheme="minorHAnsi" w:hAnsiTheme="minorHAnsi" w:cs="Arial"/>
                <w:lang w:val="bg-BG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</w:tr>
      <w:tr w:rsidR="009253A8" w:rsidRPr="009253A8" w:rsidTr="009253A8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  <w:r w:rsidRPr="009253A8">
              <w:rPr>
                <w:rFonts w:asciiTheme="minorHAnsi" w:hAnsiTheme="minorHAnsi" w:cs="Arial"/>
                <w:lang w:val="bg-BG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both"/>
              <w:rPr>
                <w:rFonts w:asciiTheme="minorHAnsi" w:hAnsiTheme="minorHAnsi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lang w:val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lang w:val="bg-BG"/>
              </w:rPr>
            </w:pPr>
          </w:p>
        </w:tc>
      </w:tr>
      <w:tr w:rsidR="009253A8" w:rsidRPr="009253A8" w:rsidTr="009253A8">
        <w:trPr>
          <w:trHeight w:val="27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 w:rsidRPr="009253A8">
              <w:rPr>
                <w:rFonts w:asciiTheme="minorHAnsi" w:hAnsiTheme="minorHAnsi"/>
                <w:b/>
                <w:lang w:val="bg-BG"/>
              </w:rPr>
              <w:t>Обща стойност (без ДДС)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53A8" w:rsidRPr="009253A8" w:rsidRDefault="009253A8" w:rsidP="00653F4D">
            <w:pPr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  <w:r w:rsidRPr="009253A8"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53A8" w:rsidRPr="009253A8" w:rsidRDefault="009253A8" w:rsidP="00653F4D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lang w:val="bg-BG"/>
              </w:rPr>
            </w:pPr>
          </w:p>
        </w:tc>
      </w:tr>
    </w:tbl>
    <w:p w:rsidR="009253A8" w:rsidRPr="009253A8" w:rsidRDefault="009253A8" w:rsidP="009253A8">
      <w:pPr>
        <w:spacing w:before="120" w:after="120"/>
        <w:ind w:right="96"/>
        <w:jc w:val="both"/>
        <w:rPr>
          <w:rFonts w:asciiTheme="minorHAnsi" w:hAnsiTheme="minorHAnsi"/>
          <w:b/>
          <w:lang w:val="bg-BG"/>
        </w:rPr>
      </w:pPr>
    </w:p>
    <w:p w:rsidR="009253A8" w:rsidRPr="009253A8" w:rsidRDefault="009253A8" w:rsidP="009253A8">
      <w:pPr>
        <w:ind w:firstLine="720"/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Ще изпълним доставките в срок от __________________ работни дни, но не повече от срока указан в поканата.</w:t>
      </w:r>
    </w:p>
    <w:p w:rsidR="009253A8" w:rsidRPr="009253A8" w:rsidRDefault="009253A8" w:rsidP="009253A8">
      <w:pPr>
        <w:ind w:firstLine="708"/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Декларираме, че настоящата оферта е валидна __________________ работни</w:t>
      </w:r>
      <w:r w:rsidRPr="009253A8">
        <w:rPr>
          <w:rFonts w:asciiTheme="minorHAnsi" w:hAnsiTheme="minorHAnsi"/>
          <w:b/>
          <w:lang w:val="bg-BG"/>
        </w:rPr>
        <w:t xml:space="preserve"> </w:t>
      </w:r>
      <w:r w:rsidRPr="009253A8">
        <w:rPr>
          <w:rFonts w:asciiTheme="minorHAnsi" w:hAnsiTheme="minorHAnsi"/>
          <w:lang w:val="bg-BG"/>
        </w:rPr>
        <w:t>дни, считано от датата на отваряне на офертите (посочва се срока, определен от бенефициента в поканата за участие).</w:t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</w:p>
    <w:p w:rsidR="009253A8" w:rsidRPr="00135DDE" w:rsidRDefault="009253A8" w:rsidP="009253A8">
      <w:pPr>
        <w:ind w:firstLine="708"/>
        <w:jc w:val="both"/>
        <w:rPr>
          <w:rFonts w:asciiTheme="minorHAnsi" w:hAnsiTheme="minorHAnsi"/>
          <w:lang w:val="ru-RU"/>
        </w:rPr>
      </w:pPr>
    </w:p>
    <w:p w:rsidR="009253A8" w:rsidRPr="00135DDE" w:rsidRDefault="009253A8" w:rsidP="009253A8">
      <w:pPr>
        <w:ind w:firstLine="708"/>
        <w:jc w:val="both"/>
        <w:rPr>
          <w:rFonts w:asciiTheme="minorHAnsi" w:hAnsiTheme="minorHAnsi"/>
          <w:lang w:val="ru-RU"/>
        </w:rPr>
      </w:pP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>Дата ............................</w:t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  <w:t>Представляващ:</w:t>
      </w:r>
      <w:r w:rsidRPr="009253A8">
        <w:rPr>
          <w:rFonts w:asciiTheme="minorHAnsi" w:hAnsiTheme="minorHAnsi"/>
          <w:lang w:val="bg-BG"/>
        </w:rPr>
        <w:tab/>
      </w:r>
    </w:p>
    <w:p w:rsidR="009253A8" w:rsidRPr="009253A8" w:rsidRDefault="009253A8" w:rsidP="009253A8">
      <w:pPr>
        <w:jc w:val="both"/>
        <w:rPr>
          <w:rFonts w:asciiTheme="minorHAnsi" w:hAnsiTheme="minorHAnsi"/>
          <w:lang w:val="bg-BG"/>
        </w:rPr>
      </w:pP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</w:r>
      <w:r w:rsidRPr="009253A8">
        <w:rPr>
          <w:rFonts w:asciiTheme="minorHAnsi" w:hAnsiTheme="minorHAnsi"/>
          <w:lang w:val="bg-BG"/>
        </w:rPr>
        <w:tab/>
        <w:t>/име, подпис и печат/</w:t>
      </w:r>
    </w:p>
    <w:p w:rsidR="009253A8" w:rsidRPr="009253A8" w:rsidRDefault="009253A8" w:rsidP="009253A8">
      <w:pPr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rPr>
          <w:rFonts w:asciiTheme="minorHAnsi" w:hAnsiTheme="minorHAnsi"/>
          <w:lang w:val="bg-BG"/>
        </w:rPr>
      </w:pPr>
    </w:p>
    <w:p w:rsidR="009253A8" w:rsidRPr="009253A8" w:rsidRDefault="009253A8" w:rsidP="009253A8">
      <w:pPr>
        <w:rPr>
          <w:rFonts w:asciiTheme="minorHAnsi" w:hAnsiTheme="minorHAnsi"/>
          <w:lang w:val="bg-BG"/>
        </w:rPr>
      </w:pPr>
    </w:p>
    <w:p w:rsidR="009253A8" w:rsidRPr="00680D22" w:rsidRDefault="009253A8" w:rsidP="009253A8">
      <w:pPr>
        <w:rPr>
          <w:rFonts w:asciiTheme="minorHAnsi" w:hAnsiTheme="minorHAnsi"/>
          <w:sz w:val="24"/>
          <w:szCs w:val="24"/>
          <w:lang w:val="bg-BG"/>
        </w:rPr>
      </w:pPr>
    </w:p>
    <w:p w:rsidR="009253A8" w:rsidRPr="00680D22" w:rsidRDefault="009253A8" w:rsidP="009253A8">
      <w:pPr>
        <w:rPr>
          <w:rFonts w:asciiTheme="minorHAnsi" w:hAnsiTheme="minorHAnsi"/>
          <w:sz w:val="24"/>
          <w:szCs w:val="24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Default="007F68B6" w:rsidP="00A71F26">
      <w:pPr>
        <w:rPr>
          <w:rFonts w:asciiTheme="minorHAnsi" w:hAnsiTheme="minorHAnsi"/>
          <w:lang w:val="bg-BG"/>
        </w:rPr>
      </w:pPr>
    </w:p>
    <w:p w:rsidR="007F68B6" w:rsidRPr="00A71F26" w:rsidRDefault="007F68B6" w:rsidP="00A71F26">
      <w:pPr>
        <w:rPr>
          <w:rFonts w:asciiTheme="minorHAnsi" w:hAnsiTheme="minorHAnsi"/>
          <w:lang w:val="bg-BG"/>
        </w:rPr>
      </w:pPr>
    </w:p>
    <w:sectPr w:rsidR="007F68B6" w:rsidRPr="00A71F26" w:rsidSect="000957EE">
      <w:headerReference w:type="default" r:id="rId8"/>
      <w:footerReference w:type="default" r:id="rId9"/>
      <w:pgSz w:w="11906" w:h="16838"/>
      <w:pgMar w:top="851" w:right="127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72" w:rsidRDefault="006F6972">
      <w:r>
        <w:separator/>
      </w:r>
    </w:p>
  </w:endnote>
  <w:endnote w:type="continuationSeparator" w:id="0">
    <w:p w:rsidR="006F6972" w:rsidRDefault="006F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0700"/>
      <w:docPartObj>
        <w:docPartGallery w:val="Page Numbers (Bottom of Page)"/>
        <w:docPartUnique/>
      </w:docPartObj>
    </w:sdtPr>
    <w:sdtContent>
      <w:p w:rsidR="00391913" w:rsidRDefault="00B172BD">
        <w:pPr>
          <w:pStyle w:val="Footer"/>
          <w:jc w:val="right"/>
        </w:pPr>
        <w:fldSimple w:instr=" PAGE   \* MERGEFORMAT ">
          <w:r w:rsidR="00701811">
            <w:rPr>
              <w:noProof/>
            </w:rPr>
            <w:t>1</w:t>
          </w:r>
        </w:fldSimple>
      </w:p>
    </w:sdtContent>
  </w:sdt>
  <w:p w:rsidR="002C7333" w:rsidRPr="002C7333" w:rsidRDefault="002C7333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72" w:rsidRDefault="006F6972">
      <w:r>
        <w:separator/>
      </w:r>
    </w:p>
  </w:footnote>
  <w:footnote w:type="continuationSeparator" w:id="0">
    <w:p w:rsidR="006F6972" w:rsidRDefault="006F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68" w:rsidRPr="00C7312D" w:rsidRDefault="00063B71" w:rsidP="00434968">
    <w:pPr>
      <w:pStyle w:val="Header"/>
      <w:tabs>
        <w:tab w:val="center" w:pos="4421"/>
        <w:tab w:val="left" w:pos="7725"/>
      </w:tabs>
      <w:jc w:val="center"/>
      <w:rPr>
        <w:b/>
        <w:lang w:val="ru-RU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-373332</wp:posOffset>
          </wp:positionH>
          <wp:positionV relativeFrom="paragraph">
            <wp:posOffset>-16165</wp:posOffset>
          </wp:positionV>
          <wp:extent cx="1075059" cy="755834"/>
          <wp:effectExtent l="19050" t="0" r="0" b="0"/>
          <wp:wrapNone/>
          <wp:docPr id="7" name="Picture 7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9" cy="755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F43" w:rsidRPr="00C7312D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5012643</wp:posOffset>
          </wp:positionH>
          <wp:positionV relativeFrom="paragraph">
            <wp:posOffset>-95448</wp:posOffset>
          </wp:positionV>
          <wp:extent cx="1249481" cy="882686"/>
          <wp:effectExtent l="19050" t="0" r="7819" b="0"/>
          <wp:wrapNone/>
          <wp:docPr id="6" name="Picture 6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481" cy="88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2BD" w:rsidRPr="00B172BD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59.9pt;height:291.85pt;z-index:-251660800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B172BD" w:rsidRPr="00B172BD">
      <w:rPr>
        <w:b/>
        <w:noProof/>
      </w:rPr>
      <w:pict>
        <v:shape id="_x0000_s2056" type="#_x0000_t75" style="position:absolute;left:0;text-align:left;margin-left:0;margin-top:0;width:459.9pt;height:291.85pt;z-index:-251657728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B172BD" w:rsidRPr="00B172BD">
      <w:rPr>
        <w:b/>
        <w:noProof/>
      </w:rPr>
      <w:pict>
        <v:shape id="_x0000_s2059" type="#_x0000_t75" style="position:absolute;left:0;text-align:left;margin-left:0;margin-top:0;width:459.9pt;height:291.85pt;z-index:-251656704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434968" w:rsidRPr="00C7312D">
      <w:rPr>
        <w:b/>
        <w:lang w:val="bg-BG"/>
      </w:rPr>
      <w:t xml:space="preserve">ПРОЕКТ </w:t>
    </w:r>
    <w:r w:rsidR="00434968" w:rsidRPr="00C7312D">
      <w:rPr>
        <w:b/>
      </w:rPr>
      <w:t>BG</w:t>
    </w:r>
    <w:r w:rsidR="00434968" w:rsidRPr="00811AD1">
      <w:rPr>
        <w:b/>
        <w:lang w:val="ru-RU"/>
      </w:rPr>
      <w:t>051</w:t>
    </w:r>
    <w:r w:rsidR="00434968" w:rsidRPr="00C7312D">
      <w:rPr>
        <w:b/>
      </w:rPr>
      <w:t>PO</w:t>
    </w:r>
    <w:r w:rsidR="00434968" w:rsidRPr="00811AD1">
      <w:rPr>
        <w:b/>
        <w:lang w:val="ru-RU"/>
      </w:rPr>
      <w:t>001</w:t>
    </w:r>
    <w:r w:rsidR="00434968" w:rsidRPr="00811AD1">
      <w:rPr>
        <w:b/>
        <w:i/>
        <w:lang w:val="ru-RU"/>
      </w:rPr>
      <w:t>-</w:t>
    </w:r>
    <w:r w:rsidR="00C7312D" w:rsidRPr="00C7312D">
      <w:rPr>
        <w:b/>
        <w:lang w:val="bg-BG"/>
      </w:rPr>
      <w:t>3.1.07-0002</w:t>
    </w:r>
    <w:r w:rsidR="00C7312D" w:rsidRPr="00811AD1">
      <w:rPr>
        <w:lang w:val="ru-RU"/>
      </w:rPr>
      <w:t xml:space="preserve"> </w:t>
    </w:r>
  </w:p>
  <w:p w:rsidR="00C7312D" w:rsidRPr="00C7312D" w:rsidRDefault="00C7312D" w:rsidP="00434968">
    <w:pPr>
      <w:pStyle w:val="Header"/>
      <w:tabs>
        <w:tab w:val="center" w:pos="4421"/>
        <w:tab w:val="left" w:pos="7725"/>
      </w:tabs>
      <w:jc w:val="center"/>
      <w:rPr>
        <w:lang w:val="ru-RU"/>
      </w:rPr>
    </w:pPr>
    <w:r w:rsidRPr="00C7312D">
      <w:rPr>
        <w:b/>
        <w:i/>
        <w:lang w:val="bg-BG"/>
      </w:rPr>
      <w:t>„</w:t>
    </w:r>
    <w:r w:rsidRPr="00C7312D">
      <w:rPr>
        <w:lang w:val="bg-BG"/>
      </w:rPr>
      <w:t xml:space="preserve">Проектно-базиран Адаптивен Учебен План за нуждите </w:t>
    </w:r>
  </w:p>
  <w:p w:rsidR="00434968" w:rsidRPr="00C7312D" w:rsidRDefault="00C7312D" w:rsidP="00434968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C7312D">
      <w:rPr>
        <w:lang w:val="bg-BG"/>
      </w:rPr>
      <w:t xml:space="preserve">на бизнеса и заетостта </w:t>
    </w:r>
    <w:r w:rsidRPr="00C7312D">
      <w:rPr>
        <w:lang w:val="ru-RU"/>
      </w:rPr>
      <w:t xml:space="preserve">- </w:t>
    </w:r>
    <w:r w:rsidRPr="00C7312D">
      <w:rPr>
        <w:lang w:val="bg-BG"/>
      </w:rPr>
      <w:t>ПАУП</w:t>
    </w:r>
    <w:r w:rsidR="00434968" w:rsidRPr="00C7312D">
      <w:rPr>
        <w:b/>
        <w:i/>
        <w:lang w:val="bg-BG"/>
      </w:rPr>
      <w:t>”</w:t>
    </w:r>
  </w:p>
  <w:p w:rsidR="00434968" w:rsidRPr="003772A7" w:rsidRDefault="00434968" w:rsidP="00434968">
    <w:pPr>
      <w:pStyle w:val="Footer"/>
      <w:jc w:val="center"/>
      <w:rPr>
        <w:bCs/>
        <w:i/>
        <w:iCs/>
        <w:color w:val="000000"/>
        <w:sz w:val="18"/>
        <w:szCs w:val="18"/>
        <w:lang w:val="ru-RU"/>
      </w:rPr>
    </w:pPr>
    <w:r w:rsidRPr="00530B8D">
      <w:rPr>
        <w:bCs/>
        <w:i/>
        <w:iCs/>
        <w:color w:val="000000"/>
        <w:sz w:val="18"/>
        <w:szCs w:val="18"/>
        <w:lang w:val="bg-BG"/>
      </w:rPr>
      <w:t>Проектът се осъществява с финансовата подкрепа на</w:t>
    </w:r>
  </w:p>
  <w:p w:rsidR="00434968" w:rsidRPr="003772A7" w:rsidRDefault="00434968" w:rsidP="00434968">
    <w:pPr>
      <w:pStyle w:val="Footer"/>
      <w:jc w:val="center"/>
      <w:rPr>
        <w:bCs/>
        <w:i/>
        <w:iCs/>
        <w:color w:val="000000"/>
        <w:sz w:val="18"/>
        <w:szCs w:val="18"/>
        <w:lang w:val="ru-RU"/>
      </w:rPr>
    </w:pPr>
    <w:r w:rsidRPr="00530B8D">
      <w:rPr>
        <w:bCs/>
        <w:i/>
        <w:iCs/>
        <w:color w:val="000000"/>
        <w:sz w:val="18"/>
        <w:szCs w:val="18"/>
        <w:lang w:val="bg-BG"/>
      </w:rPr>
      <w:t>Оперативна програма „Развитие на човешките ресурси”,</w:t>
    </w:r>
  </w:p>
  <w:p w:rsidR="00434968" w:rsidRPr="003772A7" w:rsidRDefault="00434968" w:rsidP="00434968">
    <w:pPr>
      <w:pStyle w:val="Footer"/>
      <w:jc w:val="center"/>
      <w:rPr>
        <w:sz w:val="18"/>
        <w:szCs w:val="18"/>
        <w:lang w:val="ru-RU"/>
      </w:rPr>
    </w:pPr>
    <w:proofErr w:type="spellStart"/>
    <w:r w:rsidRPr="00530B8D">
      <w:rPr>
        <w:bCs/>
        <w:i/>
        <w:iCs/>
        <w:color w:val="000000"/>
        <w:sz w:val="18"/>
        <w:szCs w:val="18"/>
        <w:lang w:val="bg-BG"/>
      </w:rPr>
      <w:t>съфинансирана</w:t>
    </w:r>
    <w:proofErr w:type="spellEnd"/>
    <w:r w:rsidRPr="00530B8D">
      <w:rPr>
        <w:bCs/>
        <w:i/>
        <w:iCs/>
        <w:color w:val="000000"/>
        <w:sz w:val="18"/>
        <w:szCs w:val="18"/>
        <w:lang w:val="bg-BG"/>
      </w:rPr>
      <w:t xml:space="preserve"> от Европейския социален фонд на Европейския съюз</w:t>
    </w:r>
  </w:p>
  <w:p w:rsidR="00D84C08" w:rsidRPr="00911FF5" w:rsidRDefault="00D84C0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CA4"/>
    <w:multiLevelType w:val="hybridMultilevel"/>
    <w:tmpl w:val="DDC43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82006"/>
    <w:multiLevelType w:val="multilevel"/>
    <w:tmpl w:val="973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E81A29"/>
    <w:multiLevelType w:val="hybridMultilevel"/>
    <w:tmpl w:val="A8623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951B4"/>
    <w:multiLevelType w:val="hybridMultilevel"/>
    <w:tmpl w:val="535434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CA38AA"/>
    <w:multiLevelType w:val="hybridMultilevel"/>
    <w:tmpl w:val="8FE001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CF6418"/>
    <w:multiLevelType w:val="hybridMultilevel"/>
    <w:tmpl w:val="83A02B40"/>
    <w:lvl w:ilvl="0" w:tplc="C122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20ED"/>
    <w:multiLevelType w:val="hybridMultilevel"/>
    <w:tmpl w:val="B16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D48F3"/>
    <w:multiLevelType w:val="hybridMultilevel"/>
    <w:tmpl w:val="9BCC694E"/>
    <w:lvl w:ilvl="0" w:tplc="C51E99FC"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9D090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D993B5E"/>
    <w:multiLevelType w:val="hybridMultilevel"/>
    <w:tmpl w:val="294CCB8E"/>
    <w:lvl w:ilvl="0" w:tplc="1BBE8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??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2140B"/>
    <w:multiLevelType w:val="hybridMultilevel"/>
    <w:tmpl w:val="5782A09E"/>
    <w:lvl w:ilvl="0" w:tplc="2D465906">
      <w:start w:val="1"/>
      <w:numFmt w:val="decimal"/>
      <w:lvlText w:val="1.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37D03"/>
    <w:multiLevelType w:val="hybridMultilevel"/>
    <w:tmpl w:val="3A12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50C54"/>
    <w:multiLevelType w:val="hybridMultilevel"/>
    <w:tmpl w:val="5DA88E64"/>
    <w:lvl w:ilvl="0" w:tplc="1BBE8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??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563DF"/>
    <w:multiLevelType w:val="hybridMultilevel"/>
    <w:tmpl w:val="2174C300"/>
    <w:lvl w:ilvl="0" w:tplc="030E9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4B2F5A"/>
    <w:multiLevelType w:val="hybridMultilevel"/>
    <w:tmpl w:val="47669A64"/>
    <w:lvl w:ilvl="0" w:tplc="2D465906">
      <w:start w:val="1"/>
      <w:numFmt w:val="decimal"/>
      <w:lvlText w:val="1.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8355A6"/>
    <w:multiLevelType w:val="hybridMultilevel"/>
    <w:tmpl w:val="72B2A3E6"/>
    <w:lvl w:ilvl="0" w:tplc="1BBE8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??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413A8"/>
    <w:multiLevelType w:val="hybridMultilevel"/>
    <w:tmpl w:val="8C4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0201F8"/>
    <w:multiLevelType w:val="hybridMultilevel"/>
    <w:tmpl w:val="469AE4B4"/>
    <w:lvl w:ilvl="0" w:tplc="7602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454FC"/>
    <w:multiLevelType w:val="multilevel"/>
    <w:tmpl w:val="D8F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60"/>
        </w:tabs>
        <w:ind w:left="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EB367E4"/>
    <w:multiLevelType w:val="hybridMultilevel"/>
    <w:tmpl w:val="E4DEA9D2"/>
    <w:lvl w:ilvl="0" w:tplc="7602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1"/>
  </w:num>
  <w:num w:numId="6">
    <w:abstractNumId w:val="6"/>
  </w:num>
  <w:num w:numId="7">
    <w:abstractNumId w:val="16"/>
  </w:num>
  <w:num w:numId="8">
    <w:abstractNumId w:val="2"/>
  </w:num>
  <w:num w:numId="9">
    <w:abstractNumId w:val="18"/>
  </w:num>
  <w:num w:numId="10">
    <w:abstractNumId w:val="1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3EC"/>
    <w:rsid w:val="000304A0"/>
    <w:rsid w:val="00046380"/>
    <w:rsid w:val="00047DD7"/>
    <w:rsid w:val="00051D24"/>
    <w:rsid w:val="000551F3"/>
    <w:rsid w:val="00063B71"/>
    <w:rsid w:val="00087A4A"/>
    <w:rsid w:val="00087D1E"/>
    <w:rsid w:val="000957EE"/>
    <w:rsid w:val="000C035E"/>
    <w:rsid w:val="000E5CBF"/>
    <w:rsid w:val="000F5410"/>
    <w:rsid w:val="00105D32"/>
    <w:rsid w:val="00110526"/>
    <w:rsid w:val="00135DDE"/>
    <w:rsid w:val="00164215"/>
    <w:rsid w:val="00172454"/>
    <w:rsid w:val="00181000"/>
    <w:rsid w:val="001C465A"/>
    <w:rsid w:val="001E3126"/>
    <w:rsid w:val="002004DA"/>
    <w:rsid w:val="0023066A"/>
    <w:rsid w:val="00231905"/>
    <w:rsid w:val="00232A91"/>
    <w:rsid w:val="00261200"/>
    <w:rsid w:val="00264516"/>
    <w:rsid w:val="00264BC1"/>
    <w:rsid w:val="0028069D"/>
    <w:rsid w:val="0028152D"/>
    <w:rsid w:val="002A577A"/>
    <w:rsid w:val="002A7005"/>
    <w:rsid w:val="002B5597"/>
    <w:rsid w:val="002C22F2"/>
    <w:rsid w:val="002C7333"/>
    <w:rsid w:val="002E4110"/>
    <w:rsid w:val="002F09B8"/>
    <w:rsid w:val="002F3E13"/>
    <w:rsid w:val="00305B1B"/>
    <w:rsid w:val="00317931"/>
    <w:rsid w:val="003314AA"/>
    <w:rsid w:val="00344ECD"/>
    <w:rsid w:val="003524FA"/>
    <w:rsid w:val="00357E8C"/>
    <w:rsid w:val="00375099"/>
    <w:rsid w:val="00375100"/>
    <w:rsid w:val="003758D8"/>
    <w:rsid w:val="003772A7"/>
    <w:rsid w:val="003858EF"/>
    <w:rsid w:val="00391913"/>
    <w:rsid w:val="003969E9"/>
    <w:rsid w:val="003A79F5"/>
    <w:rsid w:val="003B031A"/>
    <w:rsid w:val="003B6DF6"/>
    <w:rsid w:val="003C003E"/>
    <w:rsid w:val="003C16B7"/>
    <w:rsid w:val="003E068D"/>
    <w:rsid w:val="003E1F73"/>
    <w:rsid w:val="003F54FD"/>
    <w:rsid w:val="004021CB"/>
    <w:rsid w:val="00402501"/>
    <w:rsid w:val="0040550E"/>
    <w:rsid w:val="00432F56"/>
    <w:rsid w:val="00434968"/>
    <w:rsid w:val="00436582"/>
    <w:rsid w:val="00437953"/>
    <w:rsid w:val="004414E2"/>
    <w:rsid w:val="00451507"/>
    <w:rsid w:val="0046039F"/>
    <w:rsid w:val="0046420A"/>
    <w:rsid w:val="004909DC"/>
    <w:rsid w:val="004A0F43"/>
    <w:rsid w:val="004C546A"/>
    <w:rsid w:val="004D2A77"/>
    <w:rsid w:val="004E5B63"/>
    <w:rsid w:val="00514796"/>
    <w:rsid w:val="00534981"/>
    <w:rsid w:val="005504BC"/>
    <w:rsid w:val="00572EF0"/>
    <w:rsid w:val="00574BD9"/>
    <w:rsid w:val="00587378"/>
    <w:rsid w:val="005A43CD"/>
    <w:rsid w:val="005A78D5"/>
    <w:rsid w:val="005B668F"/>
    <w:rsid w:val="005C0357"/>
    <w:rsid w:val="005D2629"/>
    <w:rsid w:val="005E3DBA"/>
    <w:rsid w:val="005F1A06"/>
    <w:rsid w:val="00602D53"/>
    <w:rsid w:val="00605523"/>
    <w:rsid w:val="00614932"/>
    <w:rsid w:val="00616C13"/>
    <w:rsid w:val="006278EB"/>
    <w:rsid w:val="0065417A"/>
    <w:rsid w:val="00672988"/>
    <w:rsid w:val="006916E5"/>
    <w:rsid w:val="0069547F"/>
    <w:rsid w:val="006A1677"/>
    <w:rsid w:val="006B7C3A"/>
    <w:rsid w:val="006D382B"/>
    <w:rsid w:val="006F51AC"/>
    <w:rsid w:val="006F6972"/>
    <w:rsid w:val="00701811"/>
    <w:rsid w:val="00706E41"/>
    <w:rsid w:val="00727103"/>
    <w:rsid w:val="00740F9F"/>
    <w:rsid w:val="00743A1D"/>
    <w:rsid w:val="00743AAD"/>
    <w:rsid w:val="00772D24"/>
    <w:rsid w:val="007819D3"/>
    <w:rsid w:val="007862E4"/>
    <w:rsid w:val="007A39B6"/>
    <w:rsid w:val="007A4225"/>
    <w:rsid w:val="007C382D"/>
    <w:rsid w:val="007C3FE7"/>
    <w:rsid w:val="007D4F32"/>
    <w:rsid w:val="007F4748"/>
    <w:rsid w:val="007F68B6"/>
    <w:rsid w:val="00811AD1"/>
    <w:rsid w:val="00823393"/>
    <w:rsid w:val="008319BF"/>
    <w:rsid w:val="0087031F"/>
    <w:rsid w:val="008849A0"/>
    <w:rsid w:val="00893649"/>
    <w:rsid w:val="008A5F94"/>
    <w:rsid w:val="008D20E8"/>
    <w:rsid w:val="008D6AAB"/>
    <w:rsid w:val="008E2657"/>
    <w:rsid w:val="008F0948"/>
    <w:rsid w:val="008F7594"/>
    <w:rsid w:val="009040DF"/>
    <w:rsid w:val="00911FF5"/>
    <w:rsid w:val="00916679"/>
    <w:rsid w:val="009226F7"/>
    <w:rsid w:val="009253A8"/>
    <w:rsid w:val="009265E4"/>
    <w:rsid w:val="009921D7"/>
    <w:rsid w:val="009933EC"/>
    <w:rsid w:val="00995D67"/>
    <w:rsid w:val="00996A14"/>
    <w:rsid w:val="009B0D4A"/>
    <w:rsid w:val="009B5378"/>
    <w:rsid w:val="009D6943"/>
    <w:rsid w:val="009F189F"/>
    <w:rsid w:val="00A040C5"/>
    <w:rsid w:val="00A41192"/>
    <w:rsid w:val="00A42D54"/>
    <w:rsid w:val="00A452C9"/>
    <w:rsid w:val="00A57623"/>
    <w:rsid w:val="00A71F26"/>
    <w:rsid w:val="00A74B71"/>
    <w:rsid w:val="00A77266"/>
    <w:rsid w:val="00A83F2F"/>
    <w:rsid w:val="00AB2FDB"/>
    <w:rsid w:val="00AB3690"/>
    <w:rsid w:val="00AD3C59"/>
    <w:rsid w:val="00AE2F75"/>
    <w:rsid w:val="00AE4BFA"/>
    <w:rsid w:val="00AE5ADE"/>
    <w:rsid w:val="00AE7B3F"/>
    <w:rsid w:val="00B05458"/>
    <w:rsid w:val="00B06567"/>
    <w:rsid w:val="00B0775F"/>
    <w:rsid w:val="00B10D1E"/>
    <w:rsid w:val="00B172BD"/>
    <w:rsid w:val="00B3744C"/>
    <w:rsid w:val="00B401ED"/>
    <w:rsid w:val="00B45702"/>
    <w:rsid w:val="00B50680"/>
    <w:rsid w:val="00B91A09"/>
    <w:rsid w:val="00B96475"/>
    <w:rsid w:val="00BB537A"/>
    <w:rsid w:val="00BB762A"/>
    <w:rsid w:val="00BC67BC"/>
    <w:rsid w:val="00BE0A77"/>
    <w:rsid w:val="00BF65A9"/>
    <w:rsid w:val="00C13E73"/>
    <w:rsid w:val="00C21342"/>
    <w:rsid w:val="00C22F5F"/>
    <w:rsid w:val="00C22F7F"/>
    <w:rsid w:val="00C25EEA"/>
    <w:rsid w:val="00C42DCB"/>
    <w:rsid w:val="00C430AC"/>
    <w:rsid w:val="00C55B00"/>
    <w:rsid w:val="00C649D1"/>
    <w:rsid w:val="00C64BBC"/>
    <w:rsid w:val="00C70E8D"/>
    <w:rsid w:val="00C7312D"/>
    <w:rsid w:val="00C770C1"/>
    <w:rsid w:val="00C862A0"/>
    <w:rsid w:val="00C9297E"/>
    <w:rsid w:val="00CA696E"/>
    <w:rsid w:val="00D61C9E"/>
    <w:rsid w:val="00D62BFB"/>
    <w:rsid w:val="00D84C08"/>
    <w:rsid w:val="00D85B62"/>
    <w:rsid w:val="00D93D26"/>
    <w:rsid w:val="00DA4621"/>
    <w:rsid w:val="00DB1E38"/>
    <w:rsid w:val="00DB526A"/>
    <w:rsid w:val="00DC39C9"/>
    <w:rsid w:val="00DC5DF3"/>
    <w:rsid w:val="00DD79A4"/>
    <w:rsid w:val="00DD7CE4"/>
    <w:rsid w:val="00DE78FC"/>
    <w:rsid w:val="00E25282"/>
    <w:rsid w:val="00E43BD4"/>
    <w:rsid w:val="00E56DA9"/>
    <w:rsid w:val="00E8073E"/>
    <w:rsid w:val="00E81FB7"/>
    <w:rsid w:val="00E81FCE"/>
    <w:rsid w:val="00E85F26"/>
    <w:rsid w:val="00EA7476"/>
    <w:rsid w:val="00EB49B0"/>
    <w:rsid w:val="00ED7D9A"/>
    <w:rsid w:val="00EE4AB2"/>
    <w:rsid w:val="00EE788B"/>
    <w:rsid w:val="00EF2917"/>
    <w:rsid w:val="00F127FB"/>
    <w:rsid w:val="00F232CA"/>
    <w:rsid w:val="00F34B0D"/>
    <w:rsid w:val="00F35BD7"/>
    <w:rsid w:val="00F541D5"/>
    <w:rsid w:val="00F56D3B"/>
    <w:rsid w:val="00F65F3F"/>
    <w:rsid w:val="00F71205"/>
    <w:rsid w:val="00F81B25"/>
    <w:rsid w:val="00F83C17"/>
    <w:rsid w:val="00F846E3"/>
    <w:rsid w:val="00F97CF4"/>
    <w:rsid w:val="00FA0162"/>
    <w:rsid w:val="00FA3CA6"/>
    <w:rsid w:val="00FB7113"/>
    <w:rsid w:val="00FC4D98"/>
    <w:rsid w:val="00FD7233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F9F"/>
    <w:rPr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9B0"/>
    <w:pPr>
      <w:keepNext/>
      <w:spacing w:before="240" w:after="60"/>
      <w:outlineLvl w:val="1"/>
    </w:pPr>
    <w:rPr>
      <w:rFonts w:ascii="Cambria" w:eastAsia="MS ????" w:hAnsi="Cambria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4A0F43"/>
    <w:pPr>
      <w:ind w:left="720"/>
      <w:contextualSpacing/>
    </w:pPr>
    <w:rPr>
      <w:rFonts w:ascii="HebarU" w:hAnsi="HebarU"/>
      <w:sz w:val="24"/>
      <w:lang w:val="bg-BG"/>
    </w:rPr>
  </w:style>
  <w:style w:type="paragraph" w:styleId="BalloonText">
    <w:name w:val="Balloon Text"/>
    <w:basedOn w:val="Normal"/>
    <w:link w:val="BalloonTextChar"/>
    <w:rsid w:val="0099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1D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B526A"/>
    <w:rPr>
      <w:color w:val="0000FF" w:themeColor="hyperlink"/>
      <w:u w:val="single"/>
    </w:rPr>
  </w:style>
  <w:style w:type="paragraph" w:customStyle="1" w:styleId="firstline">
    <w:name w:val="firstline"/>
    <w:basedOn w:val="Normal"/>
    <w:uiPriority w:val="99"/>
    <w:rsid w:val="00AE7B3F"/>
    <w:pPr>
      <w:spacing w:line="240" w:lineRule="atLeast"/>
      <w:ind w:firstLine="640"/>
      <w:jc w:val="both"/>
    </w:pPr>
    <w:rPr>
      <w:rFonts w:eastAsia="MS ??"/>
      <w:color w:val="000000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EB49B0"/>
    <w:rPr>
      <w:rFonts w:ascii="Cambria" w:eastAsia="MS ????" w:hAnsi="Cambria"/>
      <w:b/>
      <w:bCs/>
      <w:i/>
      <w:iCs/>
      <w:sz w:val="28"/>
      <w:szCs w:val="28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3895-C774-48AF-B545-F76F0F24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</cp:lastModifiedBy>
  <cp:revision>3</cp:revision>
  <cp:lastPrinted>2014-05-16T08:01:00Z</cp:lastPrinted>
  <dcterms:created xsi:type="dcterms:W3CDTF">2014-05-19T05:59:00Z</dcterms:created>
  <dcterms:modified xsi:type="dcterms:W3CDTF">2014-05-19T05:59:00Z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