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7246" w14:textId="530F6173" w:rsidR="00040B5E" w:rsidRPr="00AC0150" w:rsidRDefault="007729D1" w:rsidP="007729D1">
      <w:pPr>
        <w:jc w:val="center"/>
        <w:rPr>
          <w:rFonts w:cs="Times New Roman (Body CS)"/>
          <w:b/>
          <w:caps/>
        </w:rPr>
      </w:pPr>
      <w:r w:rsidRPr="00AC0150">
        <w:rPr>
          <w:rFonts w:cs="Times New Roman (Body CS)"/>
          <w:b/>
          <w:caps/>
        </w:rPr>
        <w:t xml:space="preserve">КРИТЕРИИ </w:t>
      </w:r>
      <w:r w:rsidR="003E0A2E" w:rsidRPr="00AC0150">
        <w:rPr>
          <w:rFonts w:cs="Times New Roman (Body CS)"/>
          <w:b/>
          <w:caps/>
        </w:rPr>
        <w:t xml:space="preserve">и показатели </w:t>
      </w:r>
      <w:r w:rsidRPr="00AC0150">
        <w:rPr>
          <w:rFonts w:cs="Times New Roman (Body CS)"/>
          <w:b/>
          <w:caps/>
        </w:rPr>
        <w:t xml:space="preserve">ЗА ОЦЕНЯВАНЕ НА ПИСМЕНИТЕ </w:t>
      </w:r>
      <w:r w:rsidR="003E0A2E" w:rsidRPr="00AC0150">
        <w:rPr>
          <w:rFonts w:cs="Times New Roman (Body CS)"/>
          <w:b/>
          <w:caps/>
        </w:rPr>
        <w:t xml:space="preserve">кандидат-студентски </w:t>
      </w:r>
      <w:r w:rsidRPr="00AC0150">
        <w:rPr>
          <w:rFonts w:cs="Times New Roman (Body CS)"/>
          <w:b/>
          <w:caps/>
        </w:rPr>
        <w:t xml:space="preserve">РАБОТИ </w:t>
      </w:r>
      <w:r w:rsidR="00595C2B">
        <w:rPr>
          <w:rFonts w:cs="Times New Roman (Body CS)"/>
          <w:b/>
          <w:caps/>
        </w:rPr>
        <w:t xml:space="preserve">на </w:t>
      </w:r>
      <w:r w:rsidR="003E0A2E" w:rsidRPr="00AC0150">
        <w:rPr>
          <w:rFonts w:cs="Times New Roman (Body CS)"/>
          <w:b/>
          <w:caps/>
        </w:rPr>
        <w:t xml:space="preserve">изпита по </w:t>
      </w:r>
      <w:r w:rsidRPr="00AC0150">
        <w:rPr>
          <w:rFonts w:cs="Times New Roman (Body CS)"/>
          <w:b/>
          <w:caps/>
        </w:rPr>
        <w:t>ПСИХОЛОГИЯ</w:t>
      </w:r>
      <w:r w:rsidR="00595C2B">
        <w:rPr>
          <w:rFonts w:cs="Times New Roman (Body CS)"/>
          <w:b/>
          <w:caps/>
        </w:rPr>
        <w:t xml:space="preserve"> </w:t>
      </w:r>
      <w:bookmarkStart w:id="0" w:name="_GoBack"/>
      <w:bookmarkEnd w:id="0"/>
    </w:p>
    <w:p w14:paraId="4CD84571" w14:textId="5641DBEC" w:rsidR="003E0A2E" w:rsidRPr="003E0A2E" w:rsidRDefault="003E0A2E" w:rsidP="007729D1">
      <w:pPr>
        <w:jc w:val="center"/>
        <w:rPr>
          <w:rFonts w:cs="Times New Roman (Body CS)"/>
          <w:caps/>
        </w:rPr>
      </w:pPr>
      <w:r>
        <w:rPr>
          <w:rFonts w:cs="Times New Roman (Body CS)"/>
          <w:caps/>
        </w:rPr>
        <w:t>(предварителна сесия, 03.06.2019)</w:t>
      </w:r>
    </w:p>
    <w:p w14:paraId="78B97168" w14:textId="77777777" w:rsidR="007729D1" w:rsidRDefault="007729D1" w:rsidP="007729D1">
      <w:pPr>
        <w:jc w:val="both"/>
      </w:pPr>
      <w:r>
        <w:t>1 КОМПОНЕНТ –ТЕСТ</w:t>
      </w:r>
    </w:p>
    <w:p w14:paraId="7D409CFC" w14:textId="77777777" w:rsidR="007729D1" w:rsidRDefault="007729D1" w:rsidP="007729D1">
      <w:pPr>
        <w:jc w:val="both"/>
      </w:pPr>
      <w:r>
        <w:t>В съответствие с психометричните правила, резултатите от теста по психология, получени чрез преобразуване на броя верни отговори на тестовите задания – в точки, се оценяват по следната скала:</w:t>
      </w:r>
    </w:p>
    <w:p w14:paraId="32D379A4" w14:textId="2C041D9A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9</w:t>
      </w:r>
      <w:r w:rsidR="003E0A2E">
        <w:t>1-100</w:t>
      </w:r>
      <w:r>
        <w:t>% от максималния брой точки се оценява с 6.00</w:t>
      </w:r>
    </w:p>
    <w:p w14:paraId="75EE596C" w14:textId="34F074EA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8</w:t>
      </w:r>
      <w:r w:rsidR="003E0A2E">
        <w:t>1-90</w:t>
      </w:r>
      <w:r w:rsidRPr="007729D1">
        <w:t xml:space="preserve">% от максималния брой точки се оценява с </w:t>
      </w:r>
      <w:r>
        <w:t>5</w:t>
      </w:r>
      <w:r w:rsidRPr="007729D1">
        <w:t>.</w:t>
      </w:r>
      <w:r>
        <w:t>5</w:t>
      </w:r>
      <w:r w:rsidRPr="007729D1">
        <w:t>0</w:t>
      </w:r>
    </w:p>
    <w:p w14:paraId="53E98410" w14:textId="07C208EE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7</w:t>
      </w:r>
      <w:r w:rsidR="003E0A2E">
        <w:t>1-80</w:t>
      </w:r>
      <w:r w:rsidRPr="007729D1">
        <w:t xml:space="preserve">% от максималния брой точки се оценява с </w:t>
      </w:r>
      <w:r>
        <w:t>5</w:t>
      </w:r>
      <w:r w:rsidRPr="007729D1">
        <w:t>.00</w:t>
      </w:r>
    </w:p>
    <w:p w14:paraId="407C2F28" w14:textId="39DD56B9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6</w:t>
      </w:r>
      <w:r w:rsidR="003E0A2E">
        <w:t>1-70</w:t>
      </w:r>
      <w:r w:rsidRPr="007729D1">
        <w:t xml:space="preserve">% от максималния брой точки се оценява с </w:t>
      </w:r>
      <w:r>
        <w:t>4</w:t>
      </w:r>
      <w:r w:rsidRPr="007729D1">
        <w:t>.</w:t>
      </w:r>
      <w:r>
        <w:t>5</w:t>
      </w:r>
      <w:r w:rsidRPr="007729D1">
        <w:t>0</w:t>
      </w:r>
    </w:p>
    <w:p w14:paraId="7729E719" w14:textId="7B54BCE3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5</w:t>
      </w:r>
      <w:r w:rsidR="003E0A2E">
        <w:t>1-60</w:t>
      </w:r>
      <w:r w:rsidRPr="007729D1">
        <w:t xml:space="preserve">% от максималния брой точки се оценява с </w:t>
      </w:r>
      <w:r>
        <w:t>4</w:t>
      </w:r>
      <w:r w:rsidRPr="007729D1">
        <w:t>.00</w:t>
      </w:r>
    </w:p>
    <w:p w14:paraId="1D93948F" w14:textId="7CDF4DD1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4</w:t>
      </w:r>
      <w:r w:rsidR="003E0A2E">
        <w:t>1-50</w:t>
      </w:r>
      <w:r w:rsidRPr="007729D1">
        <w:t xml:space="preserve">% от максималния брой точки се оценява с </w:t>
      </w:r>
      <w:r>
        <w:t>3</w:t>
      </w:r>
      <w:r w:rsidRPr="007729D1">
        <w:t>.</w:t>
      </w:r>
      <w:r>
        <w:t>5</w:t>
      </w:r>
      <w:r w:rsidRPr="007729D1">
        <w:t>0</w:t>
      </w:r>
    </w:p>
    <w:p w14:paraId="41B6E9C5" w14:textId="1DB946C9" w:rsidR="007729D1" w:rsidRDefault="007729D1" w:rsidP="007729D1">
      <w:pPr>
        <w:pStyle w:val="ListParagraph"/>
        <w:numPr>
          <w:ilvl w:val="0"/>
          <w:numId w:val="2"/>
        </w:numPr>
        <w:jc w:val="both"/>
      </w:pPr>
      <w:r>
        <w:t>3</w:t>
      </w:r>
      <w:r w:rsidR="003E0A2E">
        <w:t>1</w:t>
      </w:r>
      <w:r w:rsidRPr="007729D1">
        <w:t xml:space="preserve">% от максималния брой точки се оценява с </w:t>
      </w:r>
      <w:r>
        <w:t>3</w:t>
      </w:r>
      <w:r w:rsidRPr="007729D1">
        <w:t>.00</w:t>
      </w:r>
    </w:p>
    <w:p w14:paraId="213310C5" w14:textId="77777777" w:rsidR="007729D1" w:rsidRDefault="007729D1" w:rsidP="007729D1">
      <w:pPr>
        <w:jc w:val="both"/>
      </w:pPr>
    </w:p>
    <w:p w14:paraId="3F17261D" w14:textId="77777777" w:rsidR="007729D1" w:rsidRDefault="007729D1" w:rsidP="007729D1">
      <w:pPr>
        <w:jc w:val="both"/>
      </w:pPr>
      <w:r>
        <w:t>2 КОМПОНЕНТ- ЕСЕ</w:t>
      </w:r>
    </w:p>
    <w:p w14:paraId="761E0A7D" w14:textId="77777777" w:rsidR="007729D1" w:rsidRDefault="007729D1" w:rsidP="00C00482">
      <w:pPr>
        <w:pStyle w:val="ListParagraph"/>
        <w:numPr>
          <w:ilvl w:val="0"/>
          <w:numId w:val="3"/>
        </w:numPr>
        <w:jc w:val="both"/>
      </w:pPr>
      <w:r w:rsidRPr="00C00482">
        <w:rPr>
          <w:b/>
        </w:rPr>
        <w:t>Критерий:</w:t>
      </w:r>
      <w:r>
        <w:t xml:space="preserve"> дали текстът на есето съдържа свидетелства за интерес към психологията като наука и намерения, свързани със специалността и професията на психолога.</w:t>
      </w:r>
    </w:p>
    <w:p w14:paraId="79854316" w14:textId="77777777" w:rsidR="007729D1" w:rsidRDefault="007729D1" w:rsidP="00C00482">
      <w:pPr>
        <w:pStyle w:val="ListParagraph"/>
        <w:numPr>
          <w:ilvl w:val="0"/>
          <w:numId w:val="3"/>
        </w:numPr>
        <w:jc w:val="both"/>
      </w:pPr>
      <w:r w:rsidRPr="00C00482">
        <w:rPr>
          <w:b/>
        </w:rPr>
        <w:t>Критерий:</w:t>
      </w:r>
      <w:r>
        <w:t xml:space="preserve"> психологически знания и култура</w:t>
      </w:r>
      <w:r w:rsidR="00C00482">
        <w:t xml:space="preserve"> -</w:t>
      </w:r>
      <w:r>
        <w:t xml:space="preserve"> дали в изложението уместно са използвани психологически термин</w:t>
      </w:r>
      <w:r w:rsidR="00C00482">
        <w:t>и</w:t>
      </w:r>
      <w:r>
        <w:t xml:space="preserve">, споделени са теоретични идеи, посочени са имена </w:t>
      </w:r>
      <w:r w:rsidR="00C00482">
        <w:t>на известни психолози.</w:t>
      </w:r>
    </w:p>
    <w:p w14:paraId="086B8F91" w14:textId="77777777" w:rsidR="00C00482" w:rsidRDefault="00C00482" w:rsidP="00C00482">
      <w:pPr>
        <w:pStyle w:val="ListParagraph"/>
        <w:numPr>
          <w:ilvl w:val="0"/>
          <w:numId w:val="3"/>
        </w:numPr>
        <w:jc w:val="both"/>
      </w:pPr>
      <w:r w:rsidRPr="00C00482">
        <w:rPr>
          <w:b/>
        </w:rPr>
        <w:t>Критерий:</w:t>
      </w:r>
      <w:r>
        <w:t xml:space="preserve"> собствени мисли, становища, мнения, свързани и обяснени ли са с някаква психологическа компетентност или са само битово правдоподобни.</w:t>
      </w:r>
    </w:p>
    <w:p w14:paraId="216F68CC" w14:textId="77777777" w:rsidR="00C00482" w:rsidRDefault="00C00482" w:rsidP="00C00482">
      <w:pPr>
        <w:pStyle w:val="ListParagraph"/>
        <w:numPr>
          <w:ilvl w:val="0"/>
          <w:numId w:val="3"/>
        </w:numPr>
        <w:jc w:val="both"/>
      </w:pPr>
      <w:r w:rsidRPr="00C00482">
        <w:rPr>
          <w:b/>
        </w:rPr>
        <w:t>Критерий:</w:t>
      </w:r>
      <w:r>
        <w:t xml:space="preserve"> дали текстът представлява смислова и психологическа цялост, притежава ли единен замисъл, свързан с избраната тема, или е сбор от фрагменти или отделни изказвания.</w:t>
      </w:r>
    </w:p>
    <w:p w14:paraId="4A1419A6" w14:textId="77777777" w:rsidR="00C00482" w:rsidRDefault="00C00482" w:rsidP="00C00482">
      <w:pPr>
        <w:pStyle w:val="ListParagraph"/>
        <w:numPr>
          <w:ilvl w:val="0"/>
          <w:numId w:val="3"/>
        </w:numPr>
        <w:jc w:val="both"/>
      </w:pPr>
      <w:r w:rsidRPr="00C00482">
        <w:rPr>
          <w:b/>
        </w:rPr>
        <w:t>Критерий:</w:t>
      </w:r>
      <w:r>
        <w:t xml:space="preserve"> добър стил и правопис и логично подреждане. </w:t>
      </w:r>
    </w:p>
    <w:p w14:paraId="40CF202D" w14:textId="77777777" w:rsidR="00C00482" w:rsidRDefault="00C00482" w:rsidP="00C00482">
      <w:pPr>
        <w:jc w:val="both"/>
      </w:pPr>
    </w:p>
    <w:p w14:paraId="651240F4" w14:textId="77777777" w:rsidR="00C00482" w:rsidRDefault="00C00482" w:rsidP="00C00482">
      <w:pPr>
        <w:jc w:val="both"/>
      </w:pPr>
      <w:r>
        <w:t xml:space="preserve">                                                                                        Председател на комисията:</w:t>
      </w:r>
    </w:p>
    <w:p w14:paraId="0852ABFB" w14:textId="77777777" w:rsidR="00C00482" w:rsidRDefault="00C00482" w:rsidP="00C00482">
      <w:pPr>
        <w:jc w:val="both"/>
      </w:pPr>
      <w:r>
        <w:t xml:space="preserve">                                                                                                                              /Доц. д-р Кирилка Тагарева/</w:t>
      </w:r>
    </w:p>
    <w:p w14:paraId="669C7FC4" w14:textId="77777777" w:rsidR="007729D1" w:rsidRDefault="007729D1" w:rsidP="007729D1">
      <w:pPr>
        <w:jc w:val="both"/>
      </w:pPr>
    </w:p>
    <w:sectPr w:rsidR="0077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AF0"/>
    <w:multiLevelType w:val="hybridMultilevel"/>
    <w:tmpl w:val="0B2C13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3A01"/>
    <w:multiLevelType w:val="hybridMultilevel"/>
    <w:tmpl w:val="F5520A3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1775"/>
    <w:multiLevelType w:val="hybridMultilevel"/>
    <w:tmpl w:val="C7D6E2F4"/>
    <w:lvl w:ilvl="0" w:tplc="33140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C0"/>
    <w:rsid w:val="00040B5E"/>
    <w:rsid w:val="003E0A2E"/>
    <w:rsid w:val="00595C2B"/>
    <w:rsid w:val="006159C0"/>
    <w:rsid w:val="007729D1"/>
    <w:rsid w:val="00AC0150"/>
    <w:rsid w:val="00C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1EC0F"/>
  <w15:chartTrackingRefBased/>
  <w15:docId w15:val="{42970605-085D-4CB8-8791-84D4907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Microsoft Office User</cp:lastModifiedBy>
  <cp:revision>5</cp:revision>
  <dcterms:created xsi:type="dcterms:W3CDTF">2019-06-02T18:21:00Z</dcterms:created>
  <dcterms:modified xsi:type="dcterms:W3CDTF">2019-06-04T07:45:00Z</dcterms:modified>
</cp:coreProperties>
</file>