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93" w:rsidRPr="0020744E" w:rsidRDefault="00782039" w:rsidP="0020744E">
      <w:pPr>
        <w:jc w:val="center"/>
        <w:rPr>
          <w:b/>
          <w:i/>
          <w:sz w:val="22"/>
          <w:szCs w:val="22"/>
          <w:u w:val="single"/>
          <w:lang w:val="bg-BG"/>
        </w:rPr>
      </w:pPr>
      <w:bookmarkStart w:id="0" w:name="_GoBack"/>
      <w:bookmarkEnd w:id="0"/>
      <w:r w:rsidRPr="0020744E">
        <w:rPr>
          <w:b/>
          <w:i/>
          <w:sz w:val="22"/>
          <w:szCs w:val="22"/>
          <w:u w:val="single"/>
          <w:lang w:val="bg-BG"/>
        </w:rPr>
        <w:t>Вътрешноу</w:t>
      </w:r>
      <w:r w:rsidR="001A0F93" w:rsidRPr="0020744E">
        <w:rPr>
          <w:b/>
          <w:i/>
          <w:sz w:val="22"/>
          <w:szCs w:val="22"/>
          <w:u w:val="single"/>
          <w:lang w:val="bg-BG"/>
        </w:rPr>
        <w:t>ниверситет</w:t>
      </w:r>
      <w:r w:rsidR="00F6781B">
        <w:rPr>
          <w:b/>
          <w:i/>
          <w:sz w:val="22"/>
          <w:szCs w:val="22"/>
          <w:u w:val="single"/>
          <w:lang w:val="bg-BG"/>
        </w:rPr>
        <w:t>с</w:t>
      </w:r>
      <w:r w:rsidR="001A0F93" w:rsidRPr="0020744E">
        <w:rPr>
          <w:b/>
          <w:i/>
          <w:sz w:val="22"/>
          <w:szCs w:val="22"/>
          <w:u w:val="single"/>
          <w:lang w:val="bg-BG"/>
        </w:rPr>
        <w:t>ки договори за периода 2013-201</w:t>
      </w:r>
      <w:r w:rsidR="002E131F" w:rsidRPr="0020744E">
        <w:rPr>
          <w:b/>
          <w:i/>
          <w:sz w:val="22"/>
          <w:szCs w:val="22"/>
          <w:u w:val="single"/>
          <w:lang w:val="bg-BG"/>
        </w:rPr>
        <w:t>9</w:t>
      </w:r>
    </w:p>
    <w:p w:rsidR="001A0F93" w:rsidRPr="0020744E" w:rsidRDefault="001A0F93" w:rsidP="0020744E">
      <w:pPr>
        <w:jc w:val="center"/>
        <w:rPr>
          <w:sz w:val="22"/>
          <w:szCs w:val="22"/>
        </w:rPr>
      </w:pPr>
    </w:p>
    <w:p w:rsidR="001A0F93" w:rsidRPr="0020744E" w:rsidRDefault="001A0F93" w:rsidP="0020744E">
      <w:pPr>
        <w:jc w:val="center"/>
        <w:rPr>
          <w:rFonts w:eastAsia="SimSun"/>
          <w:b/>
          <w:i/>
          <w:sz w:val="22"/>
          <w:szCs w:val="22"/>
          <w:lang w:val="bg-BG" w:eastAsia="zh-CN"/>
        </w:rPr>
      </w:pP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2693"/>
        <w:gridCol w:w="6237"/>
        <w:gridCol w:w="3261"/>
      </w:tblGrid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b/>
                <w:i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b/>
                <w:i/>
                <w:sz w:val="22"/>
                <w:szCs w:val="22"/>
                <w:lang w:val="bg-BG" w:eastAsia="zh-C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b/>
                <w:i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b/>
                <w:i/>
                <w:sz w:val="22"/>
                <w:szCs w:val="22"/>
                <w:lang w:val="bg-BG" w:eastAsia="zh-CN"/>
              </w:rPr>
              <w:t>Година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b/>
                <w:i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b/>
                <w:i/>
                <w:sz w:val="22"/>
                <w:szCs w:val="22"/>
                <w:lang w:val="bg-BG" w:eastAsia="zh-CN"/>
              </w:rPr>
              <w:t>Номер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b/>
                <w:i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b/>
                <w:i/>
                <w:sz w:val="22"/>
                <w:szCs w:val="22"/>
                <w:lang w:val="bg-BG" w:eastAsia="zh-CN"/>
              </w:rPr>
              <w:t>Тема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ind w:right="-95"/>
              <w:jc w:val="center"/>
              <w:rPr>
                <w:rFonts w:eastAsia="SimSun"/>
                <w:b/>
                <w:i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b/>
                <w:i/>
                <w:sz w:val="22"/>
                <w:szCs w:val="22"/>
                <w:lang w:val="bg-BG" w:eastAsia="zh-CN"/>
              </w:rPr>
              <w:t>Ръководител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ИД13 БФ002/19.03.2013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Разработване на кит за бърза диагностика на автоимунни заболявания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Елена Томова-Георгиева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ИД13 ПФ004/20.03.2013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Благополучие и психично здраве в кариерното развитие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Проф. Дора Левтерова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ИД13 ФФ005/20.03.2013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Използване на технологията "добавена реалност" с мобилни устройства в процеса на обучение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Желязка Райкова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ИД13 ЮФ003/20.03.2013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Религиозната толерантност от Древността до наши дни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Проф. Росен Ташев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МУ13 ФМИ002/19.03.2013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Чрез ИКТ към модерни научни изследвания в математиката и образованието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Проф. Снежана Христова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МУ13 ФФ005/20.03.2013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Разработване на иновативни оптични структури и материали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Георги Дянков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ФК008/20.03.2013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Историческо изследване на селища в Северна Тракия през XVI в.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Проф. Людмил Спасов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МУ13 ФЛФ004/19.03.2013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Народопсихологията в езиковите практики на българи, сърби и гърци (върху антропонимен и фразеологичен материал)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Проф. Иван Чобанов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МУ13 ФИФ006/20.03.2013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Българските наука и инфраструктура във времена на социални кризи и политически преходи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Иво Христов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НИ13 БФ004/19.03.2013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Растителни биологично-активни вещества и възможности за приложението им в биотехнологии за здраве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Велизар Гочев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ФИСН001/20.03.2013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Съвременни изследователски методи и технологии в икономическите и социалните науки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Анна Велева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НИ13-ФМИ002/19.03.2013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Интеграция на ИТ в научните изследвания по математика, информатика и педагогика на обучението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Проф. Снежана Гочева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ПФ012/20.03.2013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Приобщаващо образование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Румяна Танкова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ru-RU" w:eastAsia="zh-CN"/>
              </w:rPr>
              <w:t>ФФ003/20.03.2013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Комбинирани оптични методи за откриване на нерегламентирани примеси и вещества в хранителни продукти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Проф. Тинко Евтимов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НИ13 ФК013/20.03.2013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Ензимно модифициране на растителни полизахариди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Ваня Найденова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ФС007/20.03.2013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ЗДРАВЕН СТАТУС, КАЧЕСТВО И СТИЛ НА ЖИВОТ И ВЪЗМОЖНОСТИ ЗА СТИМУЛИРАНЕ НА ПОЗИТИВНА ЛИЧНОСТНА НАГЛАСА ЧРЕЗ ПРИРОДНИ И КУЛТУРНО-ИСТОРИЧЕСКИ РЕАЛИИ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Евгения Иванова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ФЛФ005/19.03.2013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Славянски ръкописи в Пловдивската народна библиотека - лексикални извори за българската езикова история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Христина Тончева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lastRenderedPageBreak/>
              <w:t>18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НИ13 ФЛФ014/20.03.2013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От идеята за историята към националното, космополитното и глобалното: преписите и преправките на „История славянобългарска" на Паисий Хилендарски и културноидентификационните модели на ХVІІІ - ХХІ в.”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Мила Кръстева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НИ13 ХФ006/19.03.2013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Експериментални, теоретични и методологични разработки за създаване на нови материали и технологии, насочени към опазване здравето на хората и околната среда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Гинка Антова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НИ13 ЮФ011/20.03.2013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Свободният обмен на блага - правни и икономически проблеми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Григор Григоров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НИ13 ФИФ009/20.03.2013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МНОГОФУНКЦИОНАЛЕН ДИГИТАЛЕН УНИВЕРСИТЕТСКИ АРХИВ: МОДЕЛИРАНЕ, СЪЗДАВАНЕ И СПОДЕЛЯНЕ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Мария Шнитер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СУП13 ПФ004/19.03.2013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Развитие на художествената култура на ученици и студенти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Таня Бурдева</w:t>
            </w:r>
          </w:p>
        </w:tc>
      </w:tr>
      <w:tr w:rsidR="00AB4170" w:rsidRPr="0020744E" w:rsidTr="00AB4170">
        <w:trPr>
          <w:trHeight w:val="998"/>
        </w:trPr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СУП13 ФФ001/19.03.2013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Подобряване на адхезионните свойства на полимерни материали, използвани в бита, чрез третиране в коронен разряд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Теменужка Йовчева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СУП13 ФФ002/20.03.2013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Изследване на естествения радиационен фон по поречието на река Марица от територията на гр. Пловдив до вливането на река Чепеларска в нея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Савка Маринова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СУП13 ФЛФ003/20.03.2013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Организиранe на XV национална научна конференция за студенти, докторанти и средношколци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 Красимира Чакърова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СУП13 ФИФ005/20.03.2013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Наследство и памет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Доц. Добринка Парушева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СП13-БФ-005/21.06.2013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"ИЗСЛЕДВАНЕ НА ВЪЗМОЖНОСТИ ЗА ИНТЕГРИРАНЕ  НА ОБУЧЕНИЕ ПО «БЕЗОПАСНОСТ НА ХРАНИТЕ»  В БИОЛОГИЧНАТА ПОДГОТОВКА НА УЧЕНИЦИ  И ДИДАКТИЧЕСКИ ТЕХНОЛОГИИ ЗА ТЯХНОТО РЕАЛИЗИРАНЕ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 Маргарита Панайотова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СП13-ПФ-011/21.06.2013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Образование с обич към детето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Елена Събева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СП13-ФФ-003/20.06.2013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Разработване на нови композитни материали от биоразградими и природни полимери, приложими за хранителни опаковки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Мария Марудова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СП13-ФФ-008/19.06.2013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Матрично описание на поведението на времевите характеристики на високоскоростни оптични системи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 Илия Макрелов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СП13-ФК-009/21.06.2013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Междукултурен диалог в учебното съдържание по български език и литература за начален етап от СОУ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Мая Горчева</w:t>
            </w:r>
          </w:p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lastRenderedPageBreak/>
              <w:t>32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СП13-ФС-007/19.06.2013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tabs>
                <w:tab w:val="left" w:pos="300"/>
              </w:tabs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Педагогическата компетентност на студентите за работа в мултикултурна етническа среда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Нина Герджикова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СП13-ФИФ-006/21.06.2013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Десет години след болонската реформа. Резултати и ефекти върху системата  "висше образование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Иван Чалъков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СП13-ХФ-002/20.06.2013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Изследване на радикал-улавяща активност на растителни екстракти и синтетични вещества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Стела Статкова – Абегхе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2013-2014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СП13-ХФ-004/21.06.2013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Изследване химичния състав на Gleditsia triacanthos L. с оглед приложението й във фитотерапията на социалнозначими заболявания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Илиян Иванов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2013-2015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ДП01/2013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Повишаване на капацитета на Пловдивския университет за приложни изследвания чрез оборудване на лаборатория по биосъвместими материали и молекулярно биосензори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Мария Марудова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НИС14-ЮФ013/02.04.2014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СЪЗДАВАНЕ НА КАБИНЕТ ПО КРИМИНАЛИСТИКА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Йонко Кунчев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НИС14- ПФ004/26.03.2014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Уебинари за студенти и конферентна връзка с базови училища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Галин Цоков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НИС14-ФИФ012/02.04.2014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</w:rPr>
              <w:t>Употреби на културно-историческото наследство в съвременността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Красимира Кръстанова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НИС14-ФЛФ010/26.03.2014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Мобилна теренна езикова лаборатория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Живко Иванов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НИС14-ХФ003/25.03.2014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РАЗВИВАНЕ НА ИЗСЛЕДОВАТЕЛСКИЯ ПОТЕНЦИАЛ ЗА СЪЗДАВАНЕ НА  НОВИ МАТЕРИАЛИ И МЕТОДИ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Виолета Стефанова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НИС14-ФС005/25.03.2014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Създаване на университетски  научно-приложен комплекс на територията на Филиал – Смолян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Елена Николова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НИС14-ФК008/26.03.2014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Изследване на реологични свойства на ензимно модифицирани растителни полизахариди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Елисавета Семерджиева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НИС14-БФ007/23.03.2014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Обновяване на съществуващата инфраструктура на Пловдивската алгологична колекция (PACC)</w:t>
            </w:r>
          </w:p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Иванка Тенева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НИС14-ФМИИТ-002/26.03.2014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Разработка на паралелни алгоритми с приложения в научните изследвания и обучението по математика и информатика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Христо Крушков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НИС14-ФФИТ009/26.03.2014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 xml:space="preserve">ИЗСЛЕДВАНЕ НА ДИДАКТИЧЕСКИТЕ ВЪЗМОЖНОСТИ НА ТЕХНОЛОГИЯТА „ДОБАВЕНА РЕАЛНОСТ” ПРИ ИЗУЧАВАНЕТО НА ПРИРОДОЗНАНИЕ В НАЧАЛНИЯ </w:t>
            </w:r>
            <w:r w:rsidRPr="0020744E">
              <w:rPr>
                <w:rFonts w:eastAsia="Calibri"/>
                <w:sz w:val="22"/>
                <w:szCs w:val="22"/>
                <w:lang w:val="bg-BG"/>
              </w:rPr>
              <w:lastRenderedPageBreak/>
              <w:t>УЧИЛИЩЕН КУРС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lastRenderedPageBreak/>
              <w:t>Доц. Димитър Токмаков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lastRenderedPageBreak/>
              <w:t>47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2014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НИС14-КС006/25.03.2014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ИЗГРАЖДАНЕ НА КОМПЛЕКС ЛАБОРАТОРНО ОБОРУДВАНЕ ЗА АВТОМАТИЗАЦИЯ И ИЗСЛЕДВАНЕ НА ПРОЦЕСИ В АВТОМОБИЛНАТА ТЕХНИКА И ТЕЛЕКОМУНИКАЦИИТЕ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Надежда Кафадарова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ЧФ31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Съвременни методи за химически анализ и контрол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Веселин Кметов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ЧФ23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Ценности, мотивация и креативност в образованието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Юрий Янакиев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ЧФ43-1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Конференция, посветена на 20 години социология ПУ „П Хилендарски“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Красимира Кръстанова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ЧФ43-2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Студентски научно-изследователски дейности – студентски етноложки клуб „Проф. Тодор Ив. Живков“ – студентски етножки срещи 2015. Теренът: традиции и иновации; Студентски историко-археоложки клуб „Проф. Велизар Велков“ – Европейско културно-историческо наследство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Красимира Кръстанова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ЧФ41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Рефлексия и обучение – стратегии, технологии, прогнози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Теодора Коларова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ЧФ36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Научна конференция за студенти и докторанти „Предизвикателства в химията“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Стоянка Николова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ЧФ24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Втора национална научна конференция „Биологически науки за по-добро бъдеще“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Веселин Баев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ЧФ33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Студентска сесия за научно и художествено творчество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Русалена Пенджекова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ЧФ32</w:t>
            </w:r>
          </w:p>
        </w:tc>
        <w:tc>
          <w:tcPr>
            <w:tcW w:w="6237" w:type="dxa"/>
          </w:tcPr>
          <w:p w:rsidR="00AB4170" w:rsidRPr="0020744E" w:rsidRDefault="00AB4170" w:rsidP="0020744E">
            <w:pPr>
              <w:jc w:val="center"/>
              <w:rPr>
                <w:rFonts w:eastAsia="Calibri"/>
                <w:sz w:val="22"/>
                <w:szCs w:val="22"/>
                <w:lang w:val="bg-BG"/>
              </w:rPr>
            </w:pPr>
            <w:r w:rsidRPr="0020744E">
              <w:rPr>
                <w:rFonts w:eastAsia="Calibri"/>
                <w:sz w:val="22"/>
                <w:szCs w:val="22"/>
                <w:lang w:val="bg-BG"/>
              </w:rPr>
              <w:t>Студентска научна конференция „Науката – предизвикателство за младите“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Елисавета Семерджиева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СП15-ФФИТ-009/24.04.2015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Използване на безжични сензорни мрежи и концепцията интернет на нещата за мониторинг и измерване концентрацията на фини прахови частици във въздуха.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Димитър Токмаков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СП15-ФМИИТ-007/24.04.2015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Надграждане на знания и формиране на компетенции у студентите за работа със специализиран математически софтуер за решаване на приложни математически задачи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Дойчин Бояджиев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СП15-ПФ-008/23.04.2015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Предучилищно образование чрез изкуство и игри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Елена Събева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СП15-КС-010/24.04.2015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ИЗГРАЖДАНЕ НА ПОДВИЖНА ЛАБОРАТОРИЯ ЗА ИЗСЛЕДВАНЕ НА ПРОЦЕСИ В АВТОМОБИЛНАТА ТЕХНИКА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Любомир Станев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СП15-ФМИИТ015/11.05.2015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Интегрирани изследвания в математиката и обучението чрез съвременни информационни и комуникационни технологии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Веска Нончева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СП15-БФ-005/24.04.2015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 xml:space="preserve">Изследване на здравно-екологичните компетенции на ученици </w:t>
            </w:r>
            <w:r w:rsidRPr="0020744E">
              <w:rPr>
                <w:sz w:val="22"/>
                <w:szCs w:val="22"/>
              </w:rPr>
              <w:lastRenderedPageBreak/>
              <w:t>и студенти като съвременна тенденция в образованието по Природни науки и екология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lastRenderedPageBreak/>
              <w:t>доц. Маргарита Панайотова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lastRenderedPageBreak/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СП15-ФС-003/23.04.2015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ИНТЕРАКТИВНОСТ И ИНТЕРКОМПРЕХЕНЗИЯ - НОВИ АЛТЕРНАТИВИ НА ОБУЧЕНИЕТО ПО БЪЛГАРСКИ ЕЗИК В СЪВРЕМЕННИЯ МУЛТИКУЛТУРЕН КОНТЕКСТ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Ваня Кръстанова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СП15-ФФИТ-004/24.04.2015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КРИТИЧНИ ЯВЛЕНИЯ В КВАНТОВИ МОДЕЛИ НА ФАЗОВИ ПРЕХОДИ И РАЗПРОСТРАНЕНИЕ НА ОПТИЧНИ ИМПУЛСИ В ИЗОТРОПНИ И АНИЗОТРОПНИ СРЕДИ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Екатерина Писанова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СП15-БФ-016/11.05.2015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Разработване на идеен проект за изграждане на екопътека и на методични модели за екологично образование в природна 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Делка Карагьозова-Дилкова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СП15-БФ-014/11.05.2015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Интегриране на пасивния и активния фитомониторинг при оценка на КАВ в градска 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Илиана велчева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ИТ15-ХФ-001/24.04.2015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Усъвършенстване на достъпа до образователни услуги в условията на продължаващо обучение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Илиян Иванов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ИТ15-ФМИИТ-004/24.04.2015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Изследвания в областта на иновационни ИКТ с ориентация към бизнеса и обучението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Анна Малинова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ИТ15-ПФ-009/24.04.2015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Иновативни педагогически технологии за личностно развитие чрез художественотворчески дейности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Нели Бояджиева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ИТ15-ФФИТ-008/23.04.2015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Използване на мобилните технологии за развитие на самоконтрола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Даринка Манова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МУ15-ФФИТ-001/24.04.2015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Методика за създаване и динамично обновяване на тестови единици и тестове с автоматизирано оценяване на тяхното качество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Росица Донева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7</w:t>
            </w:r>
            <w:r w:rsidR="00926865" w:rsidRPr="0020744E">
              <w:rPr>
                <w:rFonts w:eastAsia="SimSun"/>
                <w:sz w:val="22"/>
                <w:szCs w:val="22"/>
                <w:lang w:val="bg-BG"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МУ15-ПФ-011/23.04.2015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Компетентности на приобщаващия учител в общообразователната среда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Жана Янкова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МУ15-ФМИИТ-008/24.04.2015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Креативност, творчество и съвременни технологии в математиката и информатиката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Снежана Христова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МУ15-ХФ-012/23.04.2015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Изследвания върху някои фотохимични, каталитични и твърдофазни системи с потенциално приложение в съвременните технологии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Васил Делчев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МУ15-БФ-013/23.04.2015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ЦЕНТРОВЕ НА ЕНДЕМИЗЪМ НА БАЛКАНСКИЯ ПОЛУОСТРОВ И ИЗТОЧНОТО СРЕДИЗЕМНОМОРИЕ: ТАКСОНОМИЧНИ, ЗООГЕОГРАФСКИ И ПОПУЛАЦИОННО-ГЕНЕТИЧНИ ИЗСЛЕДВАНИЯ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Анелия Стоянова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lastRenderedPageBreak/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МУ15-БФ-004/22.04.2015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Възможности за прилагане на биохимични, хистохимични и хистологични промени в органи на риби като биомаркер за доказване на замърсяване с приоритетни устойчиви органични замърсители съгласно DIRECTIVE 2013/39/ЕС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Елена Томова-Георгиева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МУ15-ФИФ-015/24.04.2015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Езикът на омразата – хейтърският дискурс и отношението към „Другия”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Стойка Пенкова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МУ15-ПФ-006/23.04.2015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Смисъл и психично благополучие в контекста на личностното израстване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Кирилка Тагарева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МУ15-ФИФ-009/24.04.2015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Граници и социална мобилност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Добринка Парушева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МУ15-ФФИТ-003/23.04.2015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Изследване на електретното поведение на гама облъчени полимерни филми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Теменужка Йовчева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НИ15-БФ-003/19.04.2015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Интегрирани биологични подходи за мониторинг на приоритетни вещества във води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Гана Гечева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НИ15-ФИСН-019/24.04.2015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Устойчивото развитие - икономически, социални и политически проблеми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Станимир Кабаиванов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НИ15-КС-016/24.04.2015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ФУНКЦИОНАЛНО ИЗСЛЕДВАНЕ НА ЕЛЕКТРОННИ УСТРОЙСТВА И ИЗПЪЛНИТЕЛНИ МЕХАНИЗМИ В АВТОМОБИЛНАТА ТЕХНИКА, МАШИНОСТРОЕНЕТО И ЕНЕРГЕТИКАТА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Славчо Божков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926865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НИ15-ФМИИТ-004/24.04.2015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Иновативни фундаментални и приложни научни изследвания по компютърни науки, математика и педагогика на обучението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Снежана Гочева-Илиева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НИ15-ПФ-007/23.04.2015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Алтернативи в образованието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Румяна Танкова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НИ15-ФФИТ-005/23.04.2015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Интегриране на комуникационните технологии в научните изследвания по физика с приложение в образованието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Надежда Кафадарова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НИ15-ФК-012/21.04.2015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Механизми на биологично действие на природни физиологично-активни вещества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Велизар Гочев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НИ15-ФС-017/23.04.2015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ХЕТЕРОТОПИЯ НА ЗДРАВЕТО ПРИ НАСЕЛЕНИЕ В РЕПРОДУКТИВНА ВЪЗРАСТ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Евгения Иванова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НИ15-ФЛФ-015/24.04.2015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ЛИНГВИСТИЧНА ИНТУИЦИЯ И ЛИНГВИСТИЧНА КОМПЕТЕНТНОСТ В СЪВРЕМЕННИЯ МУЛТИКУЛТУРЕН СВЯТ - ЕЗИКОВИ, ЛИТЕРАТУРНИ И ОБРАЗОВАТЕЛНИ АСПЕКТИ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Борян Янев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НИ15-ФИФ-020/24.04.2015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Конструиране на религиозни и културни идентичности сред етноконфесионалните общности в Средните Родопи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Димо Чешмеджиев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lastRenderedPageBreak/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НИ15-ХФ-001/24.04.2015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РАЗРАБОТВАНЕ НА НОВИ МАТЕРИАЛИ И МЕТОДИ ЗА НУЖДИТЕ НА СЪВРЕМЕННИТЕ ТЕХНОЛОГИИ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Румяна Бакалска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2015-2016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НИ15-ЮФ-014/24.04.2015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Soft law и значението му за българското право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Красимир Митев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ЧФ2016-1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Семинар с международно участие „Иновативни техники и методи в областта на аналитичната химия“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Гл. ас. Деяна Георгиева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ЧФ2016-2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Международна научна конференция „</w:t>
            </w:r>
            <w:r w:rsidRPr="0020744E">
              <w:rPr>
                <w:sz w:val="22"/>
                <w:szCs w:val="22"/>
              </w:rPr>
              <w:t>Renewable Energy &amp; Innovative Technologies”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Румен Попов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ЧФ2016-3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„Ценности, мотивация и креативност в образованието“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Юрий Янакиев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ЧФ2016-4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Праксеологическият обрат: от етнометодология към соционализа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Стойка Пенкова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ЧФ2016-5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</w:rPr>
              <w:t>V</w:t>
            </w:r>
            <w:r w:rsidRPr="0020744E">
              <w:rPr>
                <w:sz w:val="22"/>
                <w:szCs w:val="22"/>
                <w:lang w:val="bg-BG"/>
              </w:rPr>
              <w:t xml:space="preserve"> национална студентска научна сесия по физика и инженерни технологии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Драгомир Господинов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ЧФ2016-6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„Филип Котлър и маркетингът – традиции, превъплъщения, визии“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Велин Станев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ЧФ2016-7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Балканите в променящата се среда за сигурност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Драгомир Генов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ЧФ2016-8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Студенска сесия за научно и художествено творчество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Мариана Ламбова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ЧФ2016-9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Национална докторантска конференция по биология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Тонка Василева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ЧФ2016-10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Хуманитаристиката – традиции и перспективи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Борян Янев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ЧФ2016-11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Науката – предизвикателство за младите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Ваня Маркова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ПП2016-1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Generalized nets in agent-based modeling; Topsis modification whit interval type-2 fizzy numbers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Галина Илиева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ПП2016-2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Theoritical assessment of the disparity in the electrostatic forces between two point charges and two conductive spheres of</w:t>
            </w:r>
            <w:r w:rsidRPr="0020744E">
              <w:rPr>
                <w:sz w:val="22"/>
                <w:szCs w:val="22"/>
                <w:lang w:val="bg-BG"/>
              </w:rPr>
              <w:t xml:space="preserve"> </w:t>
            </w:r>
            <w:r w:rsidRPr="0020744E">
              <w:rPr>
                <w:sz w:val="22"/>
                <w:szCs w:val="22"/>
              </w:rPr>
              <w:t>equal radii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Кирил Коликов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ПП2016-3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Immunotherapy whit dialyzable leukocyte extracts containing transfer factor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Атанас Арнаудов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20744E">
              <w:rPr>
                <w:rFonts w:eastAsia="SimSun"/>
                <w:sz w:val="22"/>
                <w:szCs w:val="22"/>
                <w:lang w:eastAsia="zh-CN"/>
              </w:rPr>
              <w:t>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rFonts w:eastAsia="SimSun"/>
                <w:sz w:val="22"/>
                <w:szCs w:val="22"/>
                <w:lang w:val="bg-BG" w:eastAsia="zh-CN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ПП2016-4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Липшицова устойчивост за диференциални уравнения с импулси с непренебрежимо времетраене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Снежана Христова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108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ЧФ17-ФЛФ-010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Паисиеви четения – 2017 г. „Безпокойства на хуманизма: Филологията – застрашена, необходима, неотстранима“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Борян Янев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109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ЧФ17-ФТФ-011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VI национална студентска научна конференция по физика и инженерни технологии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Драгомир Господинов</w:t>
            </w:r>
          </w:p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</w:p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ЧФ17-ХФ-012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Научна конференция за студенти и докторанти „Предизвикателствата в химията“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Стоянка Николова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lastRenderedPageBreak/>
              <w:t>111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ЧФ17-БФ-013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IV балканска научна конференция по биология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Соня Костадинова</w:t>
            </w:r>
          </w:p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</w:p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112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ЧФ17-ТК-001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Трето Балканско лятно училище по религии и обществен живот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Гл. ас. Борислава Петкова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113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ЧФ17-ФИСН-002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Научна конференция за студенти и докторанти „10 години България в ЕС“ – проблеми и предизвикателства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Гл. ас. Веселина Жекова</w:t>
            </w:r>
          </w:p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</w:p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114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ЧФ17-ФС-004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Образования и наука за личностно и обществено развитие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Мариана Ламбова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115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ЧФ17-ФИФ-005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XIII-ти национални студентски четения: Европейското културно-историческо наследство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Георги Митрев</w:t>
            </w:r>
          </w:p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</w:p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116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ЧФ17-ЮФ-006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Юбилейна международна научна конференция по повод 25 г. Юридически факултет на ПУ – „Правото – традиции и перспективи“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Теодора Филипова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117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ЧФ17-ХФ-007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Семинар с Млади учени „Приложения на съвременни аналитични техники в областта на клиничната химия, токсикология и околната среда“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Веселин Кметов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118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ЧФ17-БФ-008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Гражданско образование в природните науки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Маргарита Панайотова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119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ЧФ17-ФК-009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Науката – предизвикателство за младите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Дора Щерева</w:t>
            </w:r>
          </w:p>
        </w:tc>
      </w:tr>
      <w:tr w:rsidR="00AB4170" w:rsidRPr="0020744E" w:rsidTr="00AB4170">
        <w:tc>
          <w:tcPr>
            <w:tcW w:w="993" w:type="dxa"/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2017</w:t>
            </w:r>
          </w:p>
        </w:tc>
        <w:tc>
          <w:tcPr>
            <w:tcW w:w="2693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ФН17</w:t>
            </w:r>
          </w:p>
        </w:tc>
        <w:tc>
          <w:tcPr>
            <w:tcW w:w="6237" w:type="dxa"/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Форум „Наука“</w:t>
            </w:r>
          </w:p>
        </w:tc>
        <w:tc>
          <w:tcPr>
            <w:tcW w:w="3261" w:type="dxa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Невена Милева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МУ17-ФФ-023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Акумулативни фреймови модели за извличане и агрегиране на данни за знания и процеси в обучението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Росица Донева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МУ17-БФ-029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Изследване механизма на инхибиране на ензими от въглехидратната обмяна /а-глюкозидаза и в-глюкозидаза/ от различни фенолни съединения изолирани от български медицински растнеия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Гл. ас. Мариана Николова</w:t>
            </w:r>
          </w:p>
        </w:tc>
      </w:tr>
      <w:tr w:rsidR="00AB4170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МУ17-БФ-012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Ефекти на цианотоксините, продуцирани от представители на Cyanobacteria върху други групи водорасли – алелопатични механизми на въздействие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70" w:rsidRPr="0020744E" w:rsidRDefault="00AB4170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Балик Джамбазов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МУ17-ХФ-027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GCM – софтуерен модул за теоретично предсказване на свойства на химични съединения посредством адитивни схеми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Николай Кочев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МУ17-ФМИ-003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Дейта майнинг моделиране и приложни софтуерни системи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Снежана Гочева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МУ17-ФМИ-007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ИКТ в помощ на научните изследвания по математика и информатика и приложенията им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Снежана Христова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МУ17-ХФ-024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 xml:space="preserve">Получаване на компоненти за изготвяне на хартиени и </w:t>
            </w:r>
            <w:r w:rsidRPr="0020744E">
              <w:rPr>
                <w:sz w:val="22"/>
                <w:szCs w:val="22"/>
                <w:lang w:val="bg-BG"/>
              </w:rPr>
              <w:lastRenderedPageBreak/>
              <w:t>полимерни нанокомпозити с приложение за изработка и защита на ценни документи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lastRenderedPageBreak/>
              <w:t>Доктор Ирена Костова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lastRenderedPageBreak/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МУ17-ФИФ-028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Сензорна етнография на града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Меглена Златкова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МУ17-БФ-022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Разработване на модел за оценка на екологичното състояние на урбанизирани ландшафти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Гл. ас. Славея Петрова</w:t>
            </w:r>
          </w:p>
        </w:tc>
      </w:tr>
      <w:tr w:rsidR="0032426B" w:rsidRPr="0020744E" w:rsidTr="001733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130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МУ17-ФФ-015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Безжична микропроцесорна система за измерване на повърхностен потенциал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Димитър Токмаков</w:t>
            </w:r>
          </w:p>
        </w:tc>
      </w:tr>
      <w:tr w:rsidR="0032426B" w:rsidRPr="0020744E" w:rsidTr="001733D0"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МУ17-ФМИ-001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EXPERT  (Experimental Personal Robot That Learn) Експериментален персонален робот, който учи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Станимир Стоянов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МУ17-ФИСН-008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Маркетингови комуникации и изграждане на конкурентни предимства от висшите училища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Велин Станев</w:t>
            </w:r>
          </w:p>
        </w:tc>
      </w:tr>
      <w:tr w:rsidR="0032426B" w:rsidRPr="0020744E" w:rsidTr="001733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133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ФП17-БФ-001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Оценка на антропогенния стрес върху влажни зони в Южна България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Дилян Георгиев</w:t>
            </w:r>
          </w:p>
        </w:tc>
      </w:tr>
      <w:tr w:rsidR="0032426B" w:rsidRPr="0020744E" w:rsidTr="00AB4170"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134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ФП17-ФК-002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Извличане на токсиканти от водни разтвори с нови биокомпозитни сорбенти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Велизар Гочев</w:t>
            </w:r>
          </w:p>
        </w:tc>
      </w:tr>
      <w:tr w:rsidR="0032426B" w:rsidRPr="0020744E" w:rsidTr="00AB4170">
        <w:trPr>
          <w:trHeight w:val="876"/>
        </w:trPr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135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ФП17-ЮФ-003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Динамика на българското право в контекста на европейските правни системи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Венцислав Стоянов</w:t>
            </w:r>
          </w:p>
        </w:tc>
      </w:tr>
      <w:tr w:rsidR="0032426B" w:rsidRPr="0020744E" w:rsidTr="00AB4170"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136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ФП17-ТК-006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Мултифункционална лаборатория за изследвания в инженерното образование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Слави Любомиров</w:t>
            </w:r>
          </w:p>
        </w:tc>
      </w:tr>
      <w:tr w:rsidR="0032426B" w:rsidRPr="0020744E" w:rsidTr="00AB4170"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137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ФП17-ПФ-007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Иновативна образователна среда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Румяна Танкова</w:t>
            </w:r>
          </w:p>
        </w:tc>
      </w:tr>
      <w:tr w:rsidR="0032426B" w:rsidRPr="0020744E" w:rsidTr="00AB4170"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138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ФП17-ФМИ-008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Иновационни софтуерни инструменти и технологии с приложения в научни изследвания по математика, информатика и педагогика на обучението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Анна Малинова</w:t>
            </w:r>
          </w:p>
        </w:tc>
      </w:tr>
      <w:tr w:rsidR="0032426B" w:rsidRPr="0020744E" w:rsidTr="00AB4170"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139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ФП17-ФФ-010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Комплексен подход за изследване на физични и инженерни аспекти на екотехнологиите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Драгомир Господинов</w:t>
            </w:r>
          </w:p>
        </w:tc>
      </w:tr>
      <w:tr w:rsidR="0032426B" w:rsidRPr="0020744E" w:rsidTr="00AB4170">
        <w:trPr>
          <w:trHeight w:val="1275"/>
        </w:trPr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140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ФП17-ФС-011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</w:rPr>
              <w:t>Memoria de future (</w:t>
            </w:r>
            <w:r w:rsidRPr="0020744E">
              <w:rPr>
                <w:sz w:val="22"/>
                <w:szCs w:val="22"/>
                <w:lang w:val="bg-BG"/>
              </w:rPr>
              <w:t>Памет за бъдещето</w:t>
            </w:r>
            <w:r w:rsidRPr="0020744E">
              <w:rPr>
                <w:sz w:val="22"/>
                <w:szCs w:val="22"/>
              </w:rPr>
              <w:t>)</w:t>
            </w:r>
            <w:r w:rsidRPr="0020744E">
              <w:rPr>
                <w:sz w:val="22"/>
                <w:szCs w:val="22"/>
                <w:lang w:val="bg-BG"/>
              </w:rPr>
              <w:t>: мултидисциплинарни аспекти в изследванията на човека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Русалена Пенджекова-Христева</w:t>
            </w:r>
          </w:p>
        </w:tc>
      </w:tr>
      <w:tr w:rsidR="0032426B" w:rsidRPr="0020744E" w:rsidTr="00AB4170"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141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ФП17-ФИСН-012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Предизвикателства и бариери пред задълбочаване на интеграционните процеси за новоприетите страни членки на ЕС /на примера на България/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Аксентия Замфирова</w:t>
            </w:r>
          </w:p>
        </w:tc>
      </w:tr>
      <w:tr w:rsidR="0032426B" w:rsidRPr="0020744E" w:rsidTr="00AB4170"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ФП17-ХФ-013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Създаване на нови материали и технологии и изследва приложението им в сферата на здравеопазването, фармацевтичната промишленост и околната среда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Стоянка Атанасова</w:t>
            </w:r>
          </w:p>
        </w:tc>
      </w:tr>
      <w:tr w:rsidR="0032426B" w:rsidRPr="0020744E" w:rsidTr="00AB4170"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143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ФП17-ФИФ-014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Трансформиращо /се/ село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Симеон Кацаров</w:t>
            </w:r>
          </w:p>
        </w:tc>
      </w:tr>
      <w:tr w:rsidR="0032426B" w:rsidRPr="0020744E" w:rsidTr="00AB4170"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144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ФП17-ФЛФ-004</w:t>
            </w: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 xml:space="preserve">От уста на ухо….и до </w:t>
            </w:r>
            <w:r w:rsidRPr="0020744E">
              <w:rPr>
                <w:sz w:val="22"/>
                <w:szCs w:val="22"/>
              </w:rPr>
              <w:t>Internet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Мила Кръстева</w:t>
            </w:r>
          </w:p>
        </w:tc>
      </w:tr>
      <w:tr w:rsidR="0032426B" w:rsidRPr="0020744E" w:rsidTr="001733D0">
        <w:tc>
          <w:tcPr>
            <w:tcW w:w="9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СП17-ТК-021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Конструиране, анализиране и изработване на спс въртяща маса за рутер, реализиращи четвъртата и петата ос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Ас. д-р Емил Велев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СП17-ХФ-018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Синтез и изследване на радикал-улавящата активност на нови тиазолови и бензотиазолови съединения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Стела Статкова-Абегхе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СП17-БФ-007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Интерактивни модели за споделяне на знания по интердисциплинарната ос „биология-психология-математика“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Евгения Иванова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СП17-ФЛФ-017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Фолклорно-приказни генотипи на персонажната система в чешката възрожденска литература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Жоржета Чолакова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СП17-БФ-003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Интегрирани биомаркери за приоритетни токсични вещества във водни екосистеми чрез използване на зеброва мида (Dressena polymorpha Pallas, 1771)  като биоиндикатор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Гл. ас. Весела Янчева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СП17-БФ-010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Проучване върху потенциалната антитуморна активност на химични вещества от групата на триазините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Гл. ас. Цветелина Бацалова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СП17-ФФ-013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Изграждане на система от учебни интернет-ресурси по физика и оценка на дидактическата й стойност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Желязка Райкова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СП17-ФМИ-011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Бизнес приложение и образователни технологии, базирани на съвременни ИКТ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Тодорка Терзиева</w:t>
            </w:r>
          </w:p>
        </w:tc>
      </w:tr>
      <w:tr w:rsidR="0032426B" w:rsidRPr="0020744E" w:rsidTr="00AB4170">
        <w:trPr>
          <w:trHeight w:val="20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СП17-ФС-006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Електронна база данни за регионални езикови особености на родопското нематериално културно наследство в глобализиращия се свят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Гл. ас. Мирослав Михайлов</w:t>
            </w:r>
          </w:p>
        </w:tc>
      </w:tr>
      <w:tr w:rsidR="0032426B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СП17-ФС-024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Проучване на физическото развитие на съвременно поколение 3-7 - годишни деца от Смолянска област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Силвия Младенова</w:t>
            </w:r>
          </w:p>
        </w:tc>
      </w:tr>
      <w:tr w:rsidR="0032426B" w:rsidRPr="0020744E" w:rsidTr="001733D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155</w:t>
            </w:r>
          </w:p>
        </w:tc>
        <w:tc>
          <w:tcPr>
            <w:tcW w:w="170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П17-БФ-001</w:t>
            </w:r>
          </w:p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32426B" w:rsidRPr="0020744E" w:rsidRDefault="0032426B" w:rsidP="00207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lastRenderedPageBreak/>
              <w:t>Ензимен синтез на водонеразтворим глюкан и изследване на неговата структура и свойства</w:t>
            </w:r>
          </w:p>
        </w:tc>
        <w:tc>
          <w:tcPr>
            <w:tcW w:w="3261" w:type="dxa"/>
          </w:tcPr>
          <w:p w:rsidR="0032426B" w:rsidRPr="0020744E" w:rsidRDefault="0032426B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Тонка Василева</w:t>
            </w:r>
          </w:p>
        </w:tc>
      </w:tr>
      <w:tr w:rsidR="00F714FD" w:rsidRPr="0020744E" w:rsidTr="00ED5D64">
        <w:tc>
          <w:tcPr>
            <w:tcW w:w="993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lastRenderedPageBreak/>
              <w:t>156</w:t>
            </w:r>
          </w:p>
        </w:tc>
        <w:tc>
          <w:tcPr>
            <w:tcW w:w="1701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СП17-ФМИ-005</w:t>
            </w:r>
          </w:p>
        </w:tc>
        <w:tc>
          <w:tcPr>
            <w:tcW w:w="6237" w:type="dxa"/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Студентска школа за ИКТ иновации в бизнеса и обучението</w:t>
            </w:r>
          </w:p>
        </w:tc>
        <w:tc>
          <w:tcPr>
            <w:tcW w:w="3261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Станка Хаджиколева</w:t>
            </w:r>
          </w:p>
        </w:tc>
      </w:tr>
      <w:tr w:rsidR="00F714FD" w:rsidRPr="0020744E" w:rsidTr="00ED5D64">
        <w:tc>
          <w:tcPr>
            <w:tcW w:w="993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157</w:t>
            </w:r>
          </w:p>
        </w:tc>
        <w:tc>
          <w:tcPr>
            <w:tcW w:w="1701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СП17-ТК-004</w:t>
            </w:r>
          </w:p>
        </w:tc>
        <w:tc>
          <w:tcPr>
            <w:tcW w:w="6237" w:type="dxa"/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Изграждане на лаборатория за симулационни и експериментални изследвания в електротехниката</w:t>
            </w:r>
          </w:p>
        </w:tc>
        <w:tc>
          <w:tcPr>
            <w:tcW w:w="3261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Гл. ас. Велислава Райдовска</w:t>
            </w:r>
          </w:p>
        </w:tc>
      </w:tr>
      <w:tr w:rsidR="00F714FD" w:rsidRPr="0020744E" w:rsidTr="00ED5D64">
        <w:tc>
          <w:tcPr>
            <w:tcW w:w="993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158</w:t>
            </w:r>
          </w:p>
        </w:tc>
        <w:tc>
          <w:tcPr>
            <w:tcW w:w="1701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СП17-ЮФ-022</w:t>
            </w:r>
          </w:p>
        </w:tc>
        <w:tc>
          <w:tcPr>
            <w:tcW w:w="6237" w:type="dxa"/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Правен режим пчеларството и свързаните дейности</w:t>
            </w:r>
          </w:p>
        </w:tc>
        <w:tc>
          <w:tcPr>
            <w:tcW w:w="3261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Константин Пехливанов</w:t>
            </w:r>
          </w:p>
        </w:tc>
      </w:tr>
      <w:tr w:rsidR="00F714FD" w:rsidRPr="0020744E" w:rsidTr="00AB4170">
        <w:tc>
          <w:tcPr>
            <w:tcW w:w="993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159</w:t>
            </w:r>
          </w:p>
        </w:tc>
        <w:tc>
          <w:tcPr>
            <w:tcW w:w="1701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ПУ</w:t>
            </w:r>
          </w:p>
        </w:tc>
        <w:tc>
          <w:tcPr>
            <w:tcW w:w="6237" w:type="dxa"/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Университетски проект АЛУМНИ</w:t>
            </w:r>
          </w:p>
        </w:tc>
        <w:tc>
          <w:tcPr>
            <w:tcW w:w="3261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УС</w:t>
            </w:r>
          </w:p>
        </w:tc>
      </w:tr>
      <w:tr w:rsidR="00F714FD" w:rsidRPr="0020744E" w:rsidTr="00ED5D64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160</w:t>
            </w:r>
          </w:p>
        </w:tc>
        <w:tc>
          <w:tcPr>
            <w:tcW w:w="1701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ПУ</w:t>
            </w:r>
          </w:p>
        </w:tc>
        <w:tc>
          <w:tcPr>
            <w:tcW w:w="6237" w:type="dxa"/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САНИ</w:t>
            </w:r>
          </w:p>
        </w:tc>
        <w:tc>
          <w:tcPr>
            <w:tcW w:w="3261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УС</w:t>
            </w:r>
          </w:p>
        </w:tc>
      </w:tr>
      <w:tr w:rsidR="00F714FD" w:rsidRPr="0020744E" w:rsidTr="00ED5D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161</w:t>
            </w:r>
          </w:p>
        </w:tc>
        <w:tc>
          <w:tcPr>
            <w:tcW w:w="1701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  <w:lang w:val="bg-BG"/>
              </w:rPr>
              <w:t>2017-2018</w:t>
            </w:r>
          </w:p>
        </w:tc>
        <w:tc>
          <w:tcPr>
            <w:tcW w:w="2693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ПУ</w:t>
            </w:r>
          </w:p>
        </w:tc>
        <w:tc>
          <w:tcPr>
            <w:tcW w:w="6237" w:type="dxa"/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ПРОФИ</w:t>
            </w:r>
          </w:p>
        </w:tc>
        <w:tc>
          <w:tcPr>
            <w:tcW w:w="3261" w:type="dxa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УС</w:t>
            </w:r>
          </w:p>
        </w:tc>
      </w:tr>
      <w:tr w:rsidR="00F714FD" w:rsidRPr="0020744E" w:rsidTr="00ED5D6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ЧФ18-БФ-001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Трета юбилейна научна конференция по екология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д-р Илиана Велчева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ЧФ18-ХФ-002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Околна среда, медицина, наноматериали – иновативни методи за пробоподготовка и анализ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д-р Веселин Кметов</w:t>
            </w:r>
          </w:p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ЧФ18-ФИСН-003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Икономическият анализ: предизвикателства и възможности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д-р Маргарита Русева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ЧФ18-БФ-004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Втора национална научна конференция „Рефлексия и обучение – стратегии, технологии, прогнози“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д-р Теодора Коларова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ЧФ18-ФИФ-006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XIV-ти национални студентски четения: Европейското културно-историческо наследство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д-р Георги Митрев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ЧФ18-ФС-007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Студентска сесия за научно и художествено творчество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д.н. Нина Герджикова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ЧФ18-ЮФ-008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Международна научна конференция на тема: „Право и културни ценности“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Гл. ас. д-р Гергана Гозанска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ЧФ18-ФИСН-009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Студентите питат – бизнесът и науката отговарят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д-р Теофана Димитрова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ЧФ18-ФК-010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Студентска научна конференция „Науката – предизвикателство за младите“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д-р Елисавета Семерджиева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ЧФ18-ФЛФ-011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Юбилейна научна конференция Паисиеви четения 2018 „45 години филологии в Пловдивския университет“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д-р Борян Янев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ЧФ18-ФТФ-012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VII национална студентска научна конференция по физика и инженерни технологии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гл. ас. д-р Анелия Дакова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ЧФ18-ФИФ-013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„Всекидневието среща теорията“ – юбилейна научна сесия по повод 15-годишнината от създаването на специалност „Философия“ в ПУ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гл. ас. д-р Валентин Аспарухов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ЧФ18-ПФ-014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Детето в дигиталния свят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дпн Валентина Маргаритова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ФН18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Форум „Наука“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Невена Милева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ПП18-БФ-001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 xml:space="preserve">Ихтиофауна в долното течение на река Сазлийка (Южна </w:t>
            </w:r>
            <w:r w:rsidRPr="0020744E">
              <w:rPr>
                <w:sz w:val="22"/>
                <w:szCs w:val="22"/>
                <w:lang w:val="bg-BG"/>
              </w:rPr>
              <w:lastRenderedPageBreak/>
              <w:t>България): видов състав, разнообразие, сезонна динамика и консервационна значимост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lastRenderedPageBreak/>
              <w:t>ас. Живко Желев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lastRenderedPageBreak/>
              <w:t>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ПП18-БФ-002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Значителни изменения в морфофизиологични и хематологични параметри на сребриста каракуда Carassius gibelio (Pisces: Cyprinidae) в отговор на спонтанни илзиви на отпадни промишлени води в река Сазлийка, южна България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ас. Живко Желев</w:t>
            </w:r>
          </w:p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ПП18-ФМИ-003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Диференциални уравнения със случайни Гама разпределени моменти на продължителни импулси и р-моментна експоненциална устойчивост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проф. Снежана Христова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ПП18-ФМИ-004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Stability of neural networks with random impulses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гл. ас. д-р Петър Копанов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ПП18-ФИСН-005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Solving a fuzzy transportation problem based on exponential membership functions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д-р Таня Янкова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ПП18-ФИСН-006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Decision Analysis with classic and EDAS Modifications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доц. д-р Таня Янкова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ПП18-ФМИ-007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Solving two dimensional nonlinear Volterra-Fredholm fuzzy integral equations by using Adomian decomposition method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Атанаска Георгиева</w:t>
            </w:r>
          </w:p>
        </w:tc>
      </w:tr>
      <w:tr w:rsidR="00F714FD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ПП18-ФИСН-008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An Innovative Model for Business Financing in the Area of Wine Production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FD" w:rsidRPr="0020744E" w:rsidRDefault="00F714F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Гл. ас. д-р Мина Ангелова</w:t>
            </w:r>
          </w:p>
        </w:tc>
      </w:tr>
      <w:tr w:rsidR="002E131F" w:rsidRPr="0020744E" w:rsidTr="00AB417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1F" w:rsidRPr="0020744E" w:rsidRDefault="002E131F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1F" w:rsidRPr="0020744E" w:rsidRDefault="00697684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1F" w:rsidRPr="0020744E" w:rsidRDefault="00697684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</w:rPr>
              <w:t>МУ19-БФ-019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31F" w:rsidRPr="0020744E" w:rsidRDefault="00697684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</w:rPr>
              <w:t>Сравнителен анализ на гликозилтрансферази, секретирани от фруктофилни млечнокисели бактерии, изолирани от пчели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31F" w:rsidRPr="0020744E" w:rsidRDefault="00697684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</w:rPr>
              <w:t>Гл. ас. д-р Веселин Петров Биволарски</w:t>
            </w:r>
          </w:p>
        </w:tc>
      </w:tr>
      <w:tr w:rsidR="00B5408D" w:rsidRPr="0020744E" w:rsidTr="00EC4B1C">
        <w:trPr>
          <w:trHeight w:val="11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МУ19-ФТФ-006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Инженерното образование и науката в полза на бизнеса при проектирането на топлообмена на електронна апаратура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Надежда Митева Кафадарова</w:t>
            </w:r>
          </w:p>
        </w:tc>
      </w:tr>
      <w:tr w:rsidR="00B5408D" w:rsidRPr="0020744E" w:rsidTr="00EC4B1C">
        <w:trPr>
          <w:trHeight w:val="4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МУ19-ФТФ-013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Изследване на модифицирани многослойни структури за имобилизиране на биологично активни молекули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Ася Петрова Виранева</w:t>
            </w:r>
          </w:p>
        </w:tc>
      </w:tr>
      <w:tr w:rsidR="00B5408D" w:rsidRPr="0020744E" w:rsidTr="00EC4B1C">
        <w:trPr>
          <w:trHeight w:val="1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МУ19-ФТФ-001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Интелигентен анализ на данни за подобряване на резултатите от обучението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д-р Росица Желязкова Донева</w:t>
            </w:r>
          </w:p>
        </w:tc>
      </w:tr>
      <w:tr w:rsidR="00B5408D" w:rsidRPr="0020744E" w:rsidTr="00EC4B1C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МУ19-ХФ-012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Нови методи в органичния синтез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Пламен Ангелов Ангелов</w:t>
            </w:r>
          </w:p>
        </w:tc>
      </w:tr>
      <w:tr w:rsidR="00B5408D" w:rsidRPr="0020744E" w:rsidTr="00EC4B1C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МУ19-ХФ-003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GCM2SUBSTANCE - интегрирани софтуерни модули за моделиране на химични свойства и биологична активност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Николай Тодоров Кочев</w:t>
            </w:r>
          </w:p>
        </w:tc>
      </w:tr>
      <w:tr w:rsidR="00B5408D" w:rsidRPr="0020744E" w:rsidTr="00EC4B1C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МУ19-ФМИ-009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Моделиране чрез математика и информатика и симбиозата им с ИКТ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дмн Снежана Георгиева Христева-Краева</w:t>
            </w:r>
          </w:p>
        </w:tc>
      </w:tr>
      <w:tr w:rsidR="00B5408D" w:rsidRPr="0020744E" w:rsidTr="00EC4B1C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МУ19-БФ-014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 xml:space="preserve">Оценка на въздействието на Ципеметрин и Хлопирифос върху </w:t>
            </w:r>
            <w:r w:rsidRPr="0020744E">
              <w:rPr>
                <w:sz w:val="22"/>
                <w:szCs w:val="22"/>
              </w:rPr>
              <w:lastRenderedPageBreak/>
              <w:t>зеброва мида (Dressena polymorpha Pallas, 1771) чрез приложение на комплексини биологични подходи съгласно DIRECTIVE 2013/39/ЕС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lastRenderedPageBreak/>
              <w:t xml:space="preserve">Доц. д-р Еленка Стоилова </w:t>
            </w:r>
            <w:r w:rsidRPr="0020744E">
              <w:rPr>
                <w:sz w:val="22"/>
                <w:szCs w:val="22"/>
              </w:rPr>
              <w:lastRenderedPageBreak/>
              <w:t>Георгиева</w:t>
            </w:r>
          </w:p>
        </w:tc>
      </w:tr>
      <w:tr w:rsidR="00B5408D" w:rsidRPr="0020744E" w:rsidTr="00EC4B1C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lastRenderedPageBreak/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МУ19-БФ-005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Идентифициране на рискови за мъжкото репродуктивно здраве фактори чрез проучване на генотоксичния им потенциал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дбн Евгения Нешова Иванова</w:t>
            </w:r>
          </w:p>
        </w:tc>
      </w:tr>
      <w:tr w:rsidR="00B5408D" w:rsidRPr="0020744E" w:rsidTr="00EC4B1C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МУ19-ФМИ-010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Иновативни ИКТ модели, прогнози и симулации в областта на физиката, екологията, икономиката, здравеопазването и образованието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Христина Николова Кулина</w:t>
            </w:r>
          </w:p>
        </w:tc>
      </w:tr>
      <w:tr w:rsidR="00B5408D" w:rsidRPr="0020744E" w:rsidTr="00EC4B1C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МУ19-ПФ-023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Style w:val="display-raw"/>
                <w:sz w:val="22"/>
                <w:szCs w:val="22"/>
              </w:rPr>
              <w:t>ПРИОБЩАВАЩА КЛАСНА СТАЯ „ИГАЯ И ЗНАЯ“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Style w:val="display-raw"/>
                <w:sz w:val="22"/>
                <w:szCs w:val="22"/>
              </w:rPr>
              <w:t>Доц. д-р Ани Христова Епитропова</w:t>
            </w:r>
          </w:p>
        </w:tc>
      </w:tr>
      <w:tr w:rsidR="00B5408D" w:rsidRPr="0020744E" w:rsidTr="00EC4B1C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МУ19-ХФ-015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Камелина (Camelina sativa L.) – ценен източник на биологичноактивни вещества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Мария Йорданова Ангелова-Ромова</w:t>
            </w:r>
          </w:p>
        </w:tc>
      </w:tr>
      <w:tr w:rsidR="00B5408D" w:rsidRPr="0020744E" w:rsidTr="00EC4B1C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МУ19-ФМИ-020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Фундаментални и приложни математически изследвания с използване на съвременни ИКТ като част от глобални научни разработки и с цел издигане нивото на обучението във ФМИ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дмн Манчо Христов Манев</w:t>
            </w:r>
          </w:p>
        </w:tc>
      </w:tr>
      <w:tr w:rsidR="00B5408D" w:rsidRPr="0020744E" w:rsidTr="00EC4B1C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МУ19-ФИФ-025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„Социалната уязвимост като обект на изследване. Обучение на обучаващи в социологията: към едно по-ефикасно интегриране на образователни и изследователски практики“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Стойка Петрова Пенкова</w:t>
            </w:r>
          </w:p>
        </w:tc>
      </w:tr>
      <w:tr w:rsidR="00B5408D" w:rsidRPr="0020744E" w:rsidTr="009E6D95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ФП19-ХФ-001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Отворена мрежа за наблюдение на околната среда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Гл. ас. д-р Атанас Танов Терзийски</w:t>
            </w:r>
          </w:p>
        </w:tc>
      </w:tr>
      <w:tr w:rsidR="00B5408D" w:rsidRPr="0020744E" w:rsidTr="009E6D95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ФП19-ФМИ-002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Иновационни ИКТ за дигитално научноизследователско пространство по математика, информатика и педагогика на обучението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Анна Атанасова Малинова</w:t>
            </w:r>
          </w:p>
        </w:tc>
      </w:tr>
      <w:tr w:rsidR="00B5408D" w:rsidRPr="0020744E" w:rsidTr="009E6D95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ФП19-ЮФ-003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Имуществените отношения в правото – развитие и перспективи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Люба Георгиева Панайотова-Чалъкова</w:t>
            </w:r>
          </w:p>
        </w:tc>
      </w:tr>
      <w:tr w:rsidR="00B5408D" w:rsidRPr="0020744E" w:rsidTr="009E6D95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ФП19-ФС-004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„Проучване на взаимодействието човек ~ общество (интердисциплинарни аспекти)”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Силвия Нагулова Младенова</w:t>
            </w:r>
          </w:p>
        </w:tc>
      </w:tr>
      <w:tr w:rsidR="00B5408D" w:rsidRPr="0020744E" w:rsidTr="009E6D95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ФП19-ФЛФ-008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Мъжът и жената в славянския свят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Даринка Дончева Дончева</w:t>
            </w:r>
          </w:p>
        </w:tc>
      </w:tr>
      <w:tr w:rsidR="00B5408D" w:rsidRPr="0020744E" w:rsidTr="009E6D95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ФП19-ФТФ-012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ПРИЛОЖЕНИЕ НА ИНФОРМАЦИОННИТЕ ТЕХНОЛОГИИ ПРИ ЛАБОРАТОРНИ ИЗСЛЕДВАНИЯ НА СИСТЕМИ С ВЪЗОБНОВЯЕМИ ЕНЕРГИЙНИ ИЗТОЧНИЦИ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Румен Костадинов Попов</w:t>
            </w:r>
          </w:p>
        </w:tc>
      </w:tr>
      <w:tr w:rsidR="00B5408D" w:rsidRPr="0020744E" w:rsidTr="009E6D95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ФП19-БФ-013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ЖИва ВОда, въздух и здраве с Транспланти - ЖИВОТ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Гана Минкова Гечева</w:t>
            </w:r>
          </w:p>
        </w:tc>
      </w:tr>
      <w:tr w:rsidR="00B5408D" w:rsidRPr="0020744E" w:rsidTr="009E6D95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ФП19-ФИСН-014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Съвременни инструменти и подходи за икономически и бизнес анализи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Таня Петрова Янкова-Лилова</w:t>
            </w:r>
          </w:p>
        </w:tc>
      </w:tr>
      <w:tr w:rsidR="00B5408D" w:rsidRPr="0020744E" w:rsidTr="009E6D95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lastRenderedPageBreak/>
              <w:t>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ФП19-ФК-015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Етнофармакологично проучване върху използването на лечебни растения в Средновековна България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Гл. ас. д-р Костадинка Тодорова</w:t>
            </w:r>
          </w:p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Тодорова</w:t>
            </w:r>
          </w:p>
        </w:tc>
      </w:tr>
      <w:tr w:rsidR="00B5408D" w:rsidRPr="0020744E" w:rsidTr="009E6D95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ФП19-ФИФ-016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Социоаналитичен модел за диагностика на социалното страдание: разминаването между телесните и дискурсивните практики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Тодор Христов Дечев</w:t>
            </w:r>
          </w:p>
        </w:tc>
      </w:tr>
      <w:tr w:rsidR="00B5408D" w:rsidRPr="0020744E" w:rsidTr="007C396E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СП19-ФТФ-001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Биополиелектролитни наночастици за имобилизиране и контролирано освобождаване на куркумин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Мария Георгиева Марудова-Живанович</w:t>
            </w:r>
          </w:p>
        </w:tc>
      </w:tr>
      <w:tr w:rsidR="00B5408D" w:rsidRPr="0020744E" w:rsidTr="007C396E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СП19-ХФ-003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Синтез и антиоксидантна активност на нови хибридни съединения съдържащи бензотиазолов фрагмент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Стела Миронова Статкова-Абегхе</w:t>
            </w:r>
          </w:p>
        </w:tc>
      </w:tr>
      <w:tr w:rsidR="00B5408D" w:rsidRPr="0020744E" w:rsidTr="007C396E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СП19-ФМИ-004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Формиране на научни компетентности в Студентска школа за ИКТ иновации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Станка Иванова Хаджиколева</w:t>
            </w:r>
          </w:p>
        </w:tc>
      </w:tr>
      <w:tr w:rsidR="00B5408D" w:rsidRPr="0020744E" w:rsidTr="007C396E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СП19-ФС-005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Дигитална интернет базирана библиотека за родопските диалекти (с аудиоприложения)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Гл. ас. д-р Мирослав Красимиров Михайлов</w:t>
            </w:r>
          </w:p>
        </w:tc>
      </w:tr>
      <w:tr w:rsidR="00B5408D" w:rsidRPr="0020744E" w:rsidTr="007C396E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СП19-ФИСН-006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Политически и икономически измерения на избирателните системи в страните от Европейския съюз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Гл. ас. д-р Даниела Добрева Пастармаджиева</w:t>
            </w:r>
          </w:p>
        </w:tc>
      </w:tr>
      <w:tr w:rsidR="00B5408D" w:rsidRPr="0020744E" w:rsidTr="007C396E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СП19-ЮФ-007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Динамика в развитието на международното хуманитарно право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Христо Йорданов Паунов</w:t>
            </w:r>
          </w:p>
        </w:tc>
      </w:tr>
      <w:tr w:rsidR="00B5408D" w:rsidRPr="0020744E" w:rsidTr="007C396E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СП19-БФ-008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Методически модел за повишаване на екологичната компетентност на учениците относно устойчиво управление на отпадъците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Делка Василева Карагьозова-Дилкова</w:t>
            </w:r>
          </w:p>
        </w:tc>
      </w:tr>
      <w:tr w:rsidR="00B5408D" w:rsidRPr="0020744E" w:rsidTr="007C396E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СП19-ХФ-009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“Изследване потенциала на морски и сладководни водорасли за влагане в състав на функционални храни. Приложение на йонна течност за екстракция на есенциални елементи”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Гл. ас. д-р Галя Костадинова Тончева</w:t>
            </w:r>
          </w:p>
        </w:tc>
      </w:tr>
      <w:tr w:rsidR="00B5408D" w:rsidRPr="0020744E" w:rsidTr="007C396E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СП19-БФ-010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Изследване ex situ ефекта на водно замърсяване с пестициди върху биологичния индикатор Cyprinus carpio (Linnaeus, 1785) чрез приложение на мулти-биомаркери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Гл. ас. д-р Стела Георгиева Стоянова</w:t>
            </w:r>
          </w:p>
        </w:tc>
      </w:tr>
      <w:tr w:rsidR="00B5408D" w:rsidRPr="0020744E" w:rsidTr="007C396E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СП19-БФ-011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Трансфер на знания по оста "наука - практика" чрез разработване и промотиране на моделни казуси по генетика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Гл. ас. д-р Пенка Лазарова Василева</w:t>
            </w:r>
          </w:p>
        </w:tc>
      </w:tr>
      <w:tr w:rsidR="00B5408D" w:rsidRPr="0020744E" w:rsidTr="007C396E">
        <w:trPr>
          <w:trHeight w:val="1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СП19-ФМИ-012</w:t>
            </w:r>
          </w:p>
        </w:tc>
        <w:tc>
          <w:tcPr>
            <w:tcW w:w="6237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Моделиране на невронни мрежи с приложения в бизнеса</w:t>
            </w:r>
          </w:p>
        </w:tc>
        <w:tc>
          <w:tcPr>
            <w:tcW w:w="3261" w:type="dxa"/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Емил Николов Хаджиколев</w:t>
            </w:r>
          </w:p>
        </w:tc>
      </w:tr>
      <w:tr w:rsidR="00B5408D" w:rsidRPr="0020744E" w:rsidTr="00EE35BF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ИСПО-2019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Изграждане на стратегия за публичен образ на ПУ „Паисий Хилендарски“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Проф. д-р Велин Стефанов Станев</w:t>
            </w:r>
          </w:p>
        </w:tc>
      </w:tr>
      <w:tr w:rsidR="00B5408D" w:rsidRPr="0020744E" w:rsidTr="00EE35BF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НП-2019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„Научни постижения на ПУ „Паисий Хилендарски“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д-р Илия Илиев</w:t>
            </w:r>
          </w:p>
        </w:tc>
      </w:tr>
      <w:tr w:rsidR="00B5408D" w:rsidRPr="0020744E" w:rsidTr="00EE35BF">
        <w:trPr>
          <w:trHeight w:val="1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ПИ-2019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„Представителни издания на ПУ „Паисий Хилендарски“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днк Мария Шнитер</w:t>
            </w:r>
          </w:p>
        </w:tc>
      </w:tr>
      <w:tr w:rsidR="00B5408D" w:rsidRPr="0020744E" w:rsidTr="00EE35BF">
        <w:trPr>
          <w:trHeight w:val="1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lastRenderedPageBreak/>
              <w:t>222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ПРОФИ19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tabs>
                <w:tab w:val="left" w:pos="3789"/>
              </w:tabs>
              <w:jc w:val="center"/>
              <w:rPr>
                <w:sz w:val="22"/>
                <w:szCs w:val="22"/>
              </w:rPr>
            </w:pPr>
            <w:r w:rsidRPr="0020744E">
              <w:rPr>
                <w:rFonts w:eastAsia="SimSun"/>
                <w:sz w:val="22"/>
                <w:szCs w:val="22"/>
                <w:lang w:val="bg-BG" w:eastAsia="zh-CN"/>
              </w:rPr>
              <w:t>Автоматизирана система за администриране на проекти ПРОФИ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Гл. ас. д-р Емил Дойчев</w:t>
            </w:r>
          </w:p>
        </w:tc>
      </w:tr>
      <w:tr w:rsidR="00B5408D" w:rsidRPr="0020744E" w:rsidTr="00EE35BF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ЧФ19-ХФ-001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Научна конференция за студенти и докторанти „Предизвикателства в химията“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Стоянка Атанасова</w:t>
            </w:r>
          </w:p>
        </w:tc>
      </w:tr>
      <w:tr w:rsidR="00B5408D" w:rsidRPr="0020744E" w:rsidTr="00EE35BF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ЧФ19-БФ-002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Научна конференция за студенти и млади учени „Екологията – начин на мислене“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Проф. д-р Илиана Велчева</w:t>
            </w:r>
          </w:p>
        </w:tc>
      </w:tr>
      <w:tr w:rsidR="00B5408D" w:rsidRPr="0020744E" w:rsidTr="00EE35BF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ЧФ19-ФИФ-003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ХV-ти национални студентски четения: Европейското културно-историческо наследство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Георги Митрев</w:t>
            </w:r>
          </w:p>
        </w:tc>
      </w:tr>
      <w:tr w:rsidR="00B5408D" w:rsidRPr="0020744E" w:rsidTr="00EE35BF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ЧФ19-ФЛФ-005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ХХІ национална научна конференция за студенти и докторанти „Светът е разтворена книга“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Красимира Чакърова</w:t>
            </w:r>
          </w:p>
        </w:tc>
      </w:tr>
      <w:tr w:rsidR="00B5408D" w:rsidRPr="0020744E" w:rsidTr="00EE35BF">
        <w:trPr>
          <w:trHeight w:val="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ЧФ19-ФТФ-006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VІІІ национална студентска научна конференция по физика и инженерни технологии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гл. ас. д-р Анелия Дакова</w:t>
            </w:r>
          </w:p>
        </w:tc>
      </w:tr>
      <w:tr w:rsidR="00B5408D" w:rsidRPr="0020744E" w:rsidTr="00ED5D64">
        <w:trPr>
          <w:trHeight w:val="1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ЧФ19-ФС-007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Студентска сесия за научно и художествено творчество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Гл. ас. д-р Малина Шиблова</w:t>
            </w:r>
          </w:p>
        </w:tc>
      </w:tr>
      <w:tr w:rsidR="00B5408D" w:rsidRPr="0020744E" w:rsidTr="00ED5D64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ЧФ19-БФ-008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Втора национална научна конференция „Рефлексия и обучение – стратеги, технологии и прогнози“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Доц. д-р Теодора Коларова</w:t>
            </w:r>
          </w:p>
        </w:tc>
      </w:tr>
      <w:tr w:rsidR="00B5408D" w:rsidRPr="0020744E" w:rsidTr="000C7807">
        <w:trPr>
          <w:trHeight w:val="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  <w:lang w:val="bg-BG"/>
              </w:rPr>
            </w:pPr>
            <w:r w:rsidRPr="0020744E">
              <w:rPr>
                <w:sz w:val="22"/>
                <w:szCs w:val="22"/>
                <w:lang w:val="bg-BG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ФН19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Форум „Наука“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8D" w:rsidRPr="0020744E" w:rsidRDefault="00B5408D" w:rsidP="0020744E">
            <w:pPr>
              <w:jc w:val="center"/>
              <w:rPr>
                <w:sz w:val="22"/>
                <w:szCs w:val="22"/>
              </w:rPr>
            </w:pPr>
            <w:r w:rsidRPr="0020744E">
              <w:rPr>
                <w:sz w:val="22"/>
                <w:szCs w:val="22"/>
              </w:rPr>
              <w:t>УС</w:t>
            </w:r>
          </w:p>
        </w:tc>
      </w:tr>
    </w:tbl>
    <w:p w:rsidR="001A0F93" w:rsidRPr="0020744E" w:rsidRDefault="001A0F93" w:rsidP="0020744E">
      <w:pPr>
        <w:jc w:val="center"/>
        <w:rPr>
          <w:sz w:val="22"/>
          <w:szCs w:val="22"/>
        </w:rPr>
      </w:pPr>
    </w:p>
    <w:p w:rsidR="001A0F93" w:rsidRPr="0020744E" w:rsidRDefault="001A0F93" w:rsidP="0020744E">
      <w:pPr>
        <w:jc w:val="center"/>
        <w:rPr>
          <w:sz w:val="22"/>
          <w:szCs w:val="22"/>
          <w:lang w:val="bg-BG"/>
        </w:rPr>
      </w:pPr>
    </w:p>
    <w:p w:rsidR="009446F9" w:rsidRPr="0020744E" w:rsidRDefault="009446F9" w:rsidP="0020744E">
      <w:pPr>
        <w:jc w:val="center"/>
        <w:rPr>
          <w:sz w:val="22"/>
          <w:szCs w:val="22"/>
        </w:rPr>
      </w:pPr>
    </w:p>
    <w:sectPr w:rsidR="009446F9" w:rsidRPr="0020744E" w:rsidSect="001A0F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3E"/>
    <w:rsid w:val="0002046B"/>
    <w:rsid w:val="000B1E4F"/>
    <w:rsid w:val="000C7807"/>
    <w:rsid w:val="000E10E4"/>
    <w:rsid w:val="001733D0"/>
    <w:rsid w:val="001A0F93"/>
    <w:rsid w:val="001A3B39"/>
    <w:rsid w:val="001B7B94"/>
    <w:rsid w:val="001C3459"/>
    <w:rsid w:val="0020744E"/>
    <w:rsid w:val="00221B8D"/>
    <w:rsid w:val="002871CA"/>
    <w:rsid w:val="002A25FB"/>
    <w:rsid w:val="002E131F"/>
    <w:rsid w:val="0032426B"/>
    <w:rsid w:val="003433AA"/>
    <w:rsid w:val="003D6106"/>
    <w:rsid w:val="00435E88"/>
    <w:rsid w:val="0047755D"/>
    <w:rsid w:val="004D5398"/>
    <w:rsid w:val="00537926"/>
    <w:rsid w:val="005F23BC"/>
    <w:rsid w:val="00697684"/>
    <w:rsid w:val="00736BD6"/>
    <w:rsid w:val="00741DB2"/>
    <w:rsid w:val="00782039"/>
    <w:rsid w:val="008918D2"/>
    <w:rsid w:val="008D57D4"/>
    <w:rsid w:val="00913445"/>
    <w:rsid w:val="00925A8B"/>
    <w:rsid w:val="00926865"/>
    <w:rsid w:val="009446F9"/>
    <w:rsid w:val="00AB4170"/>
    <w:rsid w:val="00B1515A"/>
    <w:rsid w:val="00B27F2A"/>
    <w:rsid w:val="00B5408D"/>
    <w:rsid w:val="00B70F76"/>
    <w:rsid w:val="00BC684F"/>
    <w:rsid w:val="00BF2F2C"/>
    <w:rsid w:val="00C42278"/>
    <w:rsid w:val="00C66DBF"/>
    <w:rsid w:val="00CC476F"/>
    <w:rsid w:val="00D77026"/>
    <w:rsid w:val="00D8021B"/>
    <w:rsid w:val="00DE1119"/>
    <w:rsid w:val="00E32608"/>
    <w:rsid w:val="00EB1D37"/>
    <w:rsid w:val="00EB4993"/>
    <w:rsid w:val="00EC4B1C"/>
    <w:rsid w:val="00ED5D64"/>
    <w:rsid w:val="00EE35BF"/>
    <w:rsid w:val="00F16511"/>
    <w:rsid w:val="00F417FF"/>
    <w:rsid w:val="00F6781B"/>
    <w:rsid w:val="00F714FD"/>
    <w:rsid w:val="00F802B3"/>
    <w:rsid w:val="00FD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-raw">
    <w:name w:val="display-raw"/>
    <w:rsid w:val="00B54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splay-raw">
    <w:name w:val="display-raw"/>
    <w:rsid w:val="00B5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60686-4D2C-4649-9432-877E3F07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4730</Words>
  <Characters>26965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 К. Бонева</dc:creator>
  <cp:lastModifiedBy>Полина И. Джамбова</cp:lastModifiedBy>
  <cp:revision>2</cp:revision>
  <dcterms:created xsi:type="dcterms:W3CDTF">2020-10-21T11:20:00Z</dcterms:created>
  <dcterms:modified xsi:type="dcterms:W3CDTF">2020-10-21T11:20:00Z</dcterms:modified>
</cp:coreProperties>
</file>