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AB" w:rsidRPr="00BA14A1" w:rsidRDefault="004950AB" w:rsidP="004950AB">
      <w:pPr>
        <w:jc w:val="center"/>
        <w:rPr>
          <w:b/>
          <w:lang w:val="bg-BG"/>
        </w:rPr>
      </w:pPr>
      <w:r w:rsidRPr="00BA14A1">
        <w:rPr>
          <w:b/>
          <w:lang w:val="bg-BG"/>
        </w:rPr>
        <w:t>УКАЗАНИЯ</w:t>
      </w:r>
    </w:p>
    <w:p w:rsidR="004950AB" w:rsidRDefault="004950AB" w:rsidP="004950AB">
      <w:pPr>
        <w:jc w:val="center"/>
      </w:pPr>
      <w:r w:rsidRPr="00BA14A1">
        <w:rPr>
          <w:lang w:val="bg-BG"/>
        </w:rPr>
        <w:t>ЗА ПОДГОТОВКА НА ПРЕДЛОЖЕНИЯТА ЗА ФИНАНСИРАНЕ Н</w:t>
      </w:r>
      <w:r>
        <w:rPr>
          <w:lang w:val="bg-BG"/>
        </w:rPr>
        <w:t>А НАУЧНОИЗСЛЕДОВАТЕЛСКИ ПРОЕКТИ</w:t>
      </w:r>
    </w:p>
    <w:p w:rsidR="004950AB" w:rsidRDefault="004950AB" w:rsidP="004950AB">
      <w:pPr>
        <w:jc w:val="center"/>
      </w:pPr>
    </w:p>
    <w:p w:rsidR="004950AB" w:rsidRPr="00A03283" w:rsidRDefault="004950AB" w:rsidP="004950AB">
      <w:pPr>
        <w:jc w:val="center"/>
        <w:rPr>
          <w:b/>
        </w:rPr>
      </w:pPr>
      <w:r w:rsidRPr="00057538">
        <w:rPr>
          <w:b/>
          <w:lang w:val="ru-RU"/>
        </w:rPr>
        <w:t>КОНКУРС «</w:t>
      </w:r>
      <w:r w:rsidRPr="00057538">
        <w:rPr>
          <w:b/>
          <w:lang w:val="bg-BG"/>
        </w:rPr>
        <w:t>СТУДЕНТСКИ ПРОЕКТИ</w:t>
      </w:r>
      <w:r>
        <w:rPr>
          <w:b/>
          <w:lang w:val="ru-RU"/>
        </w:rPr>
        <w:t xml:space="preserve">» </w:t>
      </w:r>
      <w:r w:rsidR="00611487">
        <w:rPr>
          <w:b/>
        </w:rPr>
        <w:t>201</w:t>
      </w:r>
      <w:r w:rsidR="00611487">
        <w:rPr>
          <w:b/>
          <w:lang w:val="bg-BG"/>
        </w:rPr>
        <w:t>9</w:t>
      </w:r>
      <w:r w:rsidR="00611487">
        <w:rPr>
          <w:b/>
        </w:rPr>
        <w:t>-2020</w:t>
      </w:r>
    </w:p>
    <w:p w:rsidR="004950AB" w:rsidRPr="00BA14A1" w:rsidRDefault="004950AB" w:rsidP="004950AB">
      <w:pPr>
        <w:jc w:val="both"/>
        <w:rPr>
          <w:lang w:val="bg-BG"/>
        </w:rPr>
      </w:pPr>
    </w:p>
    <w:p w:rsidR="004950AB" w:rsidRPr="004950AB" w:rsidRDefault="004950AB" w:rsidP="004950AB">
      <w:pPr>
        <w:ind w:left="284" w:hanging="284"/>
        <w:jc w:val="both"/>
        <w:rPr>
          <w:lang w:val="bg-BG"/>
        </w:rPr>
      </w:pPr>
    </w:p>
    <w:p w:rsidR="005B1CDE" w:rsidRPr="00611487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4800D8">
        <w:rPr>
          <w:lang w:val="bg-BG"/>
        </w:rPr>
        <w:t xml:space="preserve">Настоящите указания са разработени в съответствие с </w:t>
      </w:r>
      <w:r>
        <w:rPr>
          <w:lang w:val="bg-BG"/>
        </w:rPr>
        <w:t>„</w:t>
      </w:r>
      <w:r w:rsidRPr="004950AB">
        <w:rPr>
          <w:b/>
          <w:lang w:val="bg-BG"/>
        </w:rPr>
        <w:t>ПРАВИЛА</w:t>
      </w:r>
      <w:r w:rsidR="00ED2BB7">
        <w:rPr>
          <w:b/>
          <w:lang w:val="bg-BG"/>
        </w:rPr>
        <w:t xml:space="preserve"> </w:t>
      </w:r>
      <w:r w:rsidRPr="004950AB">
        <w:rPr>
          <w:b/>
          <w:lang w:val="bg-BG"/>
        </w:rPr>
        <w:t xml:space="preserve">за организиране, провеждане и отчитане на вътрешни конкурси за </w:t>
      </w:r>
      <w:r w:rsidR="00E81D7C">
        <w:rPr>
          <w:b/>
          <w:lang w:val="bg-BG"/>
        </w:rPr>
        <w:t>науч</w:t>
      </w:r>
      <w:r w:rsidRPr="004950AB">
        <w:rPr>
          <w:b/>
          <w:lang w:val="bg-BG"/>
        </w:rPr>
        <w:t>ноизследователска дейност в</w:t>
      </w:r>
      <w:r w:rsidR="00611487">
        <w:rPr>
          <w:b/>
          <w:lang w:val="bg-BG"/>
        </w:rPr>
        <w:t xml:space="preserve"> </w:t>
      </w:r>
      <w:r w:rsidR="003C7131">
        <w:rPr>
          <w:b/>
          <w:lang w:val="bg-BG"/>
        </w:rPr>
        <w:t>ПУ „Паисий Хилендарски</w:t>
      </w:r>
      <w:bookmarkStart w:id="0" w:name="_GoBack"/>
      <w:bookmarkEnd w:id="0"/>
      <w:r w:rsidR="00611487">
        <w:rPr>
          <w:b/>
          <w:lang w:val="bg-BG"/>
        </w:rPr>
        <w:t xml:space="preserve">“ </w:t>
      </w:r>
      <w:r w:rsidR="00611487" w:rsidRPr="003C7131">
        <w:rPr>
          <w:lang w:val="bg-BG"/>
        </w:rPr>
        <w:t>за 2019</w:t>
      </w:r>
      <w:r w:rsidRPr="003C7131">
        <w:rPr>
          <w:lang w:val="bg-BG"/>
        </w:rPr>
        <w:t xml:space="preserve"> г.</w:t>
      </w:r>
      <w:r w:rsidRPr="004950AB">
        <w:rPr>
          <w:b/>
          <w:lang w:val="bg-BG"/>
        </w:rPr>
        <w:t xml:space="preserve"> </w:t>
      </w:r>
      <w:r w:rsidRPr="00611487">
        <w:rPr>
          <w:lang w:val="bg-BG"/>
        </w:rPr>
        <w:t>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(ДВ, бр. 73, 16.09.2016</w:t>
      </w:r>
      <w:r w:rsidR="00276125" w:rsidRPr="00611487">
        <w:rPr>
          <w:lang w:val="bg-BG"/>
        </w:rPr>
        <w:t xml:space="preserve"> г.</w:t>
      </w:r>
      <w:r w:rsidRPr="00611487">
        <w:rPr>
          <w:lang w:val="bg-BG"/>
        </w:rPr>
        <w:t>).</w:t>
      </w:r>
    </w:p>
    <w:p w:rsidR="004950AB" w:rsidRPr="004950AB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541C2E">
        <w:rPr>
          <w:lang w:val="bg-BG"/>
        </w:rPr>
        <w:t>Ц</w:t>
      </w:r>
      <w:r w:rsidRPr="004800D8">
        <w:rPr>
          <w:lang w:val="bg-BG"/>
        </w:rPr>
        <w:t>елта на конкурса е да стимулира включването на студенти и докторанти</w:t>
      </w:r>
      <w:r w:rsidRPr="004800D8">
        <w:rPr>
          <w:lang w:val="ru-RU"/>
        </w:rPr>
        <w:t xml:space="preserve"> в научноизследователската дейн</w:t>
      </w:r>
      <w:r w:rsidR="00276125">
        <w:rPr>
          <w:lang w:val="ru-RU"/>
        </w:rPr>
        <w:t xml:space="preserve">ост на академичния състав на ПУ </w:t>
      </w:r>
      <w:r w:rsidRPr="004800D8">
        <w:rPr>
          <w:lang w:val="bg-BG"/>
        </w:rPr>
        <w:t>“</w:t>
      </w:r>
      <w:r w:rsidRPr="004800D8">
        <w:rPr>
          <w:lang w:val="ru-RU"/>
        </w:rPr>
        <w:t>Паисий Хилендарски</w:t>
      </w:r>
      <w:r w:rsidRPr="004800D8">
        <w:rPr>
          <w:lang w:val="bg-BG"/>
        </w:rPr>
        <w:t>”.</w:t>
      </w:r>
    </w:p>
    <w:p w:rsidR="004950AB" w:rsidRPr="00B25934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B25934">
        <w:rPr>
          <w:lang w:val="bg-BG"/>
        </w:rPr>
        <w:t>Общият бюджет</w:t>
      </w:r>
      <w:r w:rsidR="003019C1">
        <w:rPr>
          <w:lang w:val="bg-BG"/>
        </w:rPr>
        <w:t xml:space="preserve"> </w:t>
      </w:r>
      <w:r w:rsidRPr="00B25934">
        <w:rPr>
          <w:lang w:val="bg-BG"/>
        </w:rPr>
        <w:t>на конкурса</w:t>
      </w:r>
      <w:r w:rsidR="0067404A">
        <w:rPr>
          <w:lang w:val="bg-BG"/>
        </w:rPr>
        <w:t xml:space="preserve"> за 2019</w:t>
      </w:r>
      <w:r>
        <w:rPr>
          <w:lang w:val="bg-BG"/>
        </w:rPr>
        <w:t xml:space="preserve"> г.</w:t>
      </w:r>
      <w:r w:rsidRPr="00B25934">
        <w:rPr>
          <w:lang w:val="bg-BG"/>
        </w:rPr>
        <w:t xml:space="preserve"> е</w:t>
      </w:r>
      <w:r w:rsidR="00ED2BB7">
        <w:rPr>
          <w:lang w:val="bg-BG"/>
        </w:rPr>
        <w:t xml:space="preserve"> </w:t>
      </w:r>
      <w:r>
        <w:t>20</w:t>
      </w:r>
      <w:r>
        <w:rPr>
          <w:lang w:val="ru-RU"/>
        </w:rPr>
        <w:t> </w:t>
      </w:r>
      <w:r w:rsidRPr="00B25934">
        <w:rPr>
          <w:lang w:val="ru-RU"/>
        </w:rPr>
        <w:t>000</w:t>
      </w:r>
      <w:r>
        <w:rPr>
          <w:lang w:val="ru-RU"/>
        </w:rPr>
        <w:t>.00</w:t>
      </w:r>
      <w:r w:rsidR="00276125">
        <w:rPr>
          <w:lang w:val="ru-RU"/>
        </w:rPr>
        <w:t xml:space="preserve"> </w:t>
      </w:r>
      <w:r w:rsidRPr="00B25934">
        <w:rPr>
          <w:lang w:val="bg-BG"/>
        </w:rPr>
        <w:t>лв.</w:t>
      </w:r>
    </w:p>
    <w:p w:rsidR="004950AB" w:rsidRPr="00B25934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B25934">
        <w:rPr>
          <w:lang w:val="bg-BG"/>
        </w:rPr>
        <w:t>В конкурса могат да участват</w:t>
      </w:r>
      <w:r>
        <w:rPr>
          <w:lang w:val="bg-BG"/>
        </w:rPr>
        <w:t xml:space="preserve"> студенти и </w:t>
      </w:r>
      <w:r w:rsidRPr="00A03283">
        <w:rPr>
          <w:lang w:val="bg-BG"/>
        </w:rPr>
        <w:t>докторанти</w:t>
      </w:r>
      <w:r w:rsidRPr="00B25934">
        <w:rPr>
          <w:lang w:val="bg-BG"/>
        </w:rPr>
        <w:t xml:space="preserve"> в </w:t>
      </w:r>
      <w:r>
        <w:rPr>
          <w:lang w:val="bg-BG"/>
        </w:rPr>
        <w:t xml:space="preserve">екип, ръководен от преподавател </w:t>
      </w:r>
      <w:r w:rsidRPr="00802454">
        <w:rPr>
          <w:lang w:val="bg-BG"/>
        </w:rPr>
        <w:t>прит</w:t>
      </w:r>
      <w:r w:rsidR="00D14A7E">
        <w:rPr>
          <w:lang w:val="bg-BG"/>
        </w:rPr>
        <w:t>ежав</w:t>
      </w:r>
      <w:r w:rsidR="00E81D7C">
        <w:rPr>
          <w:lang w:val="bg-BG"/>
        </w:rPr>
        <w:t>а</w:t>
      </w:r>
      <w:r w:rsidR="00D14A7E">
        <w:rPr>
          <w:lang w:val="bg-BG"/>
        </w:rPr>
        <w:t>щ</w:t>
      </w:r>
      <w:r w:rsidRPr="00802454">
        <w:rPr>
          <w:lang w:val="bg-BG"/>
        </w:rPr>
        <w:t xml:space="preserve"> образователна и научна степен „доктор“ или заема</w:t>
      </w:r>
      <w:r w:rsidR="00D14A7E">
        <w:rPr>
          <w:lang w:val="bg-BG"/>
        </w:rPr>
        <w:t>щ</w:t>
      </w:r>
      <w:r w:rsidRPr="00802454">
        <w:rPr>
          <w:lang w:val="bg-BG"/>
        </w:rPr>
        <w:t xml:space="preserve"> академичната длъжност „доцент“ или „професор“ и </w:t>
      </w:r>
      <w:r w:rsidR="00D14A7E">
        <w:rPr>
          <w:lang w:val="bg-BG"/>
        </w:rPr>
        <w:t>е</w:t>
      </w:r>
      <w:r w:rsidRPr="00802454">
        <w:rPr>
          <w:lang w:val="bg-BG"/>
        </w:rPr>
        <w:t xml:space="preserve"> на трудов договор в Пловдивския университет</w:t>
      </w:r>
      <w:r w:rsidR="00ED2BB7">
        <w:rPr>
          <w:lang w:val="bg-BG"/>
        </w:rPr>
        <w:t xml:space="preserve"> </w:t>
      </w:r>
      <w:r w:rsidR="00A03283">
        <w:rPr>
          <w:lang w:val="bg-BG"/>
        </w:rPr>
        <w:t>(на основание чл. 11 от Наредбата в ДВ, бр. 73 от 16.09.2016</w:t>
      </w:r>
      <w:r w:rsidR="00276125">
        <w:rPr>
          <w:lang w:val="bg-BG"/>
        </w:rPr>
        <w:t xml:space="preserve"> </w:t>
      </w:r>
      <w:r w:rsidR="00A03283">
        <w:rPr>
          <w:lang w:val="bg-BG"/>
        </w:rPr>
        <w:t>г.</w:t>
      </w:r>
      <w:r w:rsidR="00A03283" w:rsidRPr="00802454">
        <w:rPr>
          <w:lang w:val="bg-BG"/>
        </w:rPr>
        <w:t>)</w:t>
      </w:r>
      <w:r w:rsidR="00D14A7E">
        <w:rPr>
          <w:lang w:val="bg-BG"/>
        </w:rPr>
        <w:t>.</w:t>
      </w:r>
    </w:p>
    <w:p w:rsidR="004950AB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>
        <w:rPr>
          <w:lang w:val="bg-BG"/>
        </w:rPr>
        <w:t xml:space="preserve">Проектите са с продължителност </w:t>
      </w:r>
      <w:r>
        <w:t>2</w:t>
      </w:r>
      <w:r>
        <w:rPr>
          <w:lang w:val="bg-BG"/>
        </w:rPr>
        <w:t xml:space="preserve"> години.</w:t>
      </w:r>
    </w:p>
    <w:p w:rsidR="00C502B2" w:rsidRPr="00C502B2" w:rsidRDefault="00C502B2" w:rsidP="00C502B2">
      <w:pPr>
        <w:pStyle w:val="ListParagraph"/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>
        <w:rPr>
          <w:lang w:val="bg-BG"/>
        </w:rPr>
        <w:t>Максималното финансиране е до 4</w:t>
      </w:r>
      <w:r w:rsidRPr="00C502B2">
        <w:rPr>
          <w:lang w:val="bg-BG"/>
        </w:rPr>
        <w:t xml:space="preserve"> 000.00 л</w:t>
      </w:r>
      <w:r>
        <w:rPr>
          <w:lang w:val="bg-BG"/>
        </w:rPr>
        <w:t xml:space="preserve">в. </w:t>
      </w:r>
      <w:r w:rsidRPr="00C502B2">
        <w:rPr>
          <w:b/>
          <w:lang w:val="bg-BG"/>
        </w:rPr>
        <w:t>за един проект</w:t>
      </w:r>
      <w:r w:rsidRPr="00C502B2">
        <w:rPr>
          <w:lang w:val="bg-BG"/>
        </w:rPr>
        <w:t>.</w:t>
      </w:r>
    </w:p>
    <w:p w:rsidR="004950AB" w:rsidRPr="00B25934" w:rsidRDefault="004950AB" w:rsidP="004950AB">
      <w:pPr>
        <w:numPr>
          <w:ilvl w:val="0"/>
          <w:numId w:val="1"/>
        </w:numPr>
        <w:spacing w:before="120" w:after="120"/>
        <w:ind w:hanging="720"/>
        <w:jc w:val="both"/>
        <w:rPr>
          <w:lang w:val="bg-BG"/>
        </w:rPr>
      </w:pPr>
      <w:r w:rsidRPr="00B25934">
        <w:rPr>
          <w:lang w:val="bg-BG"/>
        </w:rPr>
        <w:t>Предложенията трябва да спазват следната финансова рамка:</w:t>
      </w:r>
    </w:p>
    <w:p w:rsidR="000A007B" w:rsidRPr="000A007B" w:rsidRDefault="004950AB" w:rsidP="000A007B">
      <w:pPr>
        <w:spacing w:before="120" w:after="120" w:line="276" w:lineRule="auto"/>
        <w:jc w:val="both"/>
        <w:rPr>
          <w:lang w:val="bg-BG"/>
        </w:rPr>
      </w:pPr>
      <w:r>
        <w:rPr>
          <w:lang w:val="ru-RU"/>
        </w:rPr>
        <w:t>7.1.</w:t>
      </w:r>
      <w:r>
        <w:rPr>
          <w:lang w:val="ru-RU"/>
        </w:rPr>
        <w:tab/>
      </w:r>
      <w:r w:rsidR="000A007B" w:rsidRPr="000A007B">
        <w:rPr>
          <w:b/>
          <w:lang w:val="bg-BG"/>
        </w:rPr>
        <w:t>Категории разходи, допустими за финансиране:</w:t>
      </w:r>
    </w:p>
    <w:p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закупуване на апаратура, материали, консумативи и софтуер;</w:t>
      </w:r>
    </w:p>
    <w:p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командировки в страната и чужбина;</w:t>
      </w:r>
    </w:p>
    <w:p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такса правоучастие в научни конференции и форуми;</w:t>
      </w:r>
    </w:p>
    <w:p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заплащане на външни услуги по проекта до 10% от стойността на договора;</w:t>
      </w:r>
    </w:p>
    <w:p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публикации, свързани с проекта;</w:t>
      </w:r>
    </w:p>
    <w:p w:rsid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възнаграждения на екипа</w:t>
      </w:r>
      <w:r>
        <w:rPr>
          <w:lang w:val="bg-BG"/>
        </w:rPr>
        <w:t>. На участниците в изпълнението на финансирания проект могат да се изплащат възнаграждения в размер на до 35%  от годишната цена на договора;</w:t>
      </w:r>
      <w:r w:rsidRPr="000A007B">
        <w:rPr>
          <w:lang w:val="bg-BG"/>
        </w:rPr>
        <w:t xml:space="preserve"> </w:t>
      </w:r>
    </w:p>
    <w:p w:rsidR="000A007B" w:rsidRPr="000A007B" w:rsidRDefault="000A007B" w:rsidP="000A007B">
      <w:pPr>
        <w:numPr>
          <w:ilvl w:val="0"/>
          <w:numId w:val="6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други разходи (ксероксни, други печатни услуги, банкови такси и други).</w:t>
      </w:r>
    </w:p>
    <w:p w:rsidR="000A007B" w:rsidRPr="000A007B" w:rsidRDefault="00524D11" w:rsidP="00524D11">
      <w:pPr>
        <w:tabs>
          <w:tab w:val="left" w:pos="567"/>
        </w:tabs>
        <w:spacing w:after="120" w:line="276" w:lineRule="auto"/>
        <w:jc w:val="both"/>
        <w:rPr>
          <w:b/>
          <w:lang w:val="bg-BG"/>
        </w:rPr>
      </w:pPr>
      <w:r>
        <w:rPr>
          <w:lang w:val="bg-BG"/>
        </w:rPr>
        <w:t>7.2</w:t>
      </w:r>
      <w:r w:rsidR="000A007B" w:rsidRPr="000A007B">
        <w:rPr>
          <w:lang w:val="bg-BG"/>
        </w:rPr>
        <w:t>.</w:t>
      </w:r>
      <w:r w:rsidR="000A007B" w:rsidRPr="000A007B">
        <w:rPr>
          <w:lang w:val="bg-BG"/>
        </w:rPr>
        <w:tab/>
      </w:r>
      <w:r w:rsidR="000A007B" w:rsidRPr="000A007B">
        <w:rPr>
          <w:b/>
          <w:lang w:val="bg-BG"/>
        </w:rPr>
        <w:t>Категории разходи, НЕдопустими за финансиране:</w:t>
      </w:r>
    </w:p>
    <w:p w:rsidR="000A007B" w:rsidRPr="000A007B" w:rsidRDefault="000A007B" w:rsidP="000A007B">
      <w:pPr>
        <w:numPr>
          <w:ilvl w:val="0"/>
          <w:numId w:val="9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t>не се финансират разходи за дейности, които не са свързани с проекта:</w:t>
      </w:r>
    </w:p>
    <w:p w:rsidR="000A007B" w:rsidRPr="000A007B" w:rsidRDefault="000A007B" w:rsidP="000A007B">
      <w:pPr>
        <w:numPr>
          <w:ilvl w:val="0"/>
          <w:numId w:val="5"/>
        </w:numPr>
        <w:spacing w:line="276" w:lineRule="auto"/>
        <w:ind w:left="1281" w:hanging="357"/>
        <w:jc w:val="both"/>
        <w:rPr>
          <w:lang w:val="bg-BG"/>
        </w:rPr>
      </w:pPr>
      <w:r w:rsidRPr="000A007B">
        <w:rPr>
          <w:lang w:val="bg-BG"/>
        </w:rPr>
        <w:t>закупуване на обзавеждане, битови уреди, телефонни апарати и други подобни;</w:t>
      </w:r>
    </w:p>
    <w:p w:rsidR="000A007B" w:rsidRPr="000A007B" w:rsidRDefault="000A007B" w:rsidP="000A007B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t>закупуване на работно облекло и обувки;</w:t>
      </w:r>
    </w:p>
    <w:p w:rsidR="000A007B" w:rsidRPr="000A007B" w:rsidRDefault="000A007B" w:rsidP="000A007B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t>абонамент на вестници, неспециализирани издания и членски внос;</w:t>
      </w:r>
    </w:p>
    <w:p w:rsidR="000A007B" w:rsidRPr="000A007B" w:rsidRDefault="000A007B" w:rsidP="000A007B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lastRenderedPageBreak/>
        <w:t>заплащане на такси за участие в курсове за квалификация, компютърна грамотност, езикова подготовка и др.;</w:t>
      </w:r>
    </w:p>
    <w:p w:rsidR="000A007B" w:rsidRPr="000A007B" w:rsidRDefault="000A007B" w:rsidP="000A007B">
      <w:pPr>
        <w:numPr>
          <w:ilvl w:val="0"/>
          <w:numId w:val="5"/>
        </w:numPr>
        <w:spacing w:line="276" w:lineRule="auto"/>
        <w:jc w:val="both"/>
        <w:rPr>
          <w:lang w:val="bg-BG"/>
        </w:rPr>
      </w:pPr>
      <w:r w:rsidRPr="000A007B">
        <w:rPr>
          <w:lang w:val="bg-BG"/>
        </w:rPr>
        <w:t>допълнително заплащане на телефонни разговори, ремонт на компютърна техника и друга апаратура, ремонт на помещения.</w:t>
      </w:r>
    </w:p>
    <w:p w:rsidR="004950AB" w:rsidRDefault="004950AB" w:rsidP="000A007B">
      <w:pPr>
        <w:jc w:val="both"/>
        <w:rPr>
          <w:lang w:val="bg-BG"/>
        </w:rPr>
      </w:pPr>
      <w:r w:rsidRPr="00BE297A">
        <w:rPr>
          <w:lang w:val="bg-BG"/>
        </w:rPr>
        <w:t>.</w:t>
      </w:r>
    </w:p>
    <w:p w:rsidR="004950AB" w:rsidRDefault="004950AB" w:rsidP="004950AB">
      <w:pPr>
        <w:spacing w:before="120" w:after="120"/>
        <w:jc w:val="both"/>
        <w:rPr>
          <w:lang w:val="bg-BG"/>
        </w:rPr>
      </w:pPr>
      <w:r>
        <w:rPr>
          <w:lang w:val="bg-BG"/>
        </w:rPr>
        <w:t>8.       Административни и</w:t>
      </w:r>
      <w:r w:rsidRPr="00B25934">
        <w:rPr>
          <w:lang w:val="bg-BG"/>
        </w:rPr>
        <w:t>зисквания и</w:t>
      </w:r>
      <w:r w:rsidR="00E81D7C">
        <w:rPr>
          <w:lang w:val="bg-BG"/>
        </w:rPr>
        <w:t xml:space="preserve"> </w:t>
      </w:r>
      <w:r w:rsidRPr="00B25934">
        <w:rPr>
          <w:lang w:val="bg-BG"/>
        </w:rPr>
        <w:t>критерии за оценка на проекта:</w:t>
      </w:r>
    </w:p>
    <w:p w:rsidR="004950AB" w:rsidRPr="006778D8" w:rsidRDefault="004950AB" w:rsidP="004950AB">
      <w:pPr>
        <w:ind w:left="709" w:hanging="709"/>
        <w:jc w:val="both"/>
        <w:rPr>
          <w:lang w:val="bg-BG"/>
        </w:rPr>
      </w:pPr>
      <w:r>
        <w:rPr>
          <w:lang w:val="bg-BG"/>
        </w:rPr>
        <w:t xml:space="preserve">8.1      Проектното предложение да е подадено и получено в установения срок, съгласно  </w:t>
      </w:r>
      <w:r w:rsidR="00A03283">
        <w:rPr>
          <w:lang w:val="bg-BG"/>
        </w:rPr>
        <w:t>„</w:t>
      </w:r>
      <w:r w:rsidR="00A03283" w:rsidRPr="004950AB">
        <w:rPr>
          <w:b/>
          <w:lang w:val="bg-BG"/>
        </w:rPr>
        <w:t>ПРАВИЛА</w:t>
      </w:r>
      <w:r w:rsidR="00ED2BB7">
        <w:rPr>
          <w:b/>
          <w:lang w:val="bg-BG"/>
        </w:rPr>
        <w:t xml:space="preserve"> </w:t>
      </w:r>
      <w:r w:rsidR="00A03283" w:rsidRPr="004950AB">
        <w:rPr>
          <w:b/>
          <w:lang w:val="bg-BG"/>
        </w:rPr>
        <w:t>за организиране, провеждане и отчита</w:t>
      </w:r>
      <w:r w:rsidR="00E81D7C">
        <w:rPr>
          <w:b/>
          <w:lang w:val="bg-BG"/>
        </w:rPr>
        <w:t>не на вътрешни конкурси за науч</w:t>
      </w:r>
      <w:r w:rsidR="00A03283" w:rsidRPr="004950AB">
        <w:rPr>
          <w:b/>
          <w:lang w:val="bg-BG"/>
        </w:rPr>
        <w:t>ноизследователска дейност в</w:t>
      </w:r>
      <w:r w:rsidR="003E5D78">
        <w:rPr>
          <w:b/>
          <w:lang w:val="bg-BG"/>
        </w:rPr>
        <w:t xml:space="preserve"> Пловдивския университет“ за 2019</w:t>
      </w:r>
      <w:r w:rsidR="00A03283" w:rsidRPr="004950AB">
        <w:rPr>
          <w:b/>
          <w:lang w:val="bg-BG"/>
        </w:rPr>
        <w:t xml:space="preserve"> г. </w:t>
      </w:r>
      <w:r w:rsidR="00A03283" w:rsidRPr="003E5D78">
        <w:rPr>
          <w:lang w:val="bg-BG"/>
        </w:rPr>
        <w:t>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(ДВ, бр. 73, 16.09.2016</w:t>
      </w:r>
      <w:r w:rsidR="00276125" w:rsidRPr="003E5D78">
        <w:rPr>
          <w:lang w:val="bg-BG"/>
        </w:rPr>
        <w:t xml:space="preserve"> г.</w:t>
      </w:r>
      <w:r w:rsidR="00A03283" w:rsidRPr="003E5D78">
        <w:rPr>
          <w:lang w:val="bg-BG"/>
        </w:rPr>
        <w:t>)</w:t>
      </w:r>
      <w:r w:rsidRPr="00541C2E">
        <w:rPr>
          <w:lang w:val="bg-BG"/>
        </w:rPr>
        <w:t xml:space="preserve"> и</w:t>
      </w:r>
      <w:r>
        <w:rPr>
          <w:lang w:val="bg-BG"/>
        </w:rPr>
        <w:t xml:space="preserve"> Заповед на Ректора </w:t>
      </w:r>
      <w:r w:rsidRPr="006778D8">
        <w:rPr>
          <w:lang w:val="bg-BG"/>
        </w:rPr>
        <w:t>№</w:t>
      </w:r>
      <w:r w:rsidR="00276125">
        <w:rPr>
          <w:lang w:val="bg-BG"/>
        </w:rPr>
        <w:t>Р 33-</w:t>
      </w:r>
      <w:r w:rsidR="003E5D78">
        <w:rPr>
          <w:lang w:val="bg-BG"/>
        </w:rPr>
        <w:t>........................................</w:t>
      </w:r>
    </w:p>
    <w:p w:rsidR="004950AB" w:rsidRDefault="004950AB" w:rsidP="004950AB">
      <w:pPr>
        <w:jc w:val="both"/>
        <w:rPr>
          <w:lang w:val="bg-BG"/>
        </w:rPr>
      </w:pPr>
      <w:r>
        <w:rPr>
          <w:lang w:val="bg-BG"/>
        </w:rPr>
        <w:t>8.2.    Във формата за кандидатстване да е попълнена цялата изискваща се  информация.</w:t>
      </w:r>
    </w:p>
    <w:p w:rsidR="004950AB" w:rsidRDefault="004950AB" w:rsidP="004950AB">
      <w:pPr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.3</w:t>
      </w:r>
      <w:r>
        <w:rPr>
          <w:lang w:val="bg-BG"/>
        </w:rPr>
        <w:t xml:space="preserve">.    </w:t>
      </w:r>
      <w:r w:rsidRPr="00BA14A1">
        <w:rPr>
          <w:lang w:val="bg-BG"/>
        </w:rPr>
        <w:t xml:space="preserve">Актуалност на </w:t>
      </w:r>
      <w:r>
        <w:rPr>
          <w:lang w:val="bg-BG"/>
        </w:rPr>
        <w:t>научното изследване</w:t>
      </w:r>
      <w:r w:rsidRPr="00BA14A1">
        <w:rPr>
          <w:lang w:val="bg-BG"/>
        </w:rPr>
        <w:t xml:space="preserve"> и интердисциплинарност</w:t>
      </w:r>
      <w:r>
        <w:rPr>
          <w:lang w:val="bg-BG"/>
        </w:rPr>
        <w:t>.</w:t>
      </w:r>
    </w:p>
    <w:p w:rsidR="004950AB" w:rsidRDefault="004950AB" w:rsidP="004950AB">
      <w:pPr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.4</w:t>
      </w:r>
      <w:r>
        <w:rPr>
          <w:lang w:val="bg-BG"/>
        </w:rPr>
        <w:t xml:space="preserve">.    </w:t>
      </w:r>
      <w:r w:rsidRPr="00BA14A1">
        <w:rPr>
          <w:lang w:val="bg-BG"/>
        </w:rPr>
        <w:t>Качество на проекта</w:t>
      </w:r>
      <w:r>
        <w:rPr>
          <w:lang w:val="bg-BG"/>
        </w:rPr>
        <w:t>.</w:t>
      </w:r>
    </w:p>
    <w:p w:rsidR="004950AB" w:rsidRDefault="004950AB" w:rsidP="004950AB">
      <w:pPr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.5</w:t>
      </w:r>
      <w:r>
        <w:rPr>
          <w:lang w:val="bg-BG"/>
        </w:rPr>
        <w:t xml:space="preserve">.    </w:t>
      </w:r>
      <w:r w:rsidRPr="004E46FF">
        <w:rPr>
          <w:lang w:val="bg-BG"/>
        </w:rPr>
        <w:t>Иновативност на научното изследване</w:t>
      </w:r>
      <w:r>
        <w:rPr>
          <w:lang w:val="bg-BG"/>
        </w:rPr>
        <w:t>.</w:t>
      </w:r>
    </w:p>
    <w:p w:rsidR="004950AB" w:rsidRPr="004E46FF" w:rsidRDefault="004950AB" w:rsidP="004950AB">
      <w:pPr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.6</w:t>
      </w:r>
      <w:r>
        <w:rPr>
          <w:lang w:val="bg-BG"/>
        </w:rPr>
        <w:t xml:space="preserve">.    </w:t>
      </w:r>
      <w:r w:rsidRPr="004E46FF">
        <w:rPr>
          <w:lang w:val="bg-BG"/>
        </w:rPr>
        <w:t>Финансово осигуряване на проекта</w:t>
      </w:r>
      <w:r>
        <w:rPr>
          <w:lang w:val="bg-BG"/>
        </w:rPr>
        <w:t>.</w:t>
      </w:r>
    </w:p>
    <w:p w:rsidR="004950AB" w:rsidRDefault="004950AB" w:rsidP="00D437EE">
      <w:pPr>
        <w:ind w:left="709" w:hanging="709"/>
        <w:jc w:val="both"/>
        <w:rPr>
          <w:lang w:val="bg-BG"/>
        </w:rPr>
      </w:pPr>
      <w:r>
        <w:rPr>
          <w:lang w:val="bg-BG"/>
        </w:rPr>
        <w:t>8</w:t>
      </w:r>
      <w:r w:rsidR="00CF2948">
        <w:rPr>
          <w:lang w:val="bg-BG"/>
        </w:rPr>
        <w:t>.7</w:t>
      </w:r>
      <w:r>
        <w:rPr>
          <w:lang w:val="bg-BG"/>
        </w:rPr>
        <w:t xml:space="preserve">.  </w:t>
      </w:r>
      <w:r w:rsidRPr="004E46FF">
        <w:rPr>
          <w:lang w:val="bg-BG"/>
        </w:rPr>
        <w:t xml:space="preserve">Съответствие на проекта с националните </w:t>
      </w:r>
      <w:r>
        <w:rPr>
          <w:lang w:val="bg-BG"/>
        </w:rPr>
        <w:t xml:space="preserve">и институционални </w:t>
      </w:r>
      <w:r w:rsidRPr="004E46FF">
        <w:rPr>
          <w:lang w:val="bg-BG"/>
        </w:rPr>
        <w:t>приоритети в</w:t>
      </w:r>
      <w:r w:rsidR="00E81D7C">
        <w:rPr>
          <w:lang w:val="bg-BG"/>
        </w:rPr>
        <w:t xml:space="preserve"> </w:t>
      </w:r>
      <w:r w:rsidRPr="004E46FF">
        <w:rPr>
          <w:lang w:val="bg-BG"/>
        </w:rPr>
        <w:t>науката</w:t>
      </w:r>
      <w:r>
        <w:rPr>
          <w:lang w:val="bg-BG"/>
        </w:rPr>
        <w:t xml:space="preserve">. </w:t>
      </w:r>
    </w:p>
    <w:p w:rsidR="004950AB" w:rsidRDefault="00CF2948" w:rsidP="004950AB">
      <w:pPr>
        <w:jc w:val="both"/>
        <w:rPr>
          <w:lang w:val="bg-BG"/>
        </w:rPr>
      </w:pPr>
      <w:r>
        <w:rPr>
          <w:lang w:val="bg-BG"/>
        </w:rPr>
        <w:t>8.8</w:t>
      </w:r>
      <w:r w:rsidR="004950AB">
        <w:rPr>
          <w:lang w:val="bg-BG"/>
        </w:rPr>
        <w:t xml:space="preserve">.   </w:t>
      </w:r>
      <w:r w:rsidR="004950AB" w:rsidRPr="004E46FF">
        <w:rPr>
          <w:lang w:val="bg-BG"/>
        </w:rPr>
        <w:t>Значимост на научното изследване</w:t>
      </w:r>
      <w:r w:rsidR="004950AB">
        <w:rPr>
          <w:lang w:val="bg-BG"/>
        </w:rPr>
        <w:t>.</w:t>
      </w:r>
    </w:p>
    <w:p w:rsidR="004950AB" w:rsidRDefault="00CF2948" w:rsidP="004950AB">
      <w:pPr>
        <w:jc w:val="both"/>
        <w:rPr>
          <w:lang w:val="bg-BG"/>
        </w:rPr>
      </w:pPr>
      <w:r>
        <w:rPr>
          <w:lang w:val="bg-BG"/>
        </w:rPr>
        <w:t>8.9</w:t>
      </w:r>
      <w:r w:rsidR="004950AB">
        <w:rPr>
          <w:lang w:val="bg-BG"/>
        </w:rPr>
        <w:t xml:space="preserve">.   </w:t>
      </w:r>
      <w:r w:rsidR="004950AB" w:rsidRPr="00B64EAD">
        <w:rPr>
          <w:lang w:val="bg-BG"/>
        </w:rPr>
        <w:t xml:space="preserve">Предвидени резултати, свързани с </w:t>
      </w:r>
      <w:r w:rsidR="004950AB" w:rsidRPr="00A03283">
        <w:rPr>
          <w:lang w:val="bg-BG"/>
        </w:rPr>
        <w:t>учебната</w:t>
      </w:r>
      <w:r w:rsidR="004950AB" w:rsidRPr="00B64EAD">
        <w:rPr>
          <w:lang w:val="bg-BG"/>
        </w:rPr>
        <w:t xml:space="preserve"> дейност</w:t>
      </w:r>
      <w:r>
        <w:rPr>
          <w:lang w:val="bg-BG"/>
        </w:rPr>
        <w:t>.</w:t>
      </w:r>
    </w:p>
    <w:p w:rsidR="00C502B2" w:rsidRPr="00B64EAD" w:rsidRDefault="00C502B2" w:rsidP="008A38A7">
      <w:pPr>
        <w:ind w:left="567" w:hanging="567"/>
        <w:jc w:val="both"/>
        <w:rPr>
          <w:lang w:val="bg-BG"/>
        </w:rPr>
      </w:pPr>
      <w:r>
        <w:rPr>
          <w:lang w:val="bg-BG"/>
        </w:rPr>
        <w:t>9.</w:t>
      </w:r>
      <w:r w:rsidR="008A38A7">
        <w:rPr>
          <w:lang w:val="bg-BG"/>
        </w:rPr>
        <w:t xml:space="preserve">     </w:t>
      </w:r>
      <w:r w:rsidRPr="00C502B2">
        <w:rPr>
          <w:lang w:val="bg-BG"/>
        </w:rPr>
        <w:t>Договорите с ръководителите на проектите, спече</w:t>
      </w:r>
      <w:r w:rsidR="008A38A7">
        <w:rPr>
          <w:lang w:val="bg-BG"/>
        </w:rPr>
        <w:t xml:space="preserve">лили конкурса, се сключват в 10 </w:t>
      </w:r>
      <w:r w:rsidRPr="00C502B2">
        <w:rPr>
          <w:lang w:val="bg-BG"/>
        </w:rPr>
        <w:t>дневен срок след решението на УС.</w:t>
      </w:r>
    </w:p>
    <w:p w:rsidR="004950AB" w:rsidRDefault="003019C1" w:rsidP="008A38A7">
      <w:pPr>
        <w:tabs>
          <w:tab w:val="left" w:pos="720"/>
        </w:tabs>
        <w:spacing w:before="120" w:after="1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4950AB" w:rsidRPr="006C59C4" w:rsidRDefault="004950AB" w:rsidP="004950AB">
      <w:pPr>
        <w:rPr>
          <w:lang w:val="bg-BG"/>
        </w:rPr>
      </w:pPr>
    </w:p>
    <w:p w:rsidR="00AD0837" w:rsidRDefault="00AD0837"/>
    <w:sectPr w:rsidR="00AD0837" w:rsidSect="00A65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1C" w:rsidRDefault="00957B1C">
      <w:r>
        <w:separator/>
      </w:r>
    </w:p>
  </w:endnote>
  <w:endnote w:type="continuationSeparator" w:id="0">
    <w:p w:rsidR="00957B1C" w:rsidRDefault="0095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77" w:rsidRDefault="00FD7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77" w:rsidRDefault="00FD7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77" w:rsidRDefault="00FD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1C" w:rsidRDefault="00957B1C">
      <w:r>
        <w:separator/>
      </w:r>
    </w:p>
  </w:footnote>
  <w:footnote w:type="continuationSeparator" w:id="0">
    <w:p w:rsidR="00957B1C" w:rsidRDefault="0095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77" w:rsidRDefault="00FD7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FD" w:rsidRPr="002D5D19" w:rsidRDefault="00C02F30" w:rsidP="00975EFD">
    <w:pPr>
      <w:pStyle w:val="Header"/>
      <w:jc w:val="right"/>
    </w:pPr>
    <w:r>
      <w:rPr>
        <w:lang w:val="bg-BG"/>
      </w:rPr>
      <w:t xml:space="preserve">Приложение </w:t>
    </w:r>
    <w:r w:rsidR="00FD7E77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77" w:rsidRDefault="00FD7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AE7"/>
    <w:multiLevelType w:val="hybridMultilevel"/>
    <w:tmpl w:val="8F6A77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C67CA0"/>
    <w:multiLevelType w:val="hybridMultilevel"/>
    <w:tmpl w:val="CADE65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1420"/>
    <w:multiLevelType w:val="multilevel"/>
    <w:tmpl w:val="927E72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35552"/>
    <w:multiLevelType w:val="multilevel"/>
    <w:tmpl w:val="D5E07BB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FC0568"/>
    <w:multiLevelType w:val="hybridMultilevel"/>
    <w:tmpl w:val="45509D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42F65"/>
    <w:multiLevelType w:val="hybridMultilevel"/>
    <w:tmpl w:val="CA944A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8A5A7E"/>
    <w:multiLevelType w:val="hybridMultilevel"/>
    <w:tmpl w:val="967A6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B6FCB"/>
    <w:multiLevelType w:val="hybridMultilevel"/>
    <w:tmpl w:val="12AE22B6"/>
    <w:lvl w:ilvl="0" w:tplc="0402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7F0C446F"/>
    <w:multiLevelType w:val="multilevel"/>
    <w:tmpl w:val="7ECA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AB"/>
    <w:rsid w:val="000A007B"/>
    <w:rsid w:val="001A10EB"/>
    <w:rsid w:val="001B4254"/>
    <w:rsid w:val="00276125"/>
    <w:rsid w:val="003019C1"/>
    <w:rsid w:val="00305E2C"/>
    <w:rsid w:val="00370C74"/>
    <w:rsid w:val="003C7131"/>
    <w:rsid w:val="003E5D78"/>
    <w:rsid w:val="004346FE"/>
    <w:rsid w:val="004950AB"/>
    <w:rsid w:val="00524D11"/>
    <w:rsid w:val="005B1CDE"/>
    <w:rsid w:val="005C049C"/>
    <w:rsid w:val="00611487"/>
    <w:rsid w:val="0067404A"/>
    <w:rsid w:val="006A4F1F"/>
    <w:rsid w:val="006F187A"/>
    <w:rsid w:val="007633A3"/>
    <w:rsid w:val="007F4635"/>
    <w:rsid w:val="008A38A7"/>
    <w:rsid w:val="008D66D8"/>
    <w:rsid w:val="00957B1C"/>
    <w:rsid w:val="00A03283"/>
    <w:rsid w:val="00A468E2"/>
    <w:rsid w:val="00A65E60"/>
    <w:rsid w:val="00AD0837"/>
    <w:rsid w:val="00BB1B9E"/>
    <w:rsid w:val="00C02F30"/>
    <w:rsid w:val="00C502B2"/>
    <w:rsid w:val="00CF2948"/>
    <w:rsid w:val="00CF6340"/>
    <w:rsid w:val="00D14A7E"/>
    <w:rsid w:val="00D437EE"/>
    <w:rsid w:val="00E81D7C"/>
    <w:rsid w:val="00ED2BB7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64C4"/>
  <w15:docId w15:val="{DCB45719-196A-4452-BE8D-0389E7F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0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50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2B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E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</dc:creator>
  <cp:lastModifiedBy>Ралица  Г. Гърбева</cp:lastModifiedBy>
  <cp:revision>14</cp:revision>
  <dcterms:created xsi:type="dcterms:W3CDTF">2017-03-06T09:50:00Z</dcterms:created>
  <dcterms:modified xsi:type="dcterms:W3CDTF">2019-02-13T12:52:00Z</dcterms:modified>
</cp:coreProperties>
</file>