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D145" w14:textId="24405499" w:rsidR="00854DDB" w:rsidRPr="001208A8" w:rsidRDefault="0054184D" w:rsidP="00854DDB">
      <w:pPr>
        <w:spacing w:after="0"/>
        <w:rPr>
          <w:i/>
          <w:iCs/>
          <w:sz w:val="22"/>
          <w:szCs w:val="22"/>
          <w:shd w:val="clear" w:color="auto" w:fill="FFFFFF"/>
          <w:lang w:val="bg-BG"/>
        </w:rPr>
      </w:pPr>
      <w:r w:rsidRPr="001208A8">
        <w:rPr>
          <w:i/>
          <w:iCs/>
          <w:sz w:val="22"/>
          <w:szCs w:val="22"/>
          <w:shd w:val="clear" w:color="auto" w:fill="FFFFFF"/>
          <w:lang w:val="bg-BG"/>
        </w:rPr>
        <w:t>Будапеща</w:t>
      </w:r>
      <w:r w:rsidR="00F97C96" w:rsidRPr="001208A8">
        <w:rPr>
          <w:i/>
          <w:iCs/>
          <w:sz w:val="22"/>
          <w:szCs w:val="22"/>
          <w:shd w:val="clear" w:color="auto" w:fill="FFFFFF"/>
          <w:lang w:val="bg-BG"/>
        </w:rPr>
        <w:t xml:space="preserve">, </w:t>
      </w:r>
      <w:r w:rsidRPr="001208A8">
        <w:rPr>
          <w:i/>
          <w:iCs/>
          <w:sz w:val="22"/>
          <w:szCs w:val="22"/>
          <w:shd w:val="clear" w:color="auto" w:fill="FFFFFF"/>
          <w:lang w:val="bg-BG"/>
        </w:rPr>
        <w:t>Май</w:t>
      </w:r>
      <w:r w:rsidR="004B12EE" w:rsidRPr="001208A8">
        <w:rPr>
          <w:i/>
          <w:iCs/>
          <w:sz w:val="22"/>
          <w:szCs w:val="22"/>
          <w:shd w:val="clear" w:color="auto" w:fill="FFFFFF"/>
          <w:lang w:val="bg-BG"/>
        </w:rPr>
        <w:t xml:space="preserve"> 11, 2023</w:t>
      </w:r>
    </w:p>
    <w:p w14:paraId="4A69233C" w14:textId="77777777" w:rsidR="00677D46" w:rsidRPr="001208A8" w:rsidRDefault="00677D46" w:rsidP="00992D0D">
      <w:pPr>
        <w:pStyle w:val="NoSpacing"/>
        <w:spacing w:after="0"/>
        <w:jc w:val="both"/>
        <w:rPr>
          <w:b/>
          <w:bCs/>
          <w:sz w:val="44"/>
          <w:szCs w:val="44"/>
          <w:lang w:val="bg-BG"/>
        </w:rPr>
      </w:pPr>
    </w:p>
    <w:p w14:paraId="56131DE1" w14:textId="66BF975B" w:rsidR="0083783C" w:rsidRPr="001208A8" w:rsidRDefault="00F65C99" w:rsidP="00B802FA">
      <w:pPr>
        <w:pStyle w:val="NoSpacing"/>
        <w:spacing w:after="0"/>
        <w:jc w:val="both"/>
        <w:rPr>
          <w:b/>
          <w:bCs/>
          <w:sz w:val="44"/>
          <w:szCs w:val="44"/>
          <w:lang w:val="bg-BG"/>
        </w:rPr>
      </w:pPr>
      <w:r w:rsidRPr="001208A8">
        <w:rPr>
          <w:b/>
          <w:bCs/>
          <w:sz w:val="44"/>
          <w:szCs w:val="44"/>
          <w:lang w:val="bg-BG"/>
        </w:rPr>
        <w:t>Насърчаване на равнопоставеността</w:t>
      </w:r>
      <w:r w:rsidR="00036987" w:rsidRPr="001208A8">
        <w:rPr>
          <w:b/>
          <w:bCs/>
          <w:sz w:val="44"/>
          <w:szCs w:val="44"/>
          <w:lang w:val="bg-BG"/>
        </w:rPr>
        <w:t xml:space="preserve"> между </w:t>
      </w:r>
      <w:r w:rsidR="00D91756">
        <w:rPr>
          <w:b/>
          <w:bCs/>
          <w:sz w:val="44"/>
          <w:szCs w:val="44"/>
          <w:lang w:val="bg-BG"/>
        </w:rPr>
        <w:t>жените и мъжете</w:t>
      </w:r>
      <w:r w:rsidR="00036987" w:rsidRPr="001208A8">
        <w:rPr>
          <w:b/>
          <w:bCs/>
          <w:sz w:val="44"/>
          <w:szCs w:val="44"/>
          <w:lang w:val="bg-BG"/>
        </w:rPr>
        <w:t xml:space="preserve"> в европейските академични среди от 2019 г.</w:t>
      </w:r>
      <w:r w:rsidRPr="001208A8">
        <w:rPr>
          <w:b/>
          <w:bCs/>
          <w:sz w:val="44"/>
          <w:szCs w:val="44"/>
          <w:lang w:val="bg-BG"/>
        </w:rPr>
        <w:t xml:space="preserve"> до момента. </w:t>
      </w:r>
    </w:p>
    <w:p w14:paraId="1C06530E" w14:textId="2B7DCEC2" w:rsidR="00677D46" w:rsidRPr="001208A8" w:rsidRDefault="00D91756" w:rsidP="00B802FA">
      <w:pPr>
        <w:pStyle w:val="Heading1"/>
        <w:numPr>
          <w:ilvl w:val="0"/>
          <w:numId w:val="0"/>
        </w:numPr>
        <w:spacing w:after="100" w:afterAutospacing="1"/>
        <w:rPr>
          <w:b w:val="0"/>
          <w:bCs/>
          <w:sz w:val="32"/>
          <w:szCs w:val="32"/>
          <w:lang w:val="bg-BG"/>
        </w:rPr>
      </w:pPr>
      <w:r w:rsidRPr="001208A8">
        <w:rPr>
          <w:b w:val="0"/>
          <w:bCs/>
          <w:sz w:val="32"/>
          <w:szCs w:val="32"/>
          <w:lang w:val="bg-BG"/>
        </w:rPr>
        <w:t>Ресурси</w:t>
      </w:r>
      <w:r w:rsidRPr="00D91756">
        <w:rPr>
          <w:b w:val="0"/>
          <w:bCs/>
          <w:sz w:val="32"/>
          <w:szCs w:val="32"/>
          <w:lang w:val="bg-BG"/>
        </w:rPr>
        <w:t xml:space="preserve"> </w:t>
      </w:r>
      <w:r w:rsidRPr="001208A8">
        <w:rPr>
          <w:b w:val="0"/>
          <w:bCs/>
          <w:sz w:val="32"/>
          <w:szCs w:val="32"/>
          <w:lang w:val="bg-BG"/>
        </w:rPr>
        <w:t xml:space="preserve">и </w:t>
      </w:r>
      <w:r>
        <w:rPr>
          <w:b w:val="0"/>
          <w:bCs/>
          <w:sz w:val="32"/>
          <w:szCs w:val="32"/>
          <w:lang w:val="bg-BG"/>
        </w:rPr>
        <w:t>съобра</w:t>
      </w:r>
      <w:r w:rsidR="00F65C99" w:rsidRPr="001208A8">
        <w:rPr>
          <w:b w:val="0"/>
          <w:bCs/>
          <w:sz w:val="32"/>
          <w:szCs w:val="32"/>
          <w:lang w:val="bg-BG"/>
        </w:rPr>
        <w:t>жения</w:t>
      </w:r>
      <w:r w:rsidRPr="00D91756">
        <w:rPr>
          <w:b w:val="0"/>
          <w:bCs/>
          <w:sz w:val="32"/>
          <w:szCs w:val="32"/>
          <w:lang w:val="bg-BG"/>
        </w:rPr>
        <w:t xml:space="preserve">, свързани с </w:t>
      </w:r>
      <w:r>
        <w:rPr>
          <w:b w:val="0"/>
          <w:bCs/>
          <w:sz w:val="32"/>
          <w:szCs w:val="32"/>
          <w:lang w:val="bg-BG"/>
        </w:rPr>
        <w:t>п</w:t>
      </w:r>
      <w:r w:rsidRPr="001208A8">
        <w:rPr>
          <w:b w:val="0"/>
          <w:bCs/>
          <w:sz w:val="32"/>
          <w:szCs w:val="32"/>
          <w:lang w:val="bg-BG"/>
        </w:rPr>
        <w:t>олитики за постигане на приобщаваща и устойчива академична общност</w:t>
      </w:r>
      <w:r w:rsidR="00DA1308">
        <w:rPr>
          <w:b w:val="0"/>
          <w:bCs/>
          <w:sz w:val="32"/>
          <w:szCs w:val="32"/>
          <w:lang w:val="bg-BG"/>
        </w:rPr>
        <w:t>,</w:t>
      </w:r>
      <w:r w:rsidR="00677D46" w:rsidRPr="001208A8">
        <w:rPr>
          <w:b w:val="0"/>
          <w:bCs/>
          <w:sz w:val="32"/>
          <w:szCs w:val="32"/>
          <w:lang w:val="bg-BG"/>
        </w:rPr>
        <w:t xml:space="preserve"> </w:t>
      </w:r>
      <w:r w:rsidR="00BD4B23">
        <w:rPr>
          <w:b w:val="0"/>
          <w:bCs/>
          <w:sz w:val="32"/>
          <w:szCs w:val="32"/>
          <w:lang w:val="bg-BG"/>
        </w:rPr>
        <w:t>създад</w:t>
      </w:r>
      <w:r>
        <w:rPr>
          <w:b w:val="0"/>
          <w:bCs/>
          <w:sz w:val="32"/>
          <w:szCs w:val="32"/>
          <w:lang w:val="bg-BG"/>
        </w:rPr>
        <w:t xml:space="preserve">ени </w:t>
      </w:r>
      <w:r w:rsidR="00BD4B23">
        <w:rPr>
          <w:b w:val="0"/>
          <w:bCs/>
          <w:sz w:val="32"/>
          <w:szCs w:val="32"/>
          <w:lang w:val="bg-BG"/>
        </w:rPr>
        <w:t>в рамките на</w:t>
      </w:r>
      <w:r>
        <w:rPr>
          <w:b w:val="0"/>
          <w:bCs/>
          <w:sz w:val="32"/>
          <w:szCs w:val="32"/>
          <w:lang w:val="bg-BG"/>
        </w:rPr>
        <w:t xml:space="preserve"> </w:t>
      </w:r>
      <w:r w:rsidR="00BD4B23" w:rsidRPr="001208A8">
        <w:rPr>
          <w:b w:val="0"/>
          <w:bCs/>
          <w:sz w:val="32"/>
          <w:szCs w:val="32"/>
          <w:lang w:val="bg-BG"/>
        </w:rPr>
        <w:t>проект SPEAR</w:t>
      </w:r>
      <w:r w:rsidR="00BD4B23">
        <w:rPr>
          <w:b w:val="0"/>
          <w:bCs/>
          <w:sz w:val="32"/>
          <w:szCs w:val="32"/>
          <w:lang w:val="bg-BG"/>
        </w:rPr>
        <w:t>,</w:t>
      </w:r>
      <w:r w:rsidR="00BD4B23">
        <w:rPr>
          <w:b w:val="0"/>
          <w:bCs/>
          <w:sz w:val="32"/>
          <w:szCs w:val="32"/>
          <w:lang w:val="bg-BG"/>
        </w:rPr>
        <w:t xml:space="preserve"> </w:t>
      </w:r>
      <w:r w:rsidR="0095552D">
        <w:rPr>
          <w:b w:val="0"/>
          <w:bCs/>
          <w:sz w:val="32"/>
          <w:szCs w:val="32"/>
          <w:lang w:val="bg-BG"/>
        </w:rPr>
        <w:t>финансиран</w:t>
      </w:r>
      <w:r w:rsidR="00F65C99" w:rsidRPr="001208A8">
        <w:rPr>
          <w:b w:val="0"/>
          <w:bCs/>
          <w:sz w:val="32"/>
          <w:szCs w:val="32"/>
          <w:lang w:val="bg-BG"/>
        </w:rPr>
        <w:t xml:space="preserve"> </w:t>
      </w:r>
      <w:r w:rsidR="00BD4B23">
        <w:rPr>
          <w:b w:val="0"/>
          <w:bCs/>
          <w:sz w:val="32"/>
          <w:szCs w:val="32"/>
          <w:lang w:val="bg-BG"/>
        </w:rPr>
        <w:t>от ЕС</w:t>
      </w:r>
    </w:p>
    <w:p w14:paraId="3FCF5374" w14:textId="4FFAEDD6" w:rsidR="00EE1870" w:rsidRPr="001208A8" w:rsidRDefault="00EE1870" w:rsidP="00B802FA">
      <w:pPr>
        <w:spacing w:after="120"/>
        <w:rPr>
          <w:sz w:val="22"/>
          <w:szCs w:val="22"/>
          <w:lang w:val="bg-BG"/>
        </w:rPr>
      </w:pPr>
      <w:r w:rsidRPr="001208A8">
        <w:rPr>
          <w:rStyle w:val="rynqvb"/>
          <w:sz w:val="22"/>
          <w:szCs w:val="22"/>
          <w:lang w:val="bg-BG"/>
        </w:rPr>
        <w:t>След 4,5 години интензивна работа проектът SPEAR</w:t>
      </w:r>
      <w:r w:rsidR="002A5EFB" w:rsidRPr="001208A8">
        <w:rPr>
          <w:rStyle w:val="rynqvb"/>
          <w:sz w:val="22"/>
          <w:szCs w:val="22"/>
          <w:lang w:val="bg-BG"/>
        </w:rPr>
        <w:t>,</w:t>
      </w:r>
      <w:r w:rsidRPr="001208A8">
        <w:rPr>
          <w:rStyle w:val="rynqvb"/>
          <w:sz w:val="22"/>
          <w:szCs w:val="22"/>
          <w:lang w:val="bg-BG"/>
        </w:rPr>
        <w:t xml:space="preserve"> </w:t>
      </w:r>
      <w:r w:rsidR="002A5EFB" w:rsidRPr="001208A8">
        <w:rPr>
          <w:rStyle w:val="rynqvb"/>
          <w:sz w:val="22"/>
          <w:szCs w:val="22"/>
          <w:lang w:val="bg-BG"/>
        </w:rPr>
        <w:t xml:space="preserve">финансиран от Хоризонт </w:t>
      </w:r>
      <w:r w:rsidR="009B2568" w:rsidRPr="001208A8">
        <w:rPr>
          <w:rStyle w:val="rynqvb"/>
          <w:sz w:val="22"/>
          <w:szCs w:val="22"/>
          <w:lang w:val="bg-BG"/>
        </w:rPr>
        <w:t>2020</w:t>
      </w:r>
      <w:r w:rsidR="003A3FEF" w:rsidRPr="001208A8">
        <w:rPr>
          <w:rStyle w:val="rynqvb"/>
          <w:sz w:val="22"/>
          <w:szCs w:val="22"/>
          <w:lang w:val="bg-BG"/>
        </w:rPr>
        <w:t>, приключи</w:t>
      </w:r>
      <w:r w:rsidR="00594B86" w:rsidRPr="001208A8">
        <w:rPr>
          <w:rStyle w:val="rynqvb"/>
          <w:sz w:val="22"/>
          <w:szCs w:val="22"/>
          <w:lang w:val="bg-BG"/>
        </w:rPr>
        <w:t xml:space="preserve"> </w:t>
      </w:r>
      <w:r w:rsidRPr="001208A8">
        <w:rPr>
          <w:rStyle w:val="rynqvb"/>
          <w:sz w:val="22"/>
          <w:szCs w:val="22"/>
          <w:lang w:val="bg-BG"/>
        </w:rPr>
        <w:t xml:space="preserve">през април 2023 г. </w:t>
      </w:r>
      <w:r w:rsidR="003A3FEF" w:rsidRPr="001208A8">
        <w:rPr>
          <w:rStyle w:val="rynqvb"/>
          <w:sz w:val="22"/>
          <w:szCs w:val="22"/>
          <w:lang w:val="bg-BG"/>
        </w:rPr>
        <w:t xml:space="preserve">Работата по </w:t>
      </w:r>
      <w:r w:rsidRPr="001208A8">
        <w:rPr>
          <w:rStyle w:val="rynqvb"/>
          <w:sz w:val="22"/>
          <w:szCs w:val="22"/>
          <w:lang w:val="bg-BG"/>
        </w:rPr>
        <w:t xml:space="preserve">SPEAR </w:t>
      </w:r>
      <w:r w:rsidR="003A3FEF" w:rsidRPr="001208A8">
        <w:rPr>
          <w:rStyle w:val="rynqvb"/>
          <w:sz w:val="22"/>
          <w:szCs w:val="22"/>
          <w:lang w:val="bg-BG"/>
        </w:rPr>
        <w:t>бе насочена към насърчаване на</w:t>
      </w:r>
      <w:r w:rsidRPr="001208A8">
        <w:rPr>
          <w:rStyle w:val="rynqvb"/>
          <w:sz w:val="22"/>
          <w:szCs w:val="22"/>
          <w:lang w:val="bg-BG"/>
        </w:rPr>
        <w:t xml:space="preserve"> приобщаващото равенство между половете</w:t>
      </w:r>
      <w:r w:rsidR="00BA3DA9">
        <w:rPr>
          <w:rStyle w:val="rynqvb"/>
          <w:sz w:val="22"/>
          <w:szCs w:val="22"/>
          <w:lang w:val="bg-BG"/>
        </w:rPr>
        <w:t xml:space="preserve"> </w:t>
      </w:r>
      <w:r w:rsidRPr="001208A8">
        <w:rPr>
          <w:rStyle w:val="rynqvb"/>
          <w:sz w:val="22"/>
          <w:szCs w:val="22"/>
          <w:lang w:val="bg-BG"/>
        </w:rPr>
        <w:t>в изследователските институции</w:t>
      </w:r>
      <w:r w:rsidR="00032E07" w:rsidRPr="001208A8">
        <w:rPr>
          <w:rStyle w:val="rynqvb"/>
          <w:sz w:val="22"/>
          <w:szCs w:val="22"/>
          <w:lang w:val="bg-BG"/>
        </w:rPr>
        <w:t>,</w:t>
      </w:r>
      <w:r w:rsidRPr="001208A8">
        <w:rPr>
          <w:rStyle w:val="rynqvb"/>
          <w:sz w:val="22"/>
          <w:szCs w:val="22"/>
          <w:lang w:val="bg-BG"/>
        </w:rPr>
        <w:t xml:space="preserve"> чрез внедряване на иновативни </w:t>
      </w:r>
      <w:r w:rsidR="003A3FEF" w:rsidRPr="001208A8">
        <w:rPr>
          <w:rStyle w:val="rynqvb"/>
          <w:sz w:val="22"/>
          <w:szCs w:val="22"/>
          <w:lang w:val="bg-BG"/>
        </w:rPr>
        <w:t>и устойчиви планове за равно</w:t>
      </w:r>
      <w:r w:rsidR="00D9507E" w:rsidRPr="001208A8">
        <w:rPr>
          <w:rStyle w:val="rynqvb"/>
          <w:sz w:val="22"/>
          <w:szCs w:val="22"/>
          <w:lang w:val="bg-BG"/>
        </w:rPr>
        <w:t>поставеност</w:t>
      </w:r>
      <w:r w:rsidRPr="001208A8">
        <w:rPr>
          <w:rStyle w:val="rynqvb"/>
          <w:sz w:val="22"/>
          <w:szCs w:val="22"/>
          <w:lang w:val="bg-BG"/>
        </w:rPr>
        <w:t xml:space="preserve"> между половете (</w:t>
      </w:r>
      <w:proofErr w:type="spellStart"/>
      <w:r w:rsidRPr="001208A8">
        <w:rPr>
          <w:rStyle w:val="rynqvb"/>
          <w:sz w:val="22"/>
          <w:szCs w:val="22"/>
          <w:lang w:val="bg-BG"/>
        </w:rPr>
        <w:t>GEP</w:t>
      </w:r>
      <w:r w:rsidR="00D9507E" w:rsidRPr="001208A8">
        <w:rPr>
          <w:rStyle w:val="rynqvb"/>
          <w:sz w:val="22"/>
          <w:szCs w:val="22"/>
          <w:lang w:val="bg-BG"/>
        </w:rPr>
        <w:t>s</w:t>
      </w:r>
      <w:proofErr w:type="spellEnd"/>
      <w:r w:rsidR="00BD4B23">
        <w:rPr>
          <w:rStyle w:val="rynqvb"/>
          <w:sz w:val="22"/>
          <w:szCs w:val="22"/>
          <w:lang w:val="bg-BG"/>
        </w:rPr>
        <w:t xml:space="preserve"> – </w:t>
      </w:r>
      <w:r w:rsidR="00BD4B23" w:rsidRPr="00F97C96">
        <w:rPr>
          <w:sz w:val="22"/>
          <w:szCs w:val="22"/>
          <w:lang w:val="en-GB"/>
        </w:rPr>
        <w:t>Gender Equality Plans</w:t>
      </w:r>
      <w:r w:rsidRPr="001208A8">
        <w:rPr>
          <w:rStyle w:val="rynqvb"/>
          <w:sz w:val="22"/>
          <w:szCs w:val="22"/>
          <w:lang w:val="bg-BG"/>
        </w:rPr>
        <w:t xml:space="preserve">) в девет </w:t>
      </w:r>
      <w:r w:rsidR="00032E07" w:rsidRPr="001208A8">
        <w:rPr>
          <w:rStyle w:val="rynqvb"/>
          <w:sz w:val="22"/>
          <w:szCs w:val="22"/>
          <w:lang w:val="bg-BG"/>
        </w:rPr>
        <w:t>научноизследователски организации</w:t>
      </w:r>
      <w:r w:rsidRPr="001208A8">
        <w:rPr>
          <w:rStyle w:val="rynqvb"/>
          <w:sz w:val="22"/>
          <w:szCs w:val="22"/>
          <w:lang w:val="bg-BG"/>
        </w:rPr>
        <w:t xml:space="preserve"> (</w:t>
      </w:r>
      <w:proofErr w:type="spellStart"/>
      <w:r w:rsidRPr="001208A8">
        <w:rPr>
          <w:rStyle w:val="rynqvb"/>
          <w:sz w:val="22"/>
          <w:szCs w:val="22"/>
          <w:lang w:val="bg-BG"/>
        </w:rPr>
        <w:t>RPO</w:t>
      </w:r>
      <w:r w:rsidR="00D9507E" w:rsidRPr="001208A8">
        <w:rPr>
          <w:rStyle w:val="rynqvb"/>
          <w:sz w:val="22"/>
          <w:szCs w:val="22"/>
          <w:lang w:val="bg-BG"/>
        </w:rPr>
        <w:t>s</w:t>
      </w:r>
      <w:proofErr w:type="spellEnd"/>
      <w:r w:rsidR="00BD4B23">
        <w:rPr>
          <w:rStyle w:val="rynqvb"/>
          <w:sz w:val="22"/>
          <w:szCs w:val="22"/>
          <w:lang w:val="bg-BG"/>
        </w:rPr>
        <w:t xml:space="preserve"> – </w:t>
      </w:r>
      <w:r w:rsidR="00BD4B23">
        <w:rPr>
          <w:sz w:val="22"/>
          <w:szCs w:val="22"/>
          <w:lang w:val="en-GB"/>
        </w:rPr>
        <w:t>Research Performing Organisations</w:t>
      </w:r>
      <w:r w:rsidR="00D9507E" w:rsidRPr="001208A8">
        <w:rPr>
          <w:rStyle w:val="rynqvb"/>
          <w:sz w:val="22"/>
          <w:szCs w:val="22"/>
          <w:lang w:val="bg-BG"/>
        </w:rPr>
        <w:t>)</w:t>
      </w:r>
      <w:r w:rsidR="00AF60F5" w:rsidRPr="001208A8">
        <w:rPr>
          <w:rStyle w:val="rynqvb"/>
          <w:sz w:val="22"/>
          <w:szCs w:val="22"/>
          <w:lang w:val="bg-BG"/>
        </w:rPr>
        <w:t>, разположени в</w:t>
      </w:r>
      <w:r w:rsidR="00D9507E" w:rsidRPr="001208A8">
        <w:rPr>
          <w:rStyle w:val="rynqvb"/>
          <w:sz w:val="22"/>
          <w:szCs w:val="22"/>
          <w:lang w:val="bg-BG"/>
        </w:rPr>
        <w:t xml:space="preserve"> различни </w:t>
      </w:r>
      <w:r w:rsidR="00BD4B23">
        <w:rPr>
          <w:rStyle w:val="rynqvb"/>
          <w:sz w:val="22"/>
          <w:szCs w:val="22"/>
          <w:lang w:val="bg-BG"/>
        </w:rPr>
        <w:t>части</w:t>
      </w:r>
      <w:r w:rsidR="00D9507E" w:rsidRPr="001208A8">
        <w:rPr>
          <w:rStyle w:val="rynqvb"/>
          <w:sz w:val="22"/>
          <w:szCs w:val="22"/>
          <w:lang w:val="bg-BG"/>
        </w:rPr>
        <w:t xml:space="preserve"> на </w:t>
      </w:r>
      <w:r w:rsidRPr="001208A8">
        <w:rPr>
          <w:rStyle w:val="rynqvb"/>
          <w:sz w:val="22"/>
          <w:szCs w:val="22"/>
          <w:lang w:val="bg-BG"/>
        </w:rPr>
        <w:t>Европа.</w:t>
      </w:r>
    </w:p>
    <w:p w14:paraId="14693622" w14:textId="1B67F89B" w:rsidR="005038C2" w:rsidRPr="001208A8" w:rsidRDefault="00AB77C6" w:rsidP="00B802FA">
      <w:pPr>
        <w:spacing w:after="120"/>
        <w:rPr>
          <w:sz w:val="22"/>
          <w:szCs w:val="22"/>
          <w:shd w:val="clear" w:color="auto" w:fill="FFFFFF"/>
          <w:lang w:val="bg-BG"/>
        </w:rPr>
      </w:pPr>
      <w:r w:rsidRPr="001208A8">
        <w:rPr>
          <w:rStyle w:val="rynqvb"/>
          <w:sz w:val="22"/>
          <w:szCs w:val="22"/>
          <w:lang w:val="bg-BG"/>
        </w:rPr>
        <w:t>Б</w:t>
      </w:r>
      <w:r w:rsidR="00805C0E" w:rsidRPr="001208A8">
        <w:rPr>
          <w:rStyle w:val="rynqvb"/>
          <w:sz w:val="22"/>
          <w:szCs w:val="22"/>
          <w:lang w:val="bg-BG"/>
        </w:rPr>
        <w:t>огатия</w:t>
      </w:r>
      <w:r w:rsidRPr="001208A8">
        <w:rPr>
          <w:rStyle w:val="rynqvb"/>
          <w:sz w:val="22"/>
          <w:szCs w:val="22"/>
          <w:lang w:val="bg-BG"/>
        </w:rPr>
        <w:t>т</w:t>
      </w:r>
      <w:r w:rsidR="00805C0E" w:rsidRPr="001208A8">
        <w:rPr>
          <w:rStyle w:val="rynqvb"/>
          <w:sz w:val="22"/>
          <w:szCs w:val="22"/>
          <w:lang w:val="bg-BG"/>
        </w:rPr>
        <w:t xml:space="preserve"> практически опит и колективни знания</w:t>
      </w:r>
      <w:r w:rsidRPr="001208A8">
        <w:rPr>
          <w:rStyle w:val="rynqvb"/>
          <w:sz w:val="22"/>
          <w:szCs w:val="22"/>
          <w:lang w:val="bg-BG"/>
        </w:rPr>
        <w:t xml:space="preserve"> позволи на</w:t>
      </w:r>
      <w:r w:rsidR="00805C0E" w:rsidRPr="001208A8">
        <w:rPr>
          <w:rStyle w:val="rynqvb"/>
          <w:sz w:val="22"/>
          <w:szCs w:val="22"/>
          <w:lang w:val="bg-BG"/>
        </w:rPr>
        <w:t xml:space="preserve"> партньорите по проекта </w:t>
      </w:r>
      <w:r w:rsidRPr="001208A8">
        <w:rPr>
          <w:rStyle w:val="rynqvb"/>
          <w:sz w:val="22"/>
          <w:szCs w:val="22"/>
          <w:lang w:val="bg-BG"/>
        </w:rPr>
        <w:t>да разработят</w:t>
      </w:r>
      <w:r w:rsidR="00805C0E" w:rsidRPr="001208A8">
        <w:rPr>
          <w:rStyle w:val="rynqvb"/>
          <w:sz w:val="22"/>
          <w:szCs w:val="22"/>
          <w:lang w:val="bg-BG"/>
        </w:rPr>
        <w:t xml:space="preserve"> ценни ресурси и учебни материали в подкрепа </w:t>
      </w:r>
      <w:r w:rsidR="00051164" w:rsidRPr="001208A8">
        <w:rPr>
          <w:rStyle w:val="rynqvb"/>
          <w:sz w:val="22"/>
          <w:szCs w:val="22"/>
          <w:lang w:val="bg-BG"/>
        </w:rPr>
        <w:t xml:space="preserve">на </w:t>
      </w:r>
      <w:r w:rsidR="00D432A5">
        <w:rPr>
          <w:rStyle w:val="rynqvb"/>
          <w:sz w:val="22"/>
          <w:szCs w:val="22"/>
          <w:lang w:val="bg-BG"/>
        </w:rPr>
        <w:t>рутинната</w:t>
      </w:r>
      <w:r w:rsidR="00F55F84" w:rsidRPr="001208A8">
        <w:rPr>
          <w:rStyle w:val="rynqvb"/>
          <w:sz w:val="22"/>
          <w:szCs w:val="22"/>
          <w:lang w:val="bg-BG"/>
        </w:rPr>
        <w:t xml:space="preserve"> дейност </w:t>
      </w:r>
      <w:r w:rsidR="00805C0E" w:rsidRPr="001208A8">
        <w:rPr>
          <w:rStyle w:val="rynqvb"/>
          <w:sz w:val="22"/>
          <w:szCs w:val="22"/>
          <w:lang w:val="bg-BG"/>
        </w:rPr>
        <w:t xml:space="preserve">на </w:t>
      </w:r>
      <w:r w:rsidR="005F67E3" w:rsidRPr="001208A8">
        <w:rPr>
          <w:rStyle w:val="rynqvb"/>
          <w:sz w:val="22"/>
          <w:szCs w:val="22"/>
          <w:lang w:val="bg-BG"/>
        </w:rPr>
        <w:t>експертите</w:t>
      </w:r>
      <w:r w:rsidR="00805C0E" w:rsidRPr="001208A8">
        <w:rPr>
          <w:rStyle w:val="rynqvb"/>
          <w:sz w:val="22"/>
          <w:szCs w:val="22"/>
          <w:lang w:val="bg-BG"/>
        </w:rPr>
        <w:t xml:space="preserve"> в областта на </w:t>
      </w:r>
      <w:r w:rsidR="005F67E3" w:rsidRPr="001208A8">
        <w:rPr>
          <w:rStyle w:val="rynqvb"/>
          <w:sz w:val="22"/>
          <w:szCs w:val="22"/>
          <w:lang w:val="bg-BG"/>
        </w:rPr>
        <w:t>равнопоставеността</w:t>
      </w:r>
      <w:r w:rsidR="00AC307C" w:rsidRPr="001208A8">
        <w:rPr>
          <w:rStyle w:val="rynqvb"/>
          <w:sz w:val="22"/>
          <w:szCs w:val="22"/>
          <w:lang w:val="bg-BG"/>
        </w:rPr>
        <w:t xml:space="preserve"> между половете</w:t>
      </w:r>
      <w:r w:rsidR="00805C0E" w:rsidRPr="001208A8">
        <w:rPr>
          <w:rStyle w:val="rynqvb"/>
          <w:sz w:val="22"/>
          <w:szCs w:val="22"/>
          <w:lang w:val="bg-BG"/>
        </w:rPr>
        <w:t>, европ</w:t>
      </w:r>
      <w:r w:rsidR="00F42A12" w:rsidRPr="001208A8">
        <w:rPr>
          <w:rStyle w:val="rynqvb"/>
          <w:sz w:val="22"/>
          <w:szCs w:val="22"/>
          <w:lang w:val="bg-BG"/>
        </w:rPr>
        <w:t xml:space="preserve">ейските и националните политици, както и работата на </w:t>
      </w:r>
      <w:r w:rsidR="00805C0E" w:rsidRPr="001208A8">
        <w:rPr>
          <w:rStyle w:val="rynqvb"/>
          <w:sz w:val="22"/>
          <w:szCs w:val="22"/>
          <w:lang w:val="bg-BG"/>
        </w:rPr>
        <w:t>други заинтересовани страни</w:t>
      </w:r>
      <w:r w:rsidR="00F55F84" w:rsidRPr="001208A8">
        <w:rPr>
          <w:rStyle w:val="rynqvb"/>
          <w:sz w:val="22"/>
          <w:szCs w:val="22"/>
          <w:lang w:val="bg-BG"/>
        </w:rPr>
        <w:t xml:space="preserve">, </w:t>
      </w:r>
      <w:r w:rsidR="005F67E3" w:rsidRPr="001208A8">
        <w:rPr>
          <w:rStyle w:val="rynqvb"/>
          <w:sz w:val="22"/>
          <w:szCs w:val="22"/>
          <w:lang w:val="bg-BG"/>
        </w:rPr>
        <w:t xml:space="preserve">насочена към </w:t>
      </w:r>
      <w:r w:rsidR="00805C0E" w:rsidRPr="001208A8">
        <w:rPr>
          <w:rStyle w:val="rynqvb"/>
          <w:sz w:val="22"/>
          <w:szCs w:val="22"/>
          <w:lang w:val="bg-BG"/>
        </w:rPr>
        <w:t xml:space="preserve">осъществяване на дълготрайна структурна промяна, укрепване на </w:t>
      </w:r>
      <w:r w:rsidR="005F67E3" w:rsidRPr="001208A8">
        <w:rPr>
          <w:rStyle w:val="rynqvb"/>
          <w:sz w:val="22"/>
          <w:szCs w:val="22"/>
          <w:lang w:val="bg-BG"/>
        </w:rPr>
        <w:t>приобщаването и равнопоставеността м</w:t>
      </w:r>
      <w:r w:rsidR="00805C0E" w:rsidRPr="001208A8">
        <w:rPr>
          <w:rStyle w:val="rynqvb"/>
          <w:sz w:val="22"/>
          <w:szCs w:val="22"/>
          <w:lang w:val="bg-BG"/>
        </w:rPr>
        <w:t>ежду половете</w:t>
      </w:r>
      <w:r w:rsidR="00805C0E" w:rsidRPr="001208A8">
        <w:rPr>
          <w:rStyle w:val="hwtze"/>
          <w:sz w:val="22"/>
          <w:szCs w:val="22"/>
          <w:lang w:val="bg-BG"/>
        </w:rPr>
        <w:t xml:space="preserve"> </w:t>
      </w:r>
      <w:r w:rsidR="00805C0E" w:rsidRPr="001208A8">
        <w:rPr>
          <w:rStyle w:val="rynqvb"/>
          <w:sz w:val="22"/>
          <w:szCs w:val="22"/>
          <w:lang w:val="bg-BG"/>
        </w:rPr>
        <w:t>в европейските академични среди</w:t>
      </w:r>
      <w:r w:rsidR="002B4255" w:rsidRPr="001208A8">
        <w:rPr>
          <w:rStyle w:val="rynqvb"/>
          <w:sz w:val="22"/>
          <w:szCs w:val="22"/>
          <w:lang w:val="bg-BG"/>
        </w:rPr>
        <w:t>,</w:t>
      </w:r>
      <w:r w:rsidR="00805C0E" w:rsidRPr="001208A8">
        <w:rPr>
          <w:rStyle w:val="rynqvb"/>
          <w:sz w:val="22"/>
          <w:szCs w:val="22"/>
          <w:lang w:val="bg-BG"/>
        </w:rPr>
        <w:t xml:space="preserve"> и насърчаване </w:t>
      </w:r>
      <w:r w:rsidR="002B4255" w:rsidRPr="001208A8">
        <w:rPr>
          <w:rStyle w:val="rynqvb"/>
          <w:sz w:val="22"/>
          <w:szCs w:val="22"/>
          <w:lang w:val="bg-BG"/>
        </w:rPr>
        <w:t xml:space="preserve">приемането </w:t>
      </w:r>
      <w:r w:rsidR="00805C0E" w:rsidRPr="001208A8">
        <w:rPr>
          <w:rStyle w:val="rynqvb"/>
          <w:sz w:val="22"/>
          <w:szCs w:val="22"/>
          <w:lang w:val="bg-BG"/>
        </w:rPr>
        <w:t>на по-широка демократична програма.</w:t>
      </w:r>
    </w:p>
    <w:p w14:paraId="058C9831" w14:textId="33834AFB" w:rsidR="00DD5825" w:rsidRPr="001208A8" w:rsidRDefault="00BD4B23" w:rsidP="00B802FA">
      <w:pPr>
        <w:pStyle w:val="Quote"/>
        <w:ind w:left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</w:t>
      </w:r>
      <w:r w:rsidRPr="00BD4B23">
        <w:rPr>
          <w:sz w:val="22"/>
          <w:szCs w:val="22"/>
          <w:lang w:val="bg-BG"/>
        </w:rPr>
        <w:t>ъображения, свързани с политики</w:t>
      </w:r>
      <w:r w:rsidR="00BD1AE3">
        <w:rPr>
          <w:sz w:val="22"/>
          <w:szCs w:val="22"/>
          <w:lang w:val="en-US"/>
        </w:rPr>
        <w:t>,</w:t>
      </w:r>
      <w:r w:rsidR="005038C2" w:rsidRPr="001208A8">
        <w:rPr>
          <w:sz w:val="22"/>
          <w:szCs w:val="22"/>
          <w:lang w:val="bg-BG"/>
        </w:rPr>
        <w:t xml:space="preserve"> </w:t>
      </w:r>
      <w:r w:rsidR="002F03D5" w:rsidRPr="001208A8">
        <w:rPr>
          <w:sz w:val="22"/>
          <w:szCs w:val="22"/>
          <w:lang w:val="bg-BG"/>
        </w:rPr>
        <w:t xml:space="preserve">насочени към Европейските политици и практици </w:t>
      </w:r>
      <w:r w:rsidR="00E633BE" w:rsidRPr="001208A8">
        <w:rPr>
          <w:sz w:val="22"/>
          <w:szCs w:val="22"/>
          <w:lang w:val="bg-BG"/>
        </w:rPr>
        <w:t xml:space="preserve">в </w:t>
      </w:r>
      <w:r w:rsidR="005038C2" w:rsidRPr="001208A8">
        <w:rPr>
          <w:sz w:val="22"/>
          <w:szCs w:val="22"/>
          <w:lang w:val="bg-BG"/>
        </w:rPr>
        <w:t xml:space="preserve">областта на </w:t>
      </w:r>
      <w:r w:rsidR="00E633BE" w:rsidRPr="001208A8">
        <w:rPr>
          <w:sz w:val="22"/>
          <w:szCs w:val="22"/>
          <w:lang w:val="bg-BG"/>
        </w:rPr>
        <w:t>равнопоставеността</w:t>
      </w:r>
      <w:r w:rsidR="002F03D5" w:rsidRPr="001208A8">
        <w:rPr>
          <w:sz w:val="22"/>
          <w:szCs w:val="22"/>
          <w:lang w:val="bg-BG"/>
        </w:rPr>
        <w:t xml:space="preserve"> между половете </w:t>
      </w:r>
      <w:r w:rsidR="00BA3DA9">
        <w:rPr>
          <w:sz w:val="22"/>
          <w:szCs w:val="22"/>
          <w:lang w:val="bg-BG"/>
        </w:rPr>
        <w:t>(„</w:t>
      </w:r>
      <w:proofErr w:type="spellStart"/>
      <w:r w:rsidR="00BA3DA9">
        <w:rPr>
          <w:sz w:val="22"/>
          <w:szCs w:val="22"/>
          <w:lang w:val="bg-BG"/>
        </w:rPr>
        <w:t>SPEAR’s</w:t>
      </w:r>
      <w:proofErr w:type="spellEnd"/>
      <w:r w:rsidR="00BA3DA9">
        <w:rPr>
          <w:sz w:val="22"/>
          <w:szCs w:val="22"/>
          <w:lang w:val="bg-BG"/>
        </w:rPr>
        <w:t xml:space="preserve"> </w:t>
      </w:r>
      <w:proofErr w:type="spellStart"/>
      <w:r w:rsidR="00493418" w:rsidRPr="00493418">
        <w:rPr>
          <w:sz w:val="22"/>
          <w:szCs w:val="22"/>
          <w:lang w:val="bg-BG"/>
        </w:rPr>
        <w:t>Cycle</w:t>
      </w:r>
      <w:proofErr w:type="spellEnd"/>
      <w:r w:rsidR="00493418" w:rsidRPr="00493418">
        <w:rPr>
          <w:sz w:val="22"/>
          <w:szCs w:val="22"/>
          <w:lang w:val="bg-BG"/>
        </w:rPr>
        <w:t xml:space="preserve"> </w:t>
      </w:r>
      <w:proofErr w:type="spellStart"/>
      <w:r w:rsidR="00493418" w:rsidRPr="00493418">
        <w:rPr>
          <w:sz w:val="22"/>
          <w:szCs w:val="22"/>
          <w:lang w:val="bg-BG"/>
        </w:rPr>
        <w:t>of</w:t>
      </w:r>
      <w:proofErr w:type="spellEnd"/>
      <w:r w:rsidR="00493418" w:rsidRPr="00493418">
        <w:rPr>
          <w:sz w:val="22"/>
          <w:szCs w:val="22"/>
          <w:lang w:val="bg-BG"/>
        </w:rPr>
        <w:t xml:space="preserve"> </w:t>
      </w:r>
      <w:proofErr w:type="spellStart"/>
      <w:r w:rsidR="00BA3DA9">
        <w:rPr>
          <w:sz w:val="22"/>
          <w:szCs w:val="22"/>
          <w:lang w:val="bg-BG"/>
        </w:rPr>
        <w:t>Policy</w:t>
      </w:r>
      <w:proofErr w:type="spellEnd"/>
      <w:r w:rsidR="00BA3DA9">
        <w:rPr>
          <w:sz w:val="22"/>
          <w:szCs w:val="22"/>
          <w:lang w:val="bg-BG"/>
        </w:rPr>
        <w:t xml:space="preserve"> </w:t>
      </w:r>
      <w:proofErr w:type="spellStart"/>
      <w:r w:rsidR="00BA3DA9">
        <w:rPr>
          <w:sz w:val="22"/>
          <w:szCs w:val="22"/>
          <w:lang w:val="bg-BG"/>
        </w:rPr>
        <w:t>Reflections</w:t>
      </w:r>
      <w:proofErr w:type="spellEnd"/>
      <w:r w:rsidR="00BA3DA9">
        <w:rPr>
          <w:sz w:val="22"/>
          <w:szCs w:val="22"/>
          <w:lang w:val="bg-BG"/>
        </w:rPr>
        <w:t>“)</w:t>
      </w:r>
    </w:p>
    <w:p w14:paraId="09F4351D" w14:textId="7D7705E2" w:rsidR="00CF4F54" w:rsidRPr="001208A8" w:rsidRDefault="002D0932" w:rsidP="00B802FA">
      <w:pPr>
        <w:rPr>
          <w:rStyle w:val="rynqvb"/>
          <w:sz w:val="22"/>
          <w:szCs w:val="22"/>
          <w:lang w:val="bg-BG"/>
        </w:rPr>
      </w:pPr>
      <w:r w:rsidRPr="001208A8">
        <w:rPr>
          <w:rStyle w:val="rynqvb"/>
          <w:sz w:val="22"/>
          <w:szCs w:val="22"/>
          <w:lang w:val="bg-BG"/>
        </w:rPr>
        <w:t>„</w:t>
      </w:r>
      <w:proofErr w:type="spellStart"/>
      <w:r w:rsidR="00BD4B23" w:rsidRPr="00BD4B23">
        <w:rPr>
          <w:rStyle w:val="rynqvb"/>
          <w:sz w:val="22"/>
          <w:szCs w:val="22"/>
          <w:lang w:val="bg-BG"/>
        </w:rPr>
        <w:t>SPEAR’s</w:t>
      </w:r>
      <w:proofErr w:type="spellEnd"/>
      <w:r w:rsidR="00BD4B23" w:rsidRPr="00BD4B23">
        <w:rPr>
          <w:rStyle w:val="rynqvb"/>
          <w:sz w:val="22"/>
          <w:szCs w:val="22"/>
          <w:lang w:val="bg-BG"/>
        </w:rPr>
        <w:t xml:space="preserve"> </w:t>
      </w:r>
      <w:proofErr w:type="spellStart"/>
      <w:r w:rsidR="00493418" w:rsidRPr="001208A8">
        <w:rPr>
          <w:sz w:val="22"/>
          <w:szCs w:val="22"/>
          <w:lang w:val="bg-BG"/>
        </w:rPr>
        <w:t>Cycle</w:t>
      </w:r>
      <w:proofErr w:type="spellEnd"/>
      <w:r w:rsidR="00493418" w:rsidRPr="001208A8">
        <w:rPr>
          <w:sz w:val="22"/>
          <w:szCs w:val="22"/>
          <w:lang w:val="bg-BG"/>
        </w:rPr>
        <w:t xml:space="preserve"> </w:t>
      </w:r>
      <w:proofErr w:type="spellStart"/>
      <w:r w:rsidR="00493418" w:rsidRPr="001208A8">
        <w:rPr>
          <w:sz w:val="22"/>
          <w:szCs w:val="22"/>
          <w:lang w:val="bg-BG"/>
        </w:rPr>
        <w:t>of</w:t>
      </w:r>
      <w:proofErr w:type="spellEnd"/>
      <w:r w:rsidR="00493418" w:rsidRPr="001208A8">
        <w:rPr>
          <w:sz w:val="22"/>
          <w:szCs w:val="22"/>
          <w:lang w:val="bg-BG"/>
        </w:rPr>
        <w:t xml:space="preserve"> </w:t>
      </w:r>
      <w:proofErr w:type="spellStart"/>
      <w:r w:rsidR="00BD4B23" w:rsidRPr="00BD4B23">
        <w:rPr>
          <w:rStyle w:val="rynqvb"/>
          <w:sz w:val="22"/>
          <w:szCs w:val="22"/>
          <w:lang w:val="bg-BG"/>
        </w:rPr>
        <w:t>Policy</w:t>
      </w:r>
      <w:proofErr w:type="spellEnd"/>
      <w:r w:rsidR="00BD4B23" w:rsidRPr="00BD4B23">
        <w:rPr>
          <w:rStyle w:val="rynqvb"/>
          <w:sz w:val="22"/>
          <w:szCs w:val="22"/>
          <w:lang w:val="bg-BG"/>
        </w:rPr>
        <w:t xml:space="preserve"> </w:t>
      </w:r>
      <w:proofErr w:type="spellStart"/>
      <w:r w:rsidR="00BD4B23" w:rsidRPr="00BD4B23">
        <w:rPr>
          <w:rStyle w:val="rynqvb"/>
          <w:sz w:val="22"/>
          <w:szCs w:val="22"/>
          <w:lang w:val="bg-BG"/>
        </w:rPr>
        <w:t>Reflections</w:t>
      </w:r>
      <w:proofErr w:type="spellEnd"/>
      <w:r w:rsidRPr="001208A8">
        <w:rPr>
          <w:rStyle w:val="rynqvb"/>
          <w:sz w:val="22"/>
          <w:szCs w:val="22"/>
          <w:lang w:val="bg-BG"/>
        </w:rPr>
        <w:t xml:space="preserve">“ </w:t>
      </w:r>
      <w:r w:rsidR="005038C2" w:rsidRPr="001208A8">
        <w:rPr>
          <w:rStyle w:val="rynqvb"/>
          <w:sz w:val="22"/>
          <w:szCs w:val="22"/>
          <w:lang w:val="bg-BG"/>
        </w:rPr>
        <w:t xml:space="preserve"> обединява гласове</w:t>
      </w:r>
      <w:r w:rsidR="00A148A0" w:rsidRPr="001208A8">
        <w:rPr>
          <w:rStyle w:val="rynqvb"/>
          <w:sz w:val="22"/>
          <w:szCs w:val="22"/>
          <w:lang w:val="bg-BG"/>
        </w:rPr>
        <w:t>те</w:t>
      </w:r>
      <w:r w:rsidR="005038C2" w:rsidRPr="001208A8">
        <w:rPr>
          <w:rStyle w:val="rynqvb"/>
          <w:sz w:val="22"/>
          <w:szCs w:val="22"/>
          <w:lang w:val="bg-BG"/>
        </w:rPr>
        <w:t>, опит</w:t>
      </w:r>
      <w:r w:rsidR="00A148A0" w:rsidRPr="001208A8">
        <w:rPr>
          <w:rStyle w:val="rynqvb"/>
          <w:sz w:val="22"/>
          <w:szCs w:val="22"/>
          <w:lang w:val="bg-BG"/>
        </w:rPr>
        <w:t>ът</w:t>
      </w:r>
      <w:r w:rsidR="005038C2" w:rsidRPr="001208A8">
        <w:rPr>
          <w:rStyle w:val="rynqvb"/>
          <w:sz w:val="22"/>
          <w:szCs w:val="22"/>
          <w:lang w:val="bg-BG"/>
        </w:rPr>
        <w:t xml:space="preserve"> и експертиза</w:t>
      </w:r>
      <w:r w:rsidR="00A148A0" w:rsidRPr="001208A8">
        <w:rPr>
          <w:rStyle w:val="rynqvb"/>
          <w:sz w:val="22"/>
          <w:szCs w:val="22"/>
          <w:lang w:val="bg-BG"/>
        </w:rPr>
        <w:t>та</w:t>
      </w:r>
      <w:r w:rsidR="005038C2" w:rsidRPr="001208A8">
        <w:rPr>
          <w:rStyle w:val="rynqvb"/>
          <w:sz w:val="22"/>
          <w:szCs w:val="22"/>
          <w:lang w:val="bg-BG"/>
        </w:rPr>
        <w:t xml:space="preserve"> на експерти и практици от редица различни </w:t>
      </w:r>
      <w:r w:rsidR="00E633BE" w:rsidRPr="001208A8">
        <w:rPr>
          <w:rStyle w:val="rynqvb"/>
          <w:sz w:val="22"/>
          <w:szCs w:val="22"/>
          <w:lang w:val="bg-BG"/>
        </w:rPr>
        <w:t xml:space="preserve">организации и </w:t>
      </w:r>
      <w:r w:rsidR="005038C2" w:rsidRPr="001208A8">
        <w:rPr>
          <w:rStyle w:val="rynqvb"/>
          <w:sz w:val="22"/>
          <w:szCs w:val="22"/>
          <w:lang w:val="bg-BG"/>
        </w:rPr>
        <w:t xml:space="preserve">национални </w:t>
      </w:r>
      <w:r w:rsidR="00E633BE" w:rsidRPr="001208A8">
        <w:rPr>
          <w:rStyle w:val="rynqvb"/>
          <w:sz w:val="22"/>
          <w:szCs w:val="22"/>
          <w:lang w:val="bg-BG"/>
        </w:rPr>
        <w:t>среди</w:t>
      </w:r>
      <w:r w:rsidR="005038C2" w:rsidRPr="001208A8">
        <w:rPr>
          <w:rStyle w:val="rynqvb"/>
          <w:sz w:val="22"/>
          <w:szCs w:val="22"/>
          <w:lang w:val="bg-BG"/>
        </w:rPr>
        <w:t xml:space="preserve">, за да подсили и подкрепи </w:t>
      </w:r>
      <w:r w:rsidR="00A148A0" w:rsidRPr="001208A8">
        <w:rPr>
          <w:rStyle w:val="rynqvb"/>
          <w:sz w:val="22"/>
          <w:szCs w:val="22"/>
          <w:lang w:val="bg-BG"/>
        </w:rPr>
        <w:t xml:space="preserve">разработването на съвременните </w:t>
      </w:r>
      <w:r w:rsidR="005038C2" w:rsidRPr="001208A8">
        <w:rPr>
          <w:rStyle w:val="rynqvb"/>
          <w:sz w:val="22"/>
          <w:szCs w:val="22"/>
          <w:lang w:val="bg-BG"/>
        </w:rPr>
        <w:t xml:space="preserve">политики </w:t>
      </w:r>
      <w:r w:rsidR="00A148A0" w:rsidRPr="001208A8">
        <w:rPr>
          <w:rStyle w:val="rynqvb"/>
          <w:sz w:val="22"/>
          <w:szCs w:val="22"/>
          <w:lang w:val="bg-BG"/>
        </w:rPr>
        <w:t>за</w:t>
      </w:r>
      <w:r w:rsidR="005038C2" w:rsidRPr="001208A8">
        <w:rPr>
          <w:rStyle w:val="rynqvb"/>
          <w:sz w:val="22"/>
          <w:szCs w:val="22"/>
          <w:lang w:val="bg-BG"/>
        </w:rPr>
        <w:t xml:space="preserve"> устойчиво и приобщаващо </w:t>
      </w:r>
      <w:r w:rsidR="00D87B7E" w:rsidRPr="001208A8">
        <w:rPr>
          <w:rStyle w:val="rynqvb"/>
          <w:sz w:val="22"/>
          <w:szCs w:val="22"/>
          <w:lang w:val="bg-BG"/>
        </w:rPr>
        <w:t>Равенство между Половете</w:t>
      </w:r>
      <w:r w:rsidR="005038C2" w:rsidRPr="001208A8">
        <w:rPr>
          <w:rStyle w:val="rynqvb"/>
          <w:sz w:val="22"/>
          <w:szCs w:val="22"/>
          <w:lang w:val="bg-BG"/>
        </w:rPr>
        <w:t xml:space="preserve"> </w:t>
      </w:r>
      <w:r w:rsidR="00D87B7E">
        <w:rPr>
          <w:rStyle w:val="rynqvb"/>
          <w:sz w:val="22"/>
          <w:szCs w:val="22"/>
          <w:lang w:val="bg-BG"/>
        </w:rPr>
        <w:t>(</w:t>
      </w:r>
      <w:r w:rsidR="00D87B7E">
        <w:rPr>
          <w:rStyle w:val="rynqvb"/>
          <w:sz w:val="22"/>
          <w:szCs w:val="22"/>
          <w:lang w:val="en-US"/>
        </w:rPr>
        <w:t xml:space="preserve">GE – </w:t>
      </w:r>
      <w:r w:rsidR="00D87B7E" w:rsidRPr="001208A8">
        <w:rPr>
          <w:rStyle w:val="rynqvb"/>
          <w:sz w:val="22"/>
          <w:szCs w:val="22"/>
          <w:lang w:val="bg-BG"/>
        </w:rPr>
        <w:t xml:space="preserve"> </w:t>
      </w:r>
      <w:r w:rsidR="00D87B7E" w:rsidRPr="00F130DF">
        <w:rPr>
          <w:sz w:val="22"/>
          <w:szCs w:val="22"/>
          <w:lang w:val="en-GB"/>
        </w:rPr>
        <w:t>Gender Equality</w:t>
      </w:r>
      <w:r w:rsidR="00D87B7E">
        <w:rPr>
          <w:sz w:val="22"/>
          <w:szCs w:val="22"/>
          <w:lang w:val="bg-BG"/>
        </w:rPr>
        <w:t>)</w:t>
      </w:r>
      <w:r w:rsidR="00D87B7E" w:rsidRPr="00F130DF">
        <w:rPr>
          <w:sz w:val="22"/>
          <w:szCs w:val="22"/>
          <w:lang w:val="en-GB"/>
        </w:rPr>
        <w:t xml:space="preserve"> </w:t>
      </w:r>
      <w:r w:rsidR="005038C2" w:rsidRPr="001208A8">
        <w:rPr>
          <w:rStyle w:val="rynqvb"/>
          <w:sz w:val="22"/>
          <w:szCs w:val="22"/>
          <w:lang w:val="bg-BG"/>
        </w:rPr>
        <w:t>в академичните среди.</w:t>
      </w:r>
      <w:r w:rsidR="005038C2" w:rsidRPr="001208A8">
        <w:rPr>
          <w:rStyle w:val="hwtze"/>
          <w:sz w:val="22"/>
          <w:szCs w:val="22"/>
          <w:lang w:val="bg-BG"/>
        </w:rPr>
        <w:t xml:space="preserve"> </w:t>
      </w:r>
      <w:r w:rsidR="00BD4B23">
        <w:rPr>
          <w:rStyle w:val="rynqvb"/>
          <w:sz w:val="22"/>
          <w:szCs w:val="22"/>
          <w:lang w:val="bg-BG"/>
        </w:rPr>
        <w:t>Този документ,</w:t>
      </w:r>
      <w:r w:rsidR="00A148A0" w:rsidRPr="001208A8">
        <w:rPr>
          <w:rStyle w:val="rynqvb"/>
          <w:sz w:val="22"/>
          <w:szCs w:val="22"/>
          <w:lang w:val="bg-BG"/>
        </w:rPr>
        <w:t xml:space="preserve"> </w:t>
      </w:r>
      <w:r w:rsidR="00BA3DA9">
        <w:rPr>
          <w:rStyle w:val="rynqvb"/>
          <w:sz w:val="22"/>
          <w:szCs w:val="22"/>
          <w:lang w:val="bg-BG"/>
        </w:rPr>
        <w:t>разработен по</w:t>
      </w:r>
      <w:r w:rsidR="005038C2" w:rsidRPr="001208A8">
        <w:rPr>
          <w:rStyle w:val="rynqvb"/>
          <w:sz w:val="22"/>
          <w:szCs w:val="22"/>
          <w:lang w:val="bg-BG"/>
        </w:rPr>
        <w:t xml:space="preserve"> </w:t>
      </w:r>
      <w:r w:rsidR="00A148A0" w:rsidRPr="001208A8">
        <w:rPr>
          <w:rStyle w:val="rynqvb"/>
          <w:sz w:val="22"/>
          <w:szCs w:val="22"/>
          <w:lang w:val="bg-BG"/>
        </w:rPr>
        <w:t xml:space="preserve">проект </w:t>
      </w:r>
      <w:r w:rsidR="005038C2" w:rsidRPr="001208A8">
        <w:rPr>
          <w:rStyle w:val="rynqvb"/>
          <w:sz w:val="22"/>
          <w:szCs w:val="22"/>
          <w:lang w:val="bg-BG"/>
        </w:rPr>
        <w:t>SPEAR</w:t>
      </w:r>
      <w:r w:rsidR="00BA3DA9">
        <w:rPr>
          <w:rStyle w:val="rynqvb"/>
          <w:sz w:val="22"/>
          <w:szCs w:val="22"/>
          <w:lang w:val="bg-BG"/>
        </w:rPr>
        <w:t>,</w:t>
      </w:r>
      <w:r w:rsidR="005038C2" w:rsidRPr="001208A8">
        <w:rPr>
          <w:rStyle w:val="rynqvb"/>
          <w:sz w:val="22"/>
          <w:szCs w:val="22"/>
          <w:lang w:val="bg-BG"/>
        </w:rPr>
        <w:t xml:space="preserve"> обхваща четири взаимосвързани теми: </w:t>
      </w:r>
    </w:p>
    <w:p w14:paraId="1D167296" w14:textId="327298E6" w:rsidR="00CF4F54" w:rsidRPr="001208A8" w:rsidRDefault="005038C2" w:rsidP="00B802FA">
      <w:pPr>
        <w:pStyle w:val="ListParagraph"/>
        <w:numPr>
          <w:ilvl w:val="0"/>
          <w:numId w:val="4"/>
        </w:numPr>
        <w:spacing w:after="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Кариери в академичните среди: </w:t>
      </w:r>
      <w:r w:rsidR="00DC0577" w:rsidRPr="001208A8">
        <w:rPr>
          <w:sz w:val="22"/>
          <w:szCs w:val="22"/>
          <w:lang w:val="bg-BG"/>
        </w:rPr>
        <w:t>подбор, повишение, кариерно развитие;</w:t>
      </w:r>
    </w:p>
    <w:p w14:paraId="281483E3" w14:textId="3977693A" w:rsidR="00CF4F54" w:rsidRPr="001208A8" w:rsidRDefault="005038C2" w:rsidP="00B802FA">
      <w:pPr>
        <w:pStyle w:val="ListParagraph"/>
        <w:numPr>
          <w:ilvl w:val="0"/>
          <w:numId w:val="4"/>
        </w:numPr>
        <w:spacing w:after="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>Работна и учебна среда</w:t>
      </w:r>
      <w:r w:rsidR="00A533A0" w:rsidRPr="001208A8">
        <w:rPr>
          <w:sz w:val="22"/>
          <w:szCs w:val="22"/>
          <w:lang w:val="bg-BG"/>
        </w:rPr>
        <w:t>,</w:t>
      </w:r>
      <w:r w:rsidRPr="001208A8">
        <w:rPr>
          <w:sz w:val="22"/>
          <w:szCs w:val="22"/>
          <w:lang w:val="bg-BG"/>
        </w:rPr>
        <w:t xml:space="preserve"> </w:t>
      </w:r>
      <w:r w:rsidR="00DC0577" w:rsidRPr="001208A8">
        <w:rPr>
          <w:sz w:val="22"/>
          <w:szCs w:val="22"/>
          <w:lang w:val="bg-BG"/>
        </w:rPr>
        <w:t xml:space="preserve">и </w:t>
      </w:r>
      <w:proofErr w:type="spellStart"/>
      <w:r w:rsidR="00DC0577" w:rsidRPr="001208A8">
        <w:rPr>
          <w:sz w:val="22"/>
          <w:szCs w:val="22"/>
          <w:lang w:val="bg-BG"/>
        </w:rPr>
        <w:t>сексизъм</w:t>
      </w:r>
      <w:proofErr w:type="spellEnd"/>
      <w:r w:rsidR="00DC0577" w:rsidRPr="001208A8">
        <w:rPr>
          <w:sz w:val="22"/>
          <w:szCs w:val="22"/>
          <w:lang w:val="bg-BG"/>
        </w:rPr>
        <w:t xml:space="preserve"> в академичните среди;</w:t>
      </w:r>
    </w:p>
    <w:p w14:paraId="45E5BC8D" w14:textId="468EBCF2" w:rsidR="00CF4F54" w:rsidRPr="001208A8" w:rsidRDefault="00BA3DA9" w:rsidP="00B802FA">
      <w:pPr>
        <w:pStyle w:val="ListParagraph"/>
        <w:numPr>
          <w:ilvl w:val="0"/>
          <w:numId w:val="4"/>
        </w:numPr>
        <w:spacing w:after="0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</w:t>
      </w:r>
      <w:r w:rsidR="005038C2" w:rsidRPr="001208A8">
        <w:rPr>
          <w:sz w:val="22"/>
          <w:szCs w:val="22"/>
          <w:lang w:val="bg-BG"/>
        </w:rPr>
        <w:t>ейнстрийминг</w:t>
      </w:r>
      <w:proofErr w:type="spellEnd"/>
      <w:r w:rsidR="005038C2" w:rsidRPr="001208A8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в областта на </w:t>
      </w:r>
      <w:r w:rsidRPr="001208A8">
        <w:rPr>
          <w:sz w:val="22"/>
          <w:szCs w:val="22"/>
          <w:lang w:val="bg-BG"/>
        </w:rPr>
        <w:t>равнопоставеност</w:t>
      </w:r>
      <w:r>
        <w:rPr>
          <w:sz w:val="22"/>
          <w:szCs w:val="22"/>
          <w:lang w:val="bg-BG"/>
        </w:rPr>
        <w:t>та</w:t>
      </w:r>
      <w:r w:rsidRPr="001208A8">
        <w:rPr>
          <w:sz w:val="22"/>
          <w:szCs w:val="22"/>
          <w:lang w:val="bg-BG"/>
        </w:rPr>
        <w:t xml:space="preserve"> между половете</w:t>
      </w:r>
      <w:r w:rsidRPr="001208A8">
        <w:rPr>
          <w:sz w:val="22"/>
          <w:szCs w:val="22"/>
          <w:lang w:val="bg-BG"/>
        </w:rPr>
        <w:t xml:space="preserve"> </w:t>
      </w:r>
      <w:r w:rsidR="005038C2" w:rsidRPr="001208A8">
        <w:rPr>
          <w:sz w:val="22"/>
          <w:szCs w:val="22"/>
          <w:lang w:val="bg-BG"/>
        </w:rPr>
        <w:t xml:space="preserve">и </w:t>
      </w:r>
      <w:proofErr w:type="spellStart"/>
      <w:r w:rsidRPr="001208A8">
        <w:rPr>
          <w:rStyle w:val="rynqvb"/>
          <w:sz w:val="22"/>
          <w:szCs w:val="22"/>
          <w:lang w:val="bg-BG"/>
        </w:rPr>
        <w:t>GEPs</w:t>
      </w:r>
      <w:proofErr w:type="spellEnd"/>
      <w:r w:rsidR="00DC0577" w:rsidRPr="001208A8">
        <w:rPr>
          <w:sz w:val="22"/>
          <w:szCs w:val="22"/>
          <w:lang w:val="bg-BG"/>
        </w:rPr>
        <w:t>;</w:t>
      </w:r>
    </w:p>
    <w:p w14:paraId="234E67F5" w14:textId="60A8F612" w:rsidR="005038C2" w:rsidRPr="001208A8" w:rsidRDefault="005038C2" w:rsidP="00B802FA">
      <w:pPr>
        <w:pStyle w:val="ListParagraph"/>
        <w:numPr>
          <w:ilvl w:val="0"/>
          <w:numId w:val="4"/>
        </w:numPr>
        <w:spacing w:after="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>Интегриране на измерението „</w:t>
      </w:r>
      <w:r w:rsidR="00D87B7E">
        <w:rPr>
          <w:sz w:val="22"/>
          <w:szCs w:val="22"/>
          <w:lang w:val="en-US"/>
        </w:rPr>
        <w:t>GE</w:t>
      </w:r>
      <w:r w:rsidRPr="001208A8">
        <w:rPr>
          <w:sz w:val="22"/>
          <w:szCs w:val="22"/>
          <w:lang w:val="bg-BG"/>
        </w:rPr>
        <w:t>+“ в изследвани</w:t>
      </w:r>
      <w:r w:rsidR="00DC0577" w:rsidRPr="001208A8">
        <w:rPr>
          <w:sz w:val="22"/>
          <w:szCs w:val="22"/>
          <w:lang w:val="bg-BG"/>
        </w:rPr>
        <w:t>ята, иновациите и преподаването;</w:t>
      </w:r>
    </w:p>
    <w:p w14:paraId="221FB83D" w14:textId="77777777" w:rsidR="00A66845" w:rsidRPr="001208A8" w:rsidRDefault="00A66845" w:rsidP="00B802FA">
      <w:pPr>
        <w:spacing w:after="0"/>
        <w:rPr>
          <w:rStyle w:val="rynqvb"/>
          <w:sz w:val="22"/>
          <w:szCs w:val="22"/>
          <w:lang w:val="bg-BG"/>
        </w:rPr>
      </w:pPr>
    </w:p>
    <w:p w14:paraId="465A47D0" w14:textId="7FECC9E6" w:rsidR="00BE1D53" w:rsidRPr="001208A8" w:rsidRDefault="00BE1D53" w:rsidP="00B802FA">
      <w:pPr>
        <w:spacing w:after="100" w:afterAutospacing="1"/>
        <w:rPr>
          <w:sz w:val="22"/>
          <w:szCs w:val="22"/>
          <w:lang w:val="bg-BG"/>
        </w:rPr>
      </w:pPr>
      <w:r w:rsidRPr="001208A8">
        <w:rPr>
          <w:rStyle w:val="rynqvb"/>
          <w:sz w:val="22"/>
          <w:szCs w:val="22"/>
          <w:lang w:val="bg-BG"/>
        </w:rPr>
        <w:t>Тези четири теми подчертават необходимостта от тясна връзка между ежедневните практики, политическия дебат и законодателните процеси, за да се наблегне на аргументи, основани на знания и изследвания, да се укрепят демократичните ценности и да се противодейства на последствията от антидемократичните движения</w:t>
      </w:r>
      <w:r w:rsidR="00330676" w:rsidRPr="001208A8">
        <w:rPr>
          <w:rStyle w:val="rynqvb"/>
          <w:sz w:val="22"/>
          <w:szCs w:val="22"/>
          <w:lang w:val="bg-BG"/>
        </w:rPr>
        <w:t>.</w:t>
      </w:r>
    </w:p>
    <w:p w14:paraId="0BD820A2" w14:textId="5A29B260" w:rsidR="008C076A" w:rsidRDefault="00730D30" w:rsidP="00B802FA">
      <w:pPr>
        <w:rPr>
          <w:rStyle w:val="Hyperlink"/>
          <w:color w:val="22BABB" w:themeColor="text2"/>
          <w:sz w:val="22"/>
          <w:szCs w:val="22"/>
          <w:lang w:val="bg-BG"/>
        </w:rPr>
      </w:pPr>
      <w:r w:rsidRPr="001208A8">
        <w:rPr>
          <w:rStyle w:val="rynqvb"/>
          <w:sz w:val="22"/>
          <w:szCs w:val="22"/>
          <w:lang w:val="bg-BG"/>
        </w:rPr>
        <w:t>Можете да изтеглите „</w:t>
      </w:r>
      <w:proofErr w:type="spellStart"/>
      <w:r w:rsidR="008C076A" w:rsidRPr="001208A8">
        <w:rPr>
          <w:sz w:val="22"/>
          <w:szCs w:val="22"/>
          <w:lang w:val="bg-BG"/>
        </w:rPr>
        <w:t>SPEAR’s</w:t>
      </w:r>
      <w:proofErr w:type="spellEnd"/>
      <w:r w:rsidR="008C076A" w:rsidRPr="001208A8">
        <w:rPr>
          <w:sz w:val="22"/>
          <w:szCs w:val="22"/>
          <w:lang w:val="bg-BG"/>
        </w:rPr>
        <w:t xml:space="preserve"> </w:t>
      </w:r>
      <w:proofErr w:type="spellStart"/>
      <w:r w:rsidR="006658A0" w:rsidRPr="001208A8">
        <w:rPr>
          <w:sz w:val="22"/>
          <w:szCs w:val="22"/>
          <w:lang w:val="bg-BG"/>
        </w:rPr>
        <w:t>Cycle</w:t>
      </w:r>
      <w:proofErr w:type="spellEnd"/>
      <w:r w:rsidR="006658A0" w:rsidRPr="001208A8">
        <w:rPr>
          <w:sz w:val="22"/>
          <w:szCs w:val="22"/>
          <w:lang w:val="bg-BG"/>
        </w:rPr>
        <w:t xml:space="preserve"> </w:t>
      </w:r>
      <w:proofErr w:type="spellStart"/>
      <w:r w:rsidR="006658A0" w:rsidRPr="001208A8">
        <w:rPr>
          <w:sz w:val="22"/>
          <w:szCs w:val="22"/>
          <w:lang w:val="bg-BG"/>
        </w:rPr>
        <w:t>of</w:t>
      </w:r>
      <w:proofErr w:type="spellEnd"/>
      <w:r w:rsidR="006658A0" w:rsidRPr="001208A8">
        <w:rPr>
          <w:sz w:val="22"/>
          <w:szCs w:val="22"/>
          <w:lang w:val="bg-BG"/>
        </w:rPr>
        <w:t xml:space="preserve"> </w:t>
      </w:r>
      <w:proofErr w:type="spellStart"/>
      <w:r w:rsidR="008C076A" w:rsidRPr="001208A8">
        <w:rPr>
          <w:sz w:val="22"/>
          <w:szCs w:val="22"/>
          <w:lang w:val="bg-BG"/>
        </w:rPr>
        <w:t>Policy</w:t>
      </w:r>
      <w:proofErr w:type="spellEnd"/>
      <w:r w:rsidR="008C076A" w:rsidRPr="001208A8">
        <w:rPr>
          <w:sz w:val="22"/>
          <w:szCs w:val="22"/>
          <w:lang w:val="bg-BG"/>
        </w:rPr>
        <w:t xml:space="preserve"> </w:t>
      </w:r>
      <w:proofErr w:type="spellStart"/>
      <w:r w:rsidR="008C076A" w:rsidRPr="001208A8">
        <w:rPr>
          <w:sz w:val="22"/>
          <w:szCs w:val="22"/>
          <w:lang w:val="bg-BG"/>
        </w:rPr>
        <w:t>Reflections</w:t>
      </w:r>
      <w:proofErr w:type="spellEnd"/>
      <w:r w:rsidRPr="001208A8">
        <w:rPr>
          <w:sz w:val="22"/>
          <w:szCs w:val="22"/>
          <w:lang w:val="bg-BG"/>
        </w:rPr>
        <w:t>“</w:t>
      </w:r>
      <w:r w:rsidR="00CC607A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>тук:</w:t>
      </w:r>
      <w:r w:rsidR="008C076A" w:rsidRPr="001208A8">
        <w:rPr>
          <w:sz w:val="22"/>
          <w:szCs w:val="22"/>
          <w:lang w:val="bg-BG"/>
        </w:rPr>
        <w:t xml:space="preserve"> </w:t>
      </w:r>
      <w:hyperlink r:id="rId10" w:history="1">
        <w:r w:rsidR="008C076A" w:rsidRPr="001208A8">
          <w:rPr>
            <w:rStyle w:val="Hyperlink"/>
            <w:color w:val="22BABB" w:themeColor="text2"/>
            <w:sz w:val="22"/>
            <w:szCs w:val="22"/>
            <w:lang w:val="bg-BG"/>
          </w:rPr>
          <w:t>www.gender-spear.eu/resources</w:t>
        </w:r>
      </w:hyperlink>
    </w:p>
    <w:p w14:paraId="45BB7B55" w14:textId="7F7D4B90" w:rsidR="006662F1" w:rsidRPr="001208A8" w:rsidRDefault="006662F1" w:rsidP="00B802FA">
      <w:pPr>
        <w:pStyle w:val="Quote"/>
        <w:spacing w:after="0"/>
        <w:ind w:left="0"/>
        <w:jc w:val="both"/>
        <w:rPr>
          <w:sz w:val="22"/>
          <w:szCs w:val="22"/>
          <w:lang w:val="bg-BG"/>
        </w:rPr>
      </w:pPr>
      <w:bookmarkStart w:id="0" w:name="_GoBack"/>
      <w:bookmarkEnd w:id="0"/>
      <w:r w:rsidRPr="001208A8">
        <w:rPr>
          <w:sz w:val="22"/>
          <w:szCs w:val="22"/>
          <w:lang w:val="bg-BG"/>
        </w:rPr>
        <w:lastRenderedPageBreak/>
        <w:t>Ресурси</w:t>
      </w:r>
      <w:r w:rsidR="00783397" w:rsidRPr="001208A8">
        <w:rPr>
          <w:sz w:val="22"/>
          <w:szCs w:val="22"/>
          <w:lang w:val="bg-BG"/>
        </w:rPr>
        <w:t xml:space="preserve">, </w:t>
      </w:r>
      <w:r w:rsidR="00BA21E0">
        <w:rPr>
          <w:sz w:val="22"/>
          <w:szCs w:val="22"/>
          <w:lang w:val="bg-BG"/>
        </w:rPr>
        <w:t>в помощ</w:t>
      </w:r>
      <w:r w:rsidR="00783397" w:rsidRPr="001208A8">
        <w:rPr>
          <w:sz w:val="22"/>
          <w:szCs w:val="22"/>
          <w:lang w:val="bg-BG"/>
        </w:rPr>
        <w:t xml:space="preserve"> </w:t>
      </w:r>
      <w:r w:rsidR="00BA21E0">
        <w:rPr>
          <w:sz w:val="22"/>
          <w:szCs w:val="22"/>
          <w:lang w:val="bg-BG"/>
        </w:rPr>
        <w:t>на</w:t>
      </w:r>
      <w:r w:rsidR="00783397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>в</w:t>
      </w:r>
      <w:r w:rsidR="00BA21E0">
        <w:rPr>
          <w:sz w:val="22"/>
          <w:szCs w:val="22"/>
          <w:lang w:val="bg-BG"/>
        </w:rPr>
        <w:t>ъвежд</w:t>
      </w:r>
      <w:r w:rsidRPr="001208A8">
        <w:rPr>
          <w:sz w:val="22"/>
          <w:szCs w:val="22"/>
          <w:lang w:val="bg-BG"/>
        </w:rPr>
        <w:t>ане</w:t>
      </w:r>
      <w:r w:rsidR="00BA21E0">
        <w:rPr>
          <w:sz w:val="22"/>
          <w:szCs w:val="22"/>
          <w:lang w:val="bg-BG"/>
        </w:rPr>
        <w:t>то</w:t>
      </w:r>
      <w:r w:rsidRPr="001208A8">
        <w:rPr>
          <w:sz w:val="22"/>
          <w:szCs w:val="22"/>
          <w:lang w:val="bg-BG"/>
        </w:rPr>
        <w:t xml:space="preserve"> на GEP</w:t>
      </w:r>
      <w:r w:rsidR="00A75C45">
        <w:rPr>
          <w:sz w:val="22"/>
          <w:szCs w:val="22"/>
          <w:lang w:val="en-US"/>
        </w:rPr>
        <w:t>s</w:t>
      </w:r>
      <w:r w:rsidRPr="001208A8">
        <w:rPr>
          <w:sz w:val="22"/>
          <w:szCs w:val="22"/>
          <w:lang w:val="bg-BG"/>
        </w:rPr>
        <w:t xml:space="preserve"> </w:t>
      </w:r>
      <w:r w:rsidR="00BA21E0">
        <w:rPr>
          <w:sz w:val="22"/>
          <w:szCs w:val="22"/>
          <w:lang w:val="bg-BG"/>
        </w:rPr>
        <w:t xml:space="preserve">в </w:t>
      </w:r>
      <w:proofErr w:type="spellStart"/>
      <w:r w:rsidR="00BA21E0" w:rsidRPr="001208A8">
        <w:rPr>
          <w:rStyle w:val="rynqvb"/>
          <w:sz w:val="22"/>
          <w:szCs w:val="22"/>
          <w:lang w:val="bg-BG"/>
        </w:rPr>
        <w:t>RPOs</w:t>
      </w:r>
      <w:proofErr w:type="spellEnd"/>
    </w:p>
    <w:p w14:paraId="16E94202" w14:textId="13460011" w:rsidR="0056318C" w:rsidRPr="001208A8" w:rsidRDefault="00984221" w:rsidP="00B802FA">
      <w:pPr>
        <w:rPr>
          <w:rStyle w:val="rynqvb"/>
          <w:sz w:val="22"/>
          <w:szCs w:val="22"/>
          <w:lang w:val="bg-BG"/>
        </w:rPr>
      </w:pPr>
      <w:r w:rsidRPr="001208A8">
        <w:rPr>
          <w:rStyle w:val="rynqvb"/>
          <w:sz w:val="22"/>
          <w:szCs w:val="22"/>
          <w:lang w:val="bg-BG"/>
        </w:rPr>
        <w:t xml:space="preserve">В резултат от работата по проект </w:t>
      </w:r>
      <w:r w:rsidR="006662F1" w:rsidRPr="001208A8">
        <w:rPr>
          <w:rStyle w:val="rynqvb"/>
          <w:sz w:val="22"/>
          <w:szCs w:val="22"/>
          <w:lang w:val="bg-BG"/>
        </w:rPr>
        <w:t>SPEAR</w:t>
      </w:r>
      <w:r w:rsidRPr="001208A8">
        <w:rPr>
          <w:rStyle w:val="rynqvb"/>
          <w:sz w:val="22"/>
          <w:szCs w:val="22"/>
          <w:lang w:val="bg-BG"/>
        </w:rPr>
        <w:t xml:space="preserve"> бе разработена </w:t>
      </w:r>
      <w:r w:rsidR="00052BD9" w:rsidRPr="001208A8">
        <w:rPr>
          <w:rStyle w:val="rynqvb"/>
          <w:sz w:val="22"/>
          <w:szCs w:val="22"/>
          <w:lang w:val="bg-BG"/>
        </w:rPr>
        <w:t>специфична</w:t>
      </w:r>
      <w:r w:rsidR="006662F1" w:rsidRPr="001208A8">
        <w:rPr>
          <w:rStyle w:val="rynqvb"/>
          <w:sz w:val="22"/>
          <w:szCs w:val="22"/>
          <w:lang w:val="bg-BG"/>
        </w:rPr>
        <w:t xml:space="preserve"> методология в подкрепа на прилагането на </w:t>
      </w:r>
      <w:proofErr w:type="spellStart"/>
      <w:r w:rsidR="006662F1" w:rsidRPr="001208A8">
        <w:rPr>
          <w:rStyle w:val="rynqvb"/>
          <w:sz w:val="22"/>
          <w:szCs w:val="22"/>
          <w:lang w:val="bg-BG"/>
        </w:rPr>
        <w:t>GEPs</w:t>
      </w:r>
      <w:proofErr w:type="spellEnd"/>
      <w:r w:rsidR="006662F1" w:rsidRPr="001208A8">
        <w:rPr>
          <w:rStyle w:val="rynqvb"/>
          <w:sz w:val="22"/>
          <w:szCs w:val="22"/>
          <w:lang w:val="bg-BG"/>
        </w:rPr>
        <w:t xml:space="preserve">, </w:t>
      </w:r>
      <w:r w:rsidR="005D23E7" w:rsidRPr="001208A8">
        <w:rPr>
          <w:rStyle w:val="rynqvb"/>
          <w:sz w:val="22"/>
          <w:szCs w:val="22"/>
          <w:lang w:val="bg-BG"/>
        </w:rPr>
        <w:t xml:space="preserve">ориентирана към </w:t>
      </w:r>
      <w:r w:rsidR="00D265EE" w:rsidRPr="001208A8">
        <w:rPr>
          <w:rStyle w:val="rynqvb"/>
          <w:sz w:val="22"/>
          <w:szCs w:val="22"/>
          <w:lang w:val="bg-BG"/>
        </w:rPr>
        <w:t xml:space="preserve">постигането на </w:t>
      </w:r>
      <w:r w:rsidR="006662F1" w:rsidRPr="001208A8">
        <w:rPr>
          <w:rStyle w:val="rynqvb"/>
          <w:sz w:val="22"/>
          <w:szCs w:val="22"/>
          <w:lang w:val="bg-BG"/>
        </w:rPr>
        <w:t>творчески, отворени, смекчаващи, процес</w:t>
      </w:r>
      <w:r w:rsidR="00D265EE" w:rsidRPr="001208A8">
        <w:rPr>
          <w:rStyle w:val="rynqvb"/>
          <w:sz w:val="22"/>
          <w:szCs w:val="22"/>
          <w:lang w:val="bg-BG"/>
        </w:rPr>
        <w:t>уални</w:t>
      </w:r>
      <w:r w:rsidR="006662F1" w:rsidRPr="001208A8">
        <w:rPr>
          <w:rStyle w:val="rynqvb"/>
          <w:sz w:val="22"/>
          <w:szCs w:val="22"/>
          <w:lang w:val="bg-BG"/>
        </w:rPr>
        <w:t xml:space="preserve">, </w:t>
      </w:r>
      <w:r w:rsidR="005D23E7" w:rsidRPr="001208A8">
        <w:rPr>
          <w:rStyle w:val="rynqvb"/>
          <w:sz w:val="22"/>
          <w:szCs w:val="22"/>
          <w:lang w:val="bg-BG"/>
        </w:rPr>
        <w:t>сигурни</w:t>
      </w:r>
      <w:r w:rsidR="00052BD9" w:rsidRPr="001208A8">
        <w:rPr>
          <w:rStyle w:val="rynqvb"/>
          <w:sz w:val="22"/>
          <w:szCs w:val="22"/>
          <w:lang w:val="bg-BG"/>
        </w:rPr>
        <w:t xml:space="preserve"> </w:t>
      </w:r>
      <w:r w:rsidR="006662F1" w:rsidRPr="001208A8">
        <w:rPr>
          <w:rStyle w:val="rynqvb"/>
          <w:sz w:val="22"/>
          <w:szCs w:val="22"/>
          <w:lang w:val="bg-BG"/>
        </w:rPr>
        <w:t xml:space="preserve"> и устойчиви (COMPASS</w:t>
      </w:r>
      <w:r w:rsidR="00BA21E0">
        <w:rPr>
          <w:rStyle w:val="rynqvb"/>
          <w:sz w:val="22"/>
          <w:szCs w:val="22"/>
          <w:lang w:val="bg-BG"/>
        </w:rPr>
        <w:t xml:space="preserve"> – </w:t>
      </w:r>
      <w:proofErr w:type="spellStart"/>
      <w:r w:rsidR="00BA21E0" w:rsidRPr="00BA21E0">
        <w:rPr>
          <w:rStyle w:val="rynqvb"/>
          <w:lang w:val="bg-BG"/>
        </w:rPr>
        <w:t>Creative</w:t>
      </w:r>
      <w:proofErr w:type="spellEnd"/>
      <w:r w:rsidR="00BA21E0" w:rsidRPr="00BA21E0">
        <w:rPr>
          <w:rStyle w:val="rynqvb"/>
          <w:lang w:val="bg-BG"/>
        </w:rPr>
        <w:t xml:space="preserve">, </w:t>
      </w:r>
      <w:proofErr w:type="spellStart"/>
      <w:r w:rsidR="00BA21E0" w:rsidRPr="00BA21E0">
        <w:rPr>
          <w:rStyle w:val="rynqvb"/>
          <w:lang w:val="bg-BG"/>
        </w:rPr>
        <w:t>Open</w:t>
      </w:r>
      <w:proofErr w:type="spellEnd"/>
      <w:r w:rsidR="00BA21E0" w:rsidRPr="00BA21E0">
        <w:rPr>
          <w:rStyle w:val="rynqvb"/>
          <w:lang w:val="bg-BG"/>
        </w:rPr>
        <w:t xml:space="preserve">, </w:t>
      </w:r>
      <w:proofErr w:type="spellStart"/>
      <w:r w:rsidR="00BA21E0" w:rsidRPr="00BA21E0">
        <w:rPr>
          <w:rStyle w:val="rynqvb"/>
          <w:lang w:val="bg-BG"/>
        </w:rPr>
        <w:t>Mitigating</w:t>
      </w:r>
      <w:proofErr w:type="spellEnd"/>
      <w:r w:rsidR="00BA21E0" w:rsidRPr="00BA21E0">
        <w:rPr>
          <w:rStyle w:val="rynqvb"/>
          <w:lang w:val="bg-BG"/>
        </w:rPr>
        <w:t xml:space="preserve">, </w:t>
      </w:r>
      <w:proofErr w:type="spellStart"/>
      <w:r w:rsidR="00BA21E0" w:rsidRPr="00BA21E0">
        <w:rPr>
          <w:rStyle w:val="rynqvb"/>
          <w:lang w:val="bg-BG"/>
        </w:rPr>
        <w:t>Processual</w:t>
      </w:r>
      <w:proofErr w:type="spellEnd"/>
      <w:r w:rsidR="00BA21E0" w:rsidRPr="00BA21E0">
        <w:rPr>
          <w:rStyle w:val="rynqvb"/>
          <w:lang w:val="bg-BG"/>
        </w:rPr>
        <w:t xml:space="preserve">, </w:t>
      </w:r>
      <w:proofErr w:type="spellStart"/>
      <w:r w:rsidR="00BA21E0" w:rsidRPr="00BA21E0">
        <w:rPr>
          <w:rStyle w:val="rynqvb"/>
          <w:lang w:val="bg-BG"/>
        </w:rPr>
        <w:t>Accountable</w:t>
      </w:r>
      <w:proofErr w:type="spellEnd"/>
      <w:r w:rsidR="00BA21E0" w:rsidRPr="00BA21E0">
        <w:rPr>
          <w:rStyle w:val="rynqvb"/>
          <w:lang w:val="bg-BG"/>
        </w:rPr>
        <w:t xml:space="preserve">, SMART and </w:t>
      </w:r>
      <w:proofErr w:type="spellStart"/>
      <w:r w:rsidR="00BA21E0" w:rsidRPr="00BA21E0">
        <w:rPr>
          <w:rStyle w:val="rynqvb"/>
          <w:lang w:val="bg-BG"/>
        </w:rPr>
        <w:t>Sustainable</w:t>
      </w:r>
      <w:proofErr w:type="spellEnd"/>
      <w:r w:rsidR="006662F1" w:rsidRPr="001208A8">
        <w:rPr>
          <w:rStyle w:val="rynqvb"/>
          <w:sz w:val="22"/>
          <w:szCs w:val="22"/>
          <w:lang w:val="bg-BG"/>
        </w:rPr>
        <w:t>) промени. Разработена е</w:t>
      </w:r>
      <w:r w:rsidR="00052BD9" w:rsidRPr="001208A8">
        <w:rPr>
          <w:rStyle w:val="rynqvb"/>
          <w:sz w:val="22"/>
          <w:szCs w:val="22"/>
          <w:lang w:val="bg-BG"/>
        </w:rPr>
        <w:t xml:space="preserve"> и</w:t>
      </w:r>
      <w:r w:rsidR="006662F1" w:rsidRPr="001208A8">
        <w:rPr>
          <w:rStyle w:val="rynqvb"/>
          <w:sz w:val="22"/>
          <w:szCs w:val="22"/>
          <w:lang w:val="bg-BG"/>
        </w:rPr>
        <w:t xml:space="preserve"> колекция от ресурси з</w:t>
      </w:r>
      <w:r w:rsidR="00550387" w:rsidRPr="001208A8">
        <w:rPr>
          <w:rStyle w:val="rynqvb"/>
          <w:sz w:val="22"/>
          <w:szCs w:val="22"/>
          <w:lang w:val="bg-BG"/>
        </w:rPr>
        <w:t xml:space="preserve">а подпомагане на практиците в работата им за </w:t>
      </w:r>
      <w:r w:rsidR="00340FCC" w:rsidRPr="001208A8">
        <w:rPr>
          <w:rStyle w:val="rynqvb"/>
          <w:sz w:val="22"/>
          <w:szCs w:val="22"/>
          <w:lang w:val="bg-BG"/>
        </w:rPr>
        <w:t xml:space="preserve">постигане на </w:t>
      </w:r>
      <w:r w:rsidR="00550387" w:rsidRPr="001208A8">
        <w:rPr>
          <w:rStyle w:val="rynqvb"/>
          <w:sz w:val="22"/>
          <w:szCs w:val="22"/>
          <w:lang w:val="bg-BG"/>
        </w:rPr>
        <w:t xml:space="preserve">равнопоставеност между половете и внедряване на </w:t>
      </w:r>
      <w:proofErr w:type="spellStart"/>
      <w:r w:rsidR="00550387" w:rsidRPr="001208A8">
        <w:rPr>
          <w:rStyle w:val="rynqvb"/>
          <w:sz w:val="22"/>
          <w:szCs w:val="22"/>
          <w:lang w:val="bg-BG"/>
        </w:rPr>
        <w:t>GEPs</w:t>
      </w:r>
      <w:proofErr w:type="spellEnd"/>
      <w:r w:rsidR="006662F1" w:rsidRPr="001208A8">
        <w:rPr>
          <w:rStyle w:val="rynqvb"/>
          <w:sz w:val="22"/>
          <w:szCs w:val="22"/>
          <w:lang w:val="bg-BG"/>
        </w:rPr>
        <w:t>, така че мерки</w:t>
      </w:r>
      <w:r w:rsidR="00BD1AE3">
        <w:rPr>
          <w:rStyle w:val="rynqvb"/>
          <w:sz w:val="22"/>
          <w:szCs w:val="22"/>
          <w:lang w:val="bg-BG"/>
        </w:rPr>
        <w:t>те,</w:t>
      </w:r>
      <w:r w:rsidR="00550387" w:rsidRPr="001208A8">
        <w:rPr>
          <w:rStyle w:val="rynqvb"/>
          <w:sz w:val="22"/>
          <w:szCs w:val="22"/>
          <w:lang w:val="bg-BG"/>
        </w:rPr>
        <w:t xml:space="preserve"> взети от тях</w:t>
      </w:r>
      <w:r w:rsidR="00BD1AE3">
        <w:rPr>
          <w:rStyle w:val="rynqvb"/>
          <w:sz w:val="22"/>
          <w:szCs w:val="22"/>
          <w:lang w:val="bg-BG"/>
        </w:rPr>
        <w:t>,</w:t>
      </w:r>
      <w:r w:rsidR="00550387" w:rsidRPr="001208A8">
        <w:rPr>
          <w:rStyle w:val="rynqvb"/>
          <w:sz w:val="22"/>
          <w:szCs w:val="22"/>
          <w:lang w:val="bg-BG"/>
        </w:rPr>
        <w:t xml:space="preserve"> </w:t>
      </w:r>
      <w:r w:rsidR="006662F1" w:rsidRPr="001208A8">
        <w:rPr>
          <w:rStyle w:val="rynqvb"/>
          <w:sz w:val="22"/>
          <w:szCs w:val="22"/>
          <w:lang w:val="bg-BG"/>
        </w:rPr>
        <w:t xml:space="preserve">да бъдат ефективни и устойчиви. Ръководството </w:t>
      </w:r>
      <w:r w:rsidR="008356EB" w:rsidRPr="001208A8">
        <w:rPr>
          <w:rStyle w:val="rynqvb"/>
          <w:sz w:val="22"/>
          <w:szCs w:val="22"/>
          <w:lang w:val="bg-BG"/>
        </w:rPr>
        <w:t>COMPASS на SPEAR обхваща следните три</w:t>
      </w:r>
      <w:r w:rsidR="006662F1" w:rsidRPr="001208A8">
        <w:rPr>
          <w:rStyle w:val="rynqvb"/>
          <w:sz w:val="22"/>
          <w:szCs w:val="22"/>
          <w:lang w:val="bg-BG"/>
        </w:rPr>
        <w:t xml:space="preserve"> стъпки от пътя на внедряването</w:t>
      </w:r>
      <w:r w:rsidR="008356EB" w:rsidRPr="001208A8">
        <w:rPr>
          <w:rStyle w:val="rynqvb"/>
          <w:sz w:val="22"/>
          <w:szCs w:val="22"/>
          <w:lang w:val="bg-BG"/>
        </w:rPr>
        <w:t xml:space="preserve"> на </w:t>
      </w:r>
      <w:proofErr w:type="spellStart"/>
      <w:r w:rsidR="008356EB" w:rsidRPr="001208A8">
        <w:rPr>
          <w:rStyle w:val="rynqvb"/>
          <w:sz w:val="22"/>
          <w:szCs w:val="22"/>
          <w:lang w:val="bg-BG"/>
        </w:rPr>
        <w:t>GEPs</w:t>
      </w:r>
      <w:proofErr w:type="spellEnd"/>
      <w:r w:rsidR="006662F1" w:rsidRPr="001208A8">
        <w:rPr>
          <w:rStyle w:val="rynqvb"/>
          <w:sz w:val="22"/>
          <w:szCs w:val="22"/>
          <w:lang w:val="bg-BG"/>
        </w:rPr>
        <w:t xml:space="preserve">: </w:t>
      </w:r>
    </w:p>
    <w:p w14:paraId="4D535292" w14:textId="06781B97" w:rsidR="0056318C" w:rsidRPr="001208A8" w:rsidRDefault="006662F1" w:rsidP="00B802FA">
      <w:pPr>
        <w:pStyle w:val="ListParagraph"/>
        <w:numPr>
          <w:ilvl w:val="0"/>
          <w:numId w:val="10"/>
        </w:numPr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Първо, запознайте се с </w:t>
      </w:r>
      <w:r w:rsidR="00965703" w:rsidRPr="001208A8">
        <w:rPr>
          <w:sz w:val="22"/>
          <w:szCs w:val="22"/>
          <w:lang w:val="bg-BG"/>
        </w:rPr>
        <w:t>наболелите</w:t>
      </w:r>
      <w:r w:rsidRPr="001208A8">
        <w:rPr>
          <w:sz w:val="22"/>
          <w:szCs w:val="22"/>
          <w:lang w:val="bg-BG"/>
        </w:rPr>
        <w:t xml:space="preserve"> въпроси, свързани с пола, и ключовите стъпки за прилагане на GEP</w:t>
      </w:r>
      <w:r w:rsidR="008A0903" w:rsidRPr="001208A8">
        <w:rPr>
          <w:sz w:val="22"/>
          <w:szCs w:val="22"/>
          <w:lang w:val="bg-BG"/>
        </w:rPr>
        <w:t xml:space="preserve">, чрез лесните за ползване, </w:t>
      </w:r>
      <w:r w:rsidRPr="001208A8">
        <w:rPr>
          <w:sz w:val="22"/>
          <w:szCs w:val="22"/>
          <w:lang w:val="bg-BG"/>
        </w:rPr>
        <w:t xml:space="preserve">виртуални учебни материали на SPEAR, налични на </w:t>
      </w:r>
      <w:hyperlink r:id="rId11" w:history="1">
        <w:r w:rsidR="0056318C" w:rsidRPr="001208A8">
          <w:rPr>
            <w:rStyle w:val="Hyperlink"/>
            <w:color w:val="22BABB" w:themeColor="text2"/>
            <w:sz w:val="22"/>
            <w:szCs w:val="22"/>
            <w:lang w:val="bg-BG"/>
          </w:rPr>
          <w:t>www.gender-spear.eu/virtual-materials</w:t>
        </w:r>
      </w:hyperlink>
      <w:r w:rsidR="000111F7" w:rsidRPr="001208A8">
        <w:rPr>
          <w:sz w:val="22"/>
          <w:szCs w:val="22"/>
          <w:lang w:val="bg-BG"/>
        </w:rPr>
        <w:t>.</w:t>
      </w:r>
    </w:p>
    <w:p w14:paraId="2B7E9CFE" w14:textId="5859DD98" w:rsidR="0056318C" w:rsidRPr="001208A8" w:rsidRDefault="006662F1" w:rsidP="00B802FA">
      <w:pPr>
        <w:pStyle w:val="ListParagraph"/>
        <w:numPr>
          <w:ilvl w:val="0"/>
          <w:numId w:val="10"/>
        </w:numPr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След това се запознайте с Ръководството COMPASS на SPEAR, </w:t>
      </w:r>
      <w:r w:rsidR="00E011D2" w:rsidRPr="001208A8">
        <w:rPr>
          <w:sz w:val="22"/>
          <w:szCs w:val="22"/>
          <w:lang w:val="bg-BG"/>
        </w:rPr>
        <w:t xml:space="preserve">което предлага </w:t>
      </w:r>
      <w:proofErr w:type="spellStart"/>
      <w:r w:rsidRPr="001208A8">
        <w:rPr>
          <w:sz w:val="22"/>
          <w:szCs w:val="22"/>
          <w:lang w:val="bg-BG"/>
        </w:rPr>
        <w:t>холистичен</w:t>
      </w:r>
      <w:proofErr w:type="spellEnd"/>
      <w:r w:rsidRPr="001208A8">
        <w:rPr>
          <w:sz w:val="22"/>
          <w:szCs w:val="22"/>
          <w:lang w:val="bg-BG"/>
        </w:rPr>
        <w:t xml:space="preserve"> и практичен подход</w:t>
      </w:r>
      <w:r w:rsidR="00A66845" w:rsidRPr="001208A8">
        <w:rPr>
          <w:sz w:val="22"/>
          <w:szCs w:val="22"/>
          <w:lang w:val="bg-BG"/>
        </w:rPr>
        <w:t>,</w:t>
      </w:r>
      <w:r w:rsidRPr="001208A8">
        <w:rPr>
          <w:sz w:val="22"/>
          <w:szCs w:val="22"/>
          <w:lang w:val="bg-BG"/>
        </w:rPr>
        <w:t xml:space="preserve"> </w:t>
      </w:r>
      <w:r w:rsidR="008A0903" w:rsidRPr="001208A8">
        <w:rPr>
          <w:sz w:val="22"/>
          <w:szCs w:val="22"/>
          <w:lang w:val="bg-BG"/>
        </w:rPr>
        <w:t>ориентиран към различни етапи от процеса на разработване на GEP</w:t>
      </w:r>
      <w:r w:rsidR="00A66845" w:rsidRPr="001208A8">
        <w:rPr>
          <w:sz w:val="22"/>
          <w:szCs w:val="22"/>
          <w:lang w:val="bg-BG"/>
        </w:rPr>
        <w:t>,</w:t>
      </w:r>
      <w:r w:rsidR="008A0903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 xml:space="preserve">в подкрепа на </w:t>
      </w:r>
      <w:r w:rsidR="00E011D2" w:rsidRPr="001208A8">
        <w:rPr>
          <w:sz w:val="22"/>
          <w:szCs w:val="22"/>
          <w:lang w:val="bg-BG"/>
        </w:rPr>
        <w:t xml:space="preserve">експертите по </w:t>
      </w:r>
      <w:r w:rsidR="008A0903" w:rsidRPr="001208A8">
        <w:rPr>
          <w:sz w:val="22"/>
          <w:szCs w:val="22"/>
          <w:lang w:val="bg-BG"/>
        </w:rPr>
        <w:t>равнопоставеност между половете</w:t>
      </w:r>
      <w:r w:rsidRPr="001208A8">
        <w:rPr>
          <w:sz w:val="22"/>
          <w:szCs w:val="22"/>
          <w:lang w:val="bg-BG"/>
        </w:rPr>
        <w:t xml:space="preserve">. </w:t>
      </w:r>
      <w:r w:rsidR="00E011D2" w:rsidRPr="001208A8">
        <w:rPr>
          <w:sz w:val="22"/>
          <w:szCs w:val="22"/>
          <w:lang w:val="bg-BG"/>
        </w:rPr>
        <w:t>То</w:t>
      </w:r>
      <w:r w:rsidRPr="001208A8">
        <w:rPr>
          <w:sz w:val="22"/>
          <w:szCs w:val="22"/>
          <w:lang w:val="bg-BG"/>
        </w:rPr>
        <w:t xml:space="preserve"> съдържа интерактивната роз</w:t>
      </w:r>
      <w:r w:rsidR="00E011D2" w:rsidRPr="001208A8">
        <w:rPr>
          <w:sz w:val="22"/>
          <w:szCs w:val="22"/>
          <w:lang w:val="bg-BG"/>
        </w:rPr>
        <w:t>етка</w:t>
      </w:r>
      <w:r w:rsidRPr="001208A8">
        <w:rPr>
          <w:sz w:val="22"/>
          <w:szCs w:val="22"/>
          <w:lang w:val="bg-BG"/>
        </w:rPr>
        <w:t xml:space="preserve"> COMPASS на SPEAR с насочващи въпроси, </w:t>
      </w:r>
      <w:r w:rsidR="00E011D2" w:rsidRPr="001208A8">
        <w:rPr>
          <w:sz w:val="22"/>
          <w:szCs w:val="22"/>
          <w:lang w:val="bg-BG"/>
        </w:rPr>
        <w:t xml:space="preserve">вдъхновяващи </w:t>
      </w:r>
      <w:r w:rsidRPr="001208A8">
        <w:rPr>
          <w:sz w:val="22"/>
          <w:szCs w:val="22"/>
          <w:lang w:val="bg-BG"/>
        </w:rPr>
        <w:t xml:space="preserve">примери за добри практики от </w:t>
      </w:r>
      <w:r w:rsidR="00E011D2" w:rsidRPr="001208A8">
        <w:rPr>
          <w:sz w:val="22"/>
          <w:szCs w:val="22"/>
          <w:lang w:val="bg-BG"/>
        </w:rPr>
        <w:t xml:space="preserve">SPEAR </w:t>
      </w:r>
      <w:r w:rsidRPr="001208A8">
        <w:rPr>
          <w:sz w:val="22"/>
          <w:szCs w:val="22"/>
          <w:lang w:val="bg-BG"/>
        </w:rPr>
        <w:t>консорциума</w:t>
      </w:r>
      <w:r w:rsidR="00E011D2" w:rsidRPr="001208A8">
        <w:rPr>
          <w:sz w:val="22"/>
          <w:szCs w:val="22"/>
          <w:lang w:val="bg-BG"/>
        </w:rPr>
        <w:t>, както</w:t>
      </w:r>
      <w:r w:rsidRPr="001208A8">
        <w:rPr>
          <w:sz w:val="22"/>
          <w:szCs w:val="22"/>
          <w:lang w:val="bg-BG"/>
        </w:rPr>
        <w:t xml:space="preserve"> и помощни материали и упражнения. </w:t>
      </w:r>
      <w:r w:rsidR="000C776C" w:rsidRPr="001208A8">
        <w:rPr>
          <w:sz w:val="22"/>
          <w:szCs w:val="22"/>
          <w:lang w:val="bg-BG"/>
        </w:rPr>
        <w:t xml:space="preserve">Можете да започнете </w:t>
      </w:r>
      <w:r w:rsidRPr="001208A8">
        <w:rPr>
          <w:sz w:val="22"/>
          <w:szCs w:val="22"/>
          <w:lang w:val="bg-BG"/>
        </w:rPr>
        <w:t>вашето пътуване на</w:t>
      </w:r>
      <w:r w:rsidR="00C2523F" w:rsidRPr="001208A8">
        <w:rPr>
          <w:sz w:val="22"/>
          <w:szCs w:val="22"/>
          <w:lang w:val="bg-BG"/>
        </w:rPr>
        <w:t xml:space="preserve"> следния линк</w:t>
      </w:r>
      <w:r w:rsidR="000C776C" w:rsidRPr="001208A8">
        <w:rPr>
          <w:sz w:val="22"/>
          <w:szCs w:val="22"/>
          <w:lang w:val="bg-BG"/>
        </w:rPr>
        <w:t>:</w:t>
      </w:r>
      <w:r w:rsidRPr="001208A8">
        <w:rPr>
          <w:sz w:val="22"/>
          <w:szCs w:val="22"/>
          <w:lang w:val="bg-BG"/>
        </w:rPr>
        <w:t xml:space="preserve"> </w:t>
      </w:r>
      <w:hyperlink r:id="rId12" w:history="1">
        <w:r w:rsidR="0056318C" w:rsidRPr="001208A8">
          <w:rPr>
            <w:rStyle w:val="Hyperlink"/>
            <w:color w:val="22BABB" w:themeColor="text2"/>
            <w:sz w:val="22"/>
            <w:szCs w:val="22"/>
            <w:lang w:val="bg-BG"/>
          </w:rPr>
          <w:t>www.gender-spear.eu/compass</w:t>
        </w:r>
      </w:hyperlink>
      <w:r w:rsidR="00E011D2" w:rsidRPr="001208A8">
        <w:rPr>
          <w:sz w:val="22"/>
          <w:szCs w:val="22"/>
          <w:lang w:val="bg-BG"/>
        </w:rPr>
        <w:t>.</w:t>
      </w:r>
    </w:p>
    <w:p w14:paraId="7465CAE0" w14:textId="2607745E" w:rsidR="00C2523F" w:rsidRPr="001208A8" w:rsidRDefault="006662F1" w:rsidP="00B802FA">
      <w:pPr>
        <w:pStyle w:val="ListParagraph"/>
        <w:numPr>
          <w:ilvl w:val="0"/>
          <w:numId w:val="10"/>
        </w:numPr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>И накрая, почерпете вдъхновение</w:t>
      </w:r>
      <w:r w:rsidR="00CC4CB5" w:rsidRPr="001208A8">
        <w:rPr>
          <w:sz w:val="22"/>
          <w:szCs w:val="22"/>
          <w:lang w:val="bg-BG"/>
        </w:rPr>
        <w:t xml:space="preserve"> от първите планове за равнопоставеност</w:t>
      </w:r>
      <w:r w:rsidRPr="001208A8">
        <w:rPr>
          <w:sz w:val="22"/>
          <w:szCs w:val="22"/>
          <w:lang w:val="bg-BG"/>
        </w:rPr>
        <w:t xml:space="preserve"> между половете</w:t>
      </w:r>
      <w:r w:rsidR="00CC4CB5" w:rsidRPr="001208A8">
        <w:rPr>
          <w:sz w:val="22"/>
          <w:szCs w:val="22"/>
          <w:lang w:val="bg-BG"/>
        </w:rPr>
        <w:t xml:space="preserve"> (</w:t>
      </w:r>
      <w:proofErr w:type="spellStart"/>
      <w:r w:rsidR="00CC4CB5" w:rsidRPr="001208A8">
        <w:rPr>
          <w:sz w:val="22"/>
          <w:szCs w:val="22"/>
          <w:lang w:val="bg-BG"/>
        </w:rPr>
        <w:t>GEPs</w:t>
      </w:r>
      <w:proofErr w:type="spellEnd"/>
      <w:r w:rsidR="00CC4CB5" w:rsidRPr="001208A8">
        <w:rPr>
          <w:sz w:val="22"/>
          <w:szCs w:val="22"/>
          <w:lang w:val="bg-BG"/>
        </w:rPr>
        <w:t>)</w:t>
      </w:r>
      <w:r w:rsidRPr="001208A8">
        <w:rPr>
          <w:sz w:val="22"/>
          <w:szCs w:val="22"/>
          <w:lang w:val="bg-BG"/>
        </w:rPr>
        <w:t xml:space="preserve">, </w:t>
      </w:r>
      <w:r w:rsidR="007A4CBD" w:rsidRPr="001208A8">
        <w:rPr>
          <w:sz w:val="22"/>
          <w:szCs w:val="22"/>
          <w:lang w:val="bg-BG"/>
        </w:rPr>
        <w:t>въведени</w:t>
      </w:r>
      <w:r w:rsidRPr="001208A8">
        <w:rPr>
          <w:sz w:val="22"/>
          <w:szCs w:val="22"/>
          <w:lang w:val="bg-BG"/>
        </w:rPr>
        <w:t xml:space="preserve"> от </w:t>
      </w:r>
      <w:r w:rsidR="007A4CBD" w:rsidRPr="001208A8">
        <w:rPr>
          <w:sz w:val="22"/>
          <w:szCs w:val="22"/>
          <w:lang w:val="bg-BG"/>
        </w:rPr>
        <w:t>научноизследователските организации</w:t>
      </w:r>
      <w:r w:rsidR="00BD1AE3">
        <w:rPr>
          <w:sz w:val="22"/>
          <w:szCs w:val="22"/>
          <w:lang w:val="bg-BG"/>
        </w:rPr>
        <w:t>,</w:t>
      </w:r>
      <w:r w:rsidR="007A4CBD" w:rsidRPr="001208A8">
        <w:rPr>
          <w:sz w:val="22"/>
          <w:szCs w:val="22"/>
          <w:lang w:val="bg-BG"/>
        </w:rPr>
        <w:t xml:space="preserve"> участвали в </w:t>
      </w:r>
      <w:r w:rsidRPr="001208A8">
        <w:rPr>
          <w:sz w:val="22"/>
          <w:szCs w:val="22"/>
          <w:lang w:val="bg-BG"/>
        </w:rPr>
        <w:t xml:space="preserve">SPEAR, налични на английски </w:t>
      </w:r>
      <w:r w:rsidR="00C2523F" w:rsidRPr="001208A8">
        <w:rPr>
          <w:sz w:val="22"/>
          <w:szCs w:val="22"/>
          <w:lang w:val="bg-BG"/>
        </w:rPr>
        <w:t xml:space="preserve">език </w:t>
      </w:r>
      <w:r w:rsidRPr="001208A8">
        <w:rPr>
          <w:sz w:val="22"/>
          <w:szCs w:val="22"/>
          <w:lang w:val="bg-BG"/>
        </w:rPr>
        <w:t>на</w:t>
      </w:r>
      <w:r w:rsidR="00C2523F" w:rsidRPr="001208A8">
        <w:rPr>
          <w:sz w:val="22"/>
          <w:szCs w:val="22"/>
          <w:lang w:val="bg-BG"/>
        </w:rPr>
        <w:t xml:space="preserve"> следния линк:</w:t>
      </w:r>
      <w:r w:rsidRPr="001208A8">
        <w:rPr>
          <w:sz w:val="22"/>
          <w:szCs w:val="22"/>
          <w:lang w:val="bg-BG"/>
        </w:rPr>
        <w:t xml:space="preserve"> </w:t>
      </w:r>
      <w:hyperlink r:id="rId13" w:history="1">
        <w:r w:rsidR="00ED734C" w:rsidRPr="001208A8">
          <w:rPr>
            <w:rStyle w:val="Hyperlink"/>
            <w:color w:val="22BABB" w:themeColor="text2"/>
            <w:sz w:val="22"/>
            <w:szCs w:val="22"/>
            <w:lang w:val="bg-BG"/>
          </w:rPr>
          <w:t>www.gender-spear.eu/gender-equality-plans</w:t>
        </w:r>
      </w:hyperlink>
      <w:r w:rsidR="00C2523F" w:rsidRPr="001208A8">
        <w:rPr>
          <w:sz w:val="22"/>
          <w:szCs w:val="22"/>
          <w:lang w:val="bg-BG"/>
        </w:rPr>
        <w:t>.</w:t>
      </w:r>
    </w:p>
    <w:p w14:paraId="4F09CAF2" w14:textId="0024EC77" w:rsidR="006662F1" w:rsidRPr="001208A8" w:rsidRDefault="006662F1" w:rsidP="00B802FA">
      <w:pPr>
        <w:ind w:left="36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>Ръководството COMPASS на SPEAR е до</w:t>
      </w:r>
      <w:r w:rsidR="00ED734C" w:rsidRPr="001208A8">
        <w:rPr>
          <w:sz w:val="22"/>
          <w:szCs w:val="22"/>
          <w:lang w:val="bg-BG"/>
        </w:rPr>
        <w:t>стъпно за всички заинтересовани страни</w:t>
      </w:r>
      <w:r w:rsidRPr="001208A8">
        <w:rPr>
          <w:sz w:val="22"/>
          <w:szCs w:val="22"/>
          <w:lang w:val="bg-BG"/>
        </w:rPr>
        <w:t xml:space="preserve">, които разработват и/или преразглеждат </w:t>
      </w:r>
      <w:r w:rsidR="00ED734C" w:rsidRPr="001208A8">
        <w:rPr>
          <w:sz w:val="22"/>
          <w:szCs w:val="22"/>
          <w:lang w:val="bg-BG"/>
        </w:rPr>
        <w:t xml:space="preserve">своите </w:t>
      </w:r>
      <w:r w:rsidRPr="001208A8">
        <w:rPr>
          <w:sz w:val="22"/>
          <w:szCs w:val="22"/>
          <w:lang w:val="bg-BG"/>
        </w:rPr>
        <w:t xml:space="preserve">институционални </w:t>
      </w:r>
      <w:proofErr w:type="spellStart"/>
      <w:r w:rsidRPr="001208A8">
        <w:rPr>
          <w:sz w:val="22"/>
          <w:szCs w:val="22"/>
          <w:lang w:val="bg-BG"/>
        </w:rPr>
        <w:t>GEP</w:t>
      </w:r>
      <w:r w:rsidR="00ED734C" w:rsidRPr="001208A8">
        <w:rPr>
          <w:sz w:val="22"/>
          <w:szCs w:val="22"/>
          <w:lang w:val="bg-BG"/>
        </w:rPr>
        <w:t>s</w:t>
      </w:r>
      <w:proofErr w:type="spellEnd"/>
      <w:r w:rsidRPr="001208A8">
        <w:rPr>
          <w:sz w:val="22"/>
          <w:szCs w:val="22"/>
          <w:lang w:val="bg-BG"/>
        </w:rPr>
        <w:t xml:space="preserve">. </w:t>
      </w:r>
    </w:p>
    <w:p w14:paraId="29C8C37B" w14:textId="77777777" w:rsidR="00523D8B" w:rsidRPr="001208A8" w:rsidRDefault="00523D8B" w:rsidP="00B802FA">
      <w:pPr>
        <w:pStyle w:val="Quote"/>
        <w:spacing w:after="0"/>
        <w:ind w:left="0"/>
        <w:jc w:val="both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Относно SPEAR </w:t>
      </w:r>
    </w:p>
    <w:p w14:paraId="6F23F0C7" w14:textId="7EE1D7E3" w:rsidR="00AF7658" w:rsidRPr="001208A8" w:rsidRDefault="00523D8B" w:rsidP="00B802FA">
      <w:pPr>
        <w:spacing w:after="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SPEAR е проект, финансиран от ЕС по </w:t>
      </w:r>
      <w:r w:rsidR="0026707F" w:rsidRPr="001208A8">
        <w:rPr>
          <w:sz w:val="22"/>
          <w:szCs w:val="22"/>
          <w:lang w:val="bg-BG"/>
        </w:rPr>
        <w:t xml:space="preserve">програма </w:t>
      </w:r>
      <w:r w:rsidR="00A66845" w:rsidRPr="001208A8">
        <w:rPr>
          <w:sz w:val="22"/>
          <w:szCs w:val="22"/>
          <w:lang w:val="bg-BG"/>
        </w:rPr>
        <w:t xml:space="preserve">Хоризонт </w:t>
      </w:r>
      <w:r w:rsidRPr="001208A8">
        <w:rPr>
          <w:sz w:val="22"/>
          <w:szCs w:val="22"/>
          <w:lang w:val="bg-BG"/>
        </w:rPr>
        <w:t>2020, стартиран през януари 2019 г.</w:t>
      </w:r>
      <w:r w:rsidR="00A66845" w:rsidRPr="001208A8">
        <w:rPr>
          <w:sz w:val="22"/>
          <w:szCs w:val="22"/>
          <w:lang w:val="bg-BG"/>
        </w:rPr>
        <w:t>, с основна цел да инициира</w:t>
      </w:r>
      <w:r w:rsidRPr="001208A8">
        <w:rPr>
          <w:sz w:val="22"/>
          <w:szCs w:val="22"/>
          <w:lang w:val="bg-BG"/>
        </w:rPr>
        <w:t xml:space="preserve"> институционална промяна и да подпомогне разработването и </w:t>
      </w:r>
      <w:r w:rsidR="0026707F" w:rsidRPr="001208A8">
        <w:rPr>
          <w:sz w:val="22"/>
          <w:szCs w:val="22"/>
          <w:lang w:val="bg-BG"/>
        </w:rPr>
        <w:t>прилагането на планове за равнопоставеност</w:t>
      </w:r>
      <w:r w:rsidRPr="001208A8">
        <w:rPr>
          <w:sz w:val="22"/>
          <w:szCs w:val="22"/>
          <w:lang w:val="bg-BG"/>
        </w:rPr>
        <w:t xml:space="preserve"> между половете в девет европейски </w:t>
      </w:r>
      <w:r w:rsidR="00A66845" w:rsidRPr="001208A8">
        <w:rPr>
          <w:sz w:val="22"/>
          <w:szCs w:val="22"/>
          <w:lang w:val="bg-BG"/>
        </w:rPr>
        <w:t>научноизследователски организации</w:t>
      </w:r>
      <w:r w:rsidR="0026707F" w:rsidRPr="001208A8">
        <w:rPr>
          <w:sz w:val="22"/>
          <w:szCs w:val="22"/>
          <w:lang w:val="bg-BG"/>
        </w:rPr>
        <w:t>. Партниращите организации в</w:t>
      </w:r>
      <w:r w:rsidRPr="001208A8">
        <w:rPr>
          <w:sz w:val="22"/>
          <w:szCs w:val="22"/>
          <w:lang w:val="bg-BG"/>
        </w:rPr>
        <w:t xml:space="preserve"> SPEAR са: </w:t>
      </w:r>
      <w:hyperlink r:id="rId14" w:history="1"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of</w:t>
        </w:r>
        <w:proofErr w:type="spellEnd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Southern </w:t>
        </w:r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Denmark</w:t>
        </w:r>
        <w:proofErr w:type="spellEnd"/>
      </w:hyperlink>
      <w:r w:rsidR="00AF7658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 xml:space="preserve">(Дания), </w:t>
      </w:r>
      <w:hyperlink r:id="rId15" w:history="1"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Uppsala</w:t>
        </w:r>
        <w:proofErr w:type="spellEnd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</w:hyperlink>
      <w:r w:rsidR="00AF7658" w:rsidRPr="001208A8">
        <w:rPr>
          <w:rStyle w:val="Hyperlink"/>
          <w:color w:val="22BABB" w:themeColor="text2"/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 xml:space="preserve">(Швеция), </w:t>
      </w:r>
      <w:hyperlink r:id="rId16" w:history="1"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RWTH </w:t>
        </w:r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Aachen</w:t>
        </w:r>
        <w:proofErr w:type="spellEnd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</w:hyperlink>
      <w:r w:rsidRPr="001208A8">
        <w:rPr>
          <w:sz w:val="22"/>
          <w:szCs w:val="22"/>
          <w:lang w:val="bg-BG"/>
        </w:rPr>
        <w:t xml:space="preserve"> (Германия), </w:t>
      </w:r>
      <w:hyperlink r:id="rId17" w:history="1">
        <w:proofErr w:type="spellStart"/>
        <w:r w:rsidR="00A11502" w:rsidRPr="001208A8">
          <w:rPr>
            <w:rStyle w:val="Hyperlink"/>
            <w:color w:val="22BABB" w:themeColor="text2"/>
            <w:sz w:val="22"/>
            <w:szCs w:val="22"/>
            <w:lang w:val="bg-BG"/>
          </w:rPr>
          <w:t>Europa</w:t>
        </w:r>
        <w:proofErr w:type="spellEnd"/>
        <w:r w:rsidR="00A1150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Media </w:t>
        </w:r>
        <w:proofErr w:type="spellStart"/>
        <w:r w:rsidR="00A11502" w:rsidRPr="001208A8">
          <w:rPr>
            <w:rStyle w:val="Hyperlink"/>
            <w:color w:val="22BABB" w:themeColor="text2"/>
            <w:sz w:val="22"/>
            <w:szCs w:val="22"/>
            <w:lang w:val="bg-BG"/>
          </w:rPr>
          <w:t>Non-profit</w:t>
        </w:r>
        <w:proofErr w:type="spellEnd"/>
        <w:r w:rsidR="00A1150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Ltd.</w:t>
        </w:r>
      </w:hyperlink>
      <w:r w:rsidRPr="001208A8">
        <w:rPr>
          <w:sz w:val="22"/>
          <w:szCs w:val="22"/>
          <w:lang w:val="bg-BG"/>
        </w:rPr>
        <w:t xml:space="preserve"> (Унгария), </w:t>
      </w:r>
      <w:hyperlink r:id="rId18" w:history="1">
        <w:proofErr w:type="spellStart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>Joanneum</w:t>
        </w:r>
        <w:proofErr w:type="spellEnd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>Research</w:t>
        </w:r>
        <w:proofErr w:type="spellEnd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>Forschungsgesellschaft</w:t>
        </w:r>
        <w:proofErr w:type="spellEnd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7B6244" w:rsidRPr="001208A8">
          <w:rPr>
            <w:rStyle w:val="Hyperlink"/>
            <w:color w:val="22BABB" w:themeColor="text2"/>
            <w:sz w:val="22"/>
            <w:szCs w:val="22"/>
            <w:lang w:val="bg-BG"/>
          </w:rPr>
          <w:t>mbH</w:t>
        </w:r>
        <w:proofErr w:type="spellEnd"/>
      </w:hyperlink>
      <w:r w:rsidRPr="001208A8">
        <w:rPr>
          <w:sz w:val="22"/>
          <w:szCs w:val="22"/>
          <w:lang w:val="bg-BG"/>
        </w:rPr>
        <w:t xml:space="preserve"> (Австрия), </w:t>
      </w:r>
      <w:hyperlink r:id="rId19" w:history="1">
        <w:proofErr w:type="spellStart"/>
        <w:r w:rsidR="006B0827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  <w:r w:rsidR="006B0827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6B0827" w:rsidRPr="001208A8">
          <w:rPr>
            <w:rStyle w:val="Hyperlink"/>
            <w:color w:val="22BABB" w:themeColor="text2"/>
            <w:sz w:val="22"/>
            <w:szCs w:val="22"/>
            <w:lang w:val="bg-BG"/>
          </w:rPr>
          <w:t>of</w:t>
        </w:r>
        <w:proofErr w:type="spellEnd"/>
        <w:r w:rsidR="006B0827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Plovdiv</w:t>
        </w:r>
      </w:hyperlink>
      <w:r w:rsidR="006B0827" w:rsidRPr="001208A8">
        <w:rPr>
          <w:rStyle w:val="Hyperlink"/>
          <w:color w:val="22BABB" w:themeColor="text2"/>
          <w:sz w:val="22"/>
          <w:szCs w:val="22"/>
          <w:lang w:val="bg-BG"/>
        </w:rPr>
        <w:t xml:space="preserve"> </w:t>
      </w:r>
      <w:r w:rsidR="0026707F" w:rsidRPr="001208A8">
        <w:rPr>
          <w:rStyle w:val="Hyperlink"/>
          <w:color w:val="22BABB" w:themeColor="text2"/>
          <w:sz w:val="22"/>
          <w:szCs w:val="22"/>
          <w:lang w:val="bg-BG"/>
        </w:rPr>
        <w:t>„Паисий Хилендарски“</w:t>
      </w:r>
      <w:r w:rsidR="0026707F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 xml:space="preserve">(България), </w:t>
      </w:r>
      <w:hyperlink r:id="rId20" w:history="1"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International </w:t>
        </w:r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Business</w:t>
        </w:r>
        <w:proofErr w:type="spellEnd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School</w:t>
        </w:r>
        <w:proofErr w:type="spellEnd"/>
      </w:hyperlink>
      <w:r w:rsidRPr="001208A8">
        <w:rPr>
          <w:sz w:val="22"/>
          <w:szCs w:val="22"/>
          <w:lang w:val="bg-BG"/>
        </w:rPr>
        <w:t xml:space="preserve"> (България), </w:t>
      </w:r>
      <w:hyperlink r:id="rId21" w:history="1"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Vilnius</w:t>
        </w:r>
        <w:proofErr w:type="spellEnd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</w:hyperlink>
      <w:r w:rsidRPr="001208A8">
        <w:rPr>
          <w:sz w:val="22"/>
          <w:szCs w:val="22"/>
          <w:lang w:val="bg-BG"/>
        </w:rPr>
        <w:t xml:space="preserve"> (Литва), </w:t>
      </w:r>
      <w:hyperlink r:id="rId22" w:history="1"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Vytautas</w:t>
        </w:r>
        <w:proofErr w:type="spellEnd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Magnus</w:t>
        </w:r>
        <w:proofErr w:type="spellEnd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4B78C2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</w:hyperlink>
      <w:r w:rsidRPr="001208A8">
        <w:rPr>
          <w:sz w:val="22"/>
          <w:szCs w:val="22"/>
          <w:lang w:val="bg-BG"/>
        </w:rPr>
        <w:t xml:space="preserve"> (Литва), </w:t>
      </w:r>
      <w:hyperlink r:id="rId23" w:history="1"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NOVA </w:t>
        </w:r>
        <w:proofErr w:type="spellStart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>Lisbon</w:t>
        </w:r>
        <w:proofErr w:type="spellEnd"/>
      </w:hyperlink>
      <w:r w:rsidR="00EC4FE4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 xml:space="preserve">(Португалия) и </w:t>
      </w:r>
      <w:hyperlink r:id="rId24" w:history="1">
        <w:proofErr w:type="spellStart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>University</w:t>
        </w:r>
        <w:proofErr w:type="spellEnd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>of</w:t>
        </w:r>
        <w:proofErr w:type="spellEnd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 </w:t>
        </w:r>
        <w:proofErr w:type="spellStart"/>
        <w:r w:rsidR="00EC4FE4" w:rsidRPr="001208A8">
          <w:rPr>
            <w:rStyle w:val="Hyperlink"/>
            <w:color w:val="22BABB" w:themeColor="text2"/>
            <w:sz w:val="22"/>
            <w:szCs w:val="22"/>
            <w:lang w:val="bg-BG"/>
          </w:rPr>
          <w:t>Rijeka</w:t>
        </w:r>
        <w:proofErr w:type="spellEnd"/>
      </w:hyperlink>
      <w:r w:rsidRPr="001208A8">
        <w:rPr>
          <w:sz w:val="22"/>
          <w:szCs w:val="22"/>
          <w:lang w:val="bg-BG"/>
        </w:rPr>
        <w:t xml:space="preserve"> (Хърватия). </w:t>
      </w:r>
    </w:p>
    <w:p w14:paraId="2FDA188A" w14:textId="77777777" w:rsidR="00AF7658" w:rsidRPr="001208A8" w:rsidRDefault="00AF7658" w:rsidP="00B802FA">
      <w:pPr>
        <w:spacing w:after="0"/>
        <w:rPr>
          <w:sz w:val="22"/>
          <w:szCs w:val="22"/>
          <w:lang w:val="bg-BG"/>
        </w:rPr>
      </w:pPr>
    </w:p>
    <w:p w14:paraId="2A5377CD" w14:textId="77777777" w:rsidR="00AF7658" w:rsidRPr="001208A8" w:rsidRDefault="00523D8B" w:rsidP="00B802FA">
      <w:pPr>
        <w:spacing w:after="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За да научите повече за проекта SPEAR, посетете </w:t>
      </w:r>
      <w:hyperlink r:id="rId25" w:history="1">
        <w:r w:rsidR="00AF7658" w:rsidRPr="001208A8">
          <w:rPr>
            <w:rStyle w:val="Hyperlink"/>
            <w:color w:val="22BABB" w:themeColor="text2"/>
            <w:sz w:val="22"/>
            <w:szCs w:val="22"/>
            <w:lang w:val="bg-BG"/>
          </w:rPr>
          <w:t>www.gender-spear.eu</w:t>
        </w:r>
      </w:hyperlink>
      <w:r w:rsidR="00AF7658" w:rsidRPr="001208A8">
        <w:rPr>
          <w:sz w:val="22"/>
          <w:szCs w:val="22"/>
          <w:lang w:val="bg-BG"/>
        </w:rPr>
        <w:t xml:space="preserve"> </w:t>
      </w:r>
      <w:r w:rsidRPr="001208A8">
        <w:rPr>
          <w:sz w:val="22"/>
          <w:szCs w:val="22"/>
          <w:lang w:val="bg-BG"/>
        </w:rPr>
        <w:t xml:space="preserve">и следете в социалните медии: </w:t>
      </w:r>
    </w:p>
    <w:p w14:paraId="18ADE76C" w14:textId="6677623E" w:rsidR="0095191C" w:rsidRPr="001208A8" w:rsidRDefault="0095191C" w:rsidP="00B802FA">
      <w:pPr>
        <w:spacing w:after="120"/>
        <w:rPr>
          <w:sz w:val="22"/>
          <w:szCs w:val="22"/>
          <w:lang w:val="bg-BG"/>
        </w:rPr>
        <w:sectPr w:rsidR="0095191C" w:rsidRPr="001208A8" w:rsidSect="00F02F5A">
          <w:headerReference w:type="default" r:id="rId26"/>
          <w:footerReference w:type="default" r:id="rId27"/>
          <w:pgSz w:w="11906" w:h="16838"/>
          <w:pgMar w:top="1417" w:right="1274" w:bottom="1417" w:left="1417" w:header="708" w:footer="708" w:gutter="0"/>
          <w:pgNumType w:start="0"/>
          <w:cols w:space="708"/>
          <w:docGrid w:linePitch="360"/>
        </w:sectPr>
      </w:pPr>
    </w:p>
    <w:p w14:paraId="69D950F5" w14:textId="580B96D4" w:rsidR="0095191C" w:rsidRPr="001208A8" w:rsidRDefault="0095191C" w:rsidP="00B802FA">
      <w:pPr>
        <w:spacing w:after="0"/>
        <w:rPr>
          <w:sz w:val="22"/>
          <w:szCs w:val="22"/>
          <w:lang w:val="bg-BG"/>
        </w:rPr>
      </w:pPr>
      <w:proofErr w:type="spellStart"/>
      <w:r w:rsidRPr="001208A8">
        <w:rPr>
          <w:sz w:val="22"/>
          <w:szCs w:val="22"/>
          <w:lang w:val="bg-BG"/>
        </w:rPr>
        <w:t>Twitter</w:t>
      </w:r>
      <w:proofErr w:type="spellEnd"/>
      <w:r w:rsidRPr="001208A8">
        <w:rPr>
          <w:sz w:val="22"/>
          <w:szCs w:val="22"/>
          <w:lang w:val="bg-BG"/>
        </w:rPr>
        <w:t xml:space="preserve">: </w:t>
      </w:r>
      <w:hyperlink r:id="rId28" w:history="1"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@</w:t>
        </w:r>
        <w:proofErr w:type="spellStart"/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SpearProject</w:t>
        </w:r>
        <w:proofErr w:type="spellEnd"/>
      </w:hyperlink>
    </w:p>
    <w:p w14:paraId="5103A82F" w14:textId="39525B74" w:rsidR="0095191C" w:rsidRPr="001208A8" w:rsidRDefault="0095191C" w:rsidP="00B802FA">
      <w:pPr>
        <w:spacing w:after="0"/>
        <w:rPr>
          <w:sz w:val="22"/>
          <w:szCs w:val="22"/>
          <w:lang w:val="bg-BG"/>
        </w:rPr>
      </w:pPr>
      <w:proofErr w:type="spellStart"/>
      <w:r w:rsidRPr="001208A8">
        <w:rPr>
          <w:sz w:val="22"/>
          <w:szCs w:val="22"/>
          <w:lang w:val="bg-BG"/>
        </w:rPr>
        <w:t>LinkedIn</w:t>
      </w:r>
      <w:proofErr w:type="spellEnd"/>
      <w:r w:rsidRPr="001208A8">
        <w:rPr>
          <w:sz w:val="22"/>
          <w:szCs w:val="22"/>
          <w:lang w:val="bg-BG"/>
        </w:rPr>
        <w:t xml:space="preserve">: </w:t>
      </w:r>
      <w:hyperlink r:id="rId29" w:history="1"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SPEAR </w:t>
        </w:r>
        <w:proofErr w:type="spellStart"/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project</w:t>
        </w:r>
        <w:proofErr w:type="spellEnd"/>
      </w:hyperlink>
    </w:p>
    <w:p w14:paraId="14580378" w14:textId="53BEA364" w:rsidR="0095191C" w:rsidRPr="001208A8" w:rsidRDefault="0095191C" w:rsidP="00B802FA">
      <w:pPr>
        <w:spacing w:after="0"/>
        <w:rPr>
          <w:sz w:val="22"/>
          <w:szCs w:val="22"/>
          <w:lang w:val="bg-BG"/>
        </w:rPr>
      </w:pPr>
      <w:proofErr w:type="spellStart"/>
      <w:r w:rsidRPr="001208A8">
        <w:rPr>
          <w:sz w:val="22"/>
          <w:szCs w:val="22"/>
          <w:lang w:val="bg-BG"/>
        </w:rPr>
        <w:t>Facebook</w:t>
      </w:r>
      <w:proofErr w:type="spellEnd"/>
      <w:r w:rsidRPr="001208A8">
        <w:rPr>
          <w:sz w:val="22"/>
          <w:szCs w:val="22"/>
          <w:lang w:val="bg-BG"/>
        </w:rPr>
        <w:t xml:space="preserve">: </w:t>
      </w:r>
      <w:hyperlink r:id="rId30" w:history="1"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 xml:space="preserve">SPEAR </w:t>
        </w:r>
        <w:proofErr w:type="spellStart"/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project</w:t>
        </w:r>
        <w:proofErr w:type="spellEnd"/>
      </w:hyperlink>
    </w:p>
    <w:p w14:paraId="316662E4" w14:textId="0C8FA537" w:rsidR="0095191C" w:rsidRPr="001208A8" w:rsidRDefault="0095191C" w:rsidP="00B802FA">
      <w:pPr>
        <w:spacing w:after="0"/>
        <w:rPr>
          <w:sz w:val="22"/>
          <w:szCs w:val="22"/>
          <w:lang w:val="bg-BG"/>
        </w:rPr>
      </w:pPr>
      <w:proofErr w:type="spellStart"/>
      <w:r w:rsidRPr="001208A8">
        <w:rPr>
          <w:sz w:val="22"/>
          <w:szCs w:val="22"/>
          <w:lang w:val="bg-BG"/>
        </w:rPr>
        <w:t>Instagram</w:t>
      </w:r>
      <w:proofErr w:type="spellEnd"/>
      <w:r w:rsidRPr="001208A8">
        <w:rPr>
          <w:sz w:val="22"/>
          <w:szCs w:val="22"/>
          <w:lang w:val="bg-BG"/>
        </w:rPr>
        <w:t xml:space="preserve">: </w:t>
      </w:r>
      <w:hyperlink r:id="rId31" w:history="1">
        <w:proofErr w:type="spellStart"/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spearproject</w:t>
        </w:r>
        <w:proofErr w:type="spellEnd"/>
      </w:hyperlink>
    </w:p>
    <w:p w14:paraId="6293D5BA" w14:textId="77777777" w:rsidR="0095191C" w:rsidRPr="001208A8" w:rsidRDefault="0095191C" w:rsidP="00B802FA">
      <w:pPr>
        <w:spacing w:after="0"/>
        <w:rPr>
          <w:color w:val="22BABB" w:themeColor="text2"/>
          <w:sz w:val="22"/>
          <w:szCs w:val="22"/>
          <w:lang w:val="bg-BG"/>
        </w:rPr>
        <w:sectPr w:rsidR="0095191C" w:rsidRPr="001208A8" w:rsidSect="00F02F5A">
          <w:type w:val="continuous"/>
          <w:pgSz w:w="11906" w:h="16838"/>
          <w:pgMar w:top="1417" w:right="1274" w:bottom="1417" w:left="1417" w:header="708" w:footer="708" w:gutter="0"/>
          <w:pgNumType w:start="0"/>
          <w:cols w:num="2" w:space="708"/>
          <w:docGrid w:linePitch="360"/>
        </w:sectPr>
      </w:pPr>
      <w:proofErr w:type="spellStart"/>
      <w:r w:rsidRPr="001208A8">
        <w:rPr>
          <w:sz w:val="22"/>
          <w:szCs w:val="22"/>
          <w:lang w:val="bg-BG"/>
        </w:rPr>
        <w:t>YouTube</w:t>
      </w:r>
      <w:proofErr w:type="spellEnd"/>
      <w:r w:rsidRPr="001208A8">
        <w:rPr>
          <w:sz w:val="22"/>
          <w:szCs w:val="22"/>
          <w:lang w:val="bg-BG"/>
        </w:rPr>
        <w:t xml:space="preserve">: </w:t>
      </w:r>
      <w:hyperlink r:id="rId32" w:history="1"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SPEAR Project</w:t>
        </w:r>
      </w:hyperlink>
    </w:p>
    <w:p w14:paraId="0F89D7C1" w14:textId="1E0E7F42" w:rsidR="0095191C" w:rsidRPr="001208A8" w:rsidRDefault="0095191C" w:rsidP="00B802FA">
      <w:pPr>
        <w:spacing w:after="0"/>
        <w:rPr>
          <w:sz w:val="22"/>
          <w:szCs w:val="22"/>
          <w:lang w:val="bg-BG"/>
        </w:rPr>
      </w:pPr>
    </w:p>
    <w:p w14:paraId="78061F47" w14:textId="0A56022A" w:rsidR="00BA0DE7" w:rsidRPr="001208A8" w:rsidRDefault="00AF7658" w:rsidP="00B802FA">
      <w:pPr>
        <w:spacing w:after="0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>Контакти във връзка с</w:t>
      </w:r>
      <w:r w:rsidR="00A66845" w:rsidRPr="001208A8">
        <w:rPr>
          <w:sz w:val="22"/>
          <w:szCs w:val="22"/>
          <w:lang w:val="bg-BG"/>
        </w:rPr>
        <w:t xml:space="preserve">ъс </w:t>
      </w:r>
      <w:r w:rsidRPr="001208A8">
        <w:rPr>
          <w:sz w:val="22"/>
          <w:szCs w:val="22"/>
          <w:lang w:val="bg-BG"/>
        </w:rPr>
        <w:t>съобщение</w:t>
      </w:r>
      <w:r w:rsidR="00A66845" w:rsidRPr="001208A8">
        <w:rPr>
          <w:sz w:val="22"/>
          <w:szCs w:val="22"/>
          <w:lang w:val="bg-BG"/>
        </w:rPr>
        <w:t>то за пресата</w:t>
      </w:r>
      <w:r w:rsidR="00BA0DE7" w:rsidRPr="001208A8">
        <w:rPr>
          <w:sz w:val="22"/>
          <w:szCs w:val="22"/>
          <w:lang w:val="bg-BG"/>
        </w:rPr>
        <w:t>:</w:t>
      </w:r>
    </w:p>
    <w:p w14:paraId="3BA39D3B" w14:textId="5F06C77C" w:rsidR="00BA0DE7" w:rsidRPr="001208A8" w:rsidRDefault="00AF7658" w:rsidP="00B802FA">
      <w:pPr>
        <w:spacing w:after="0" w:line="240" w:lineRule="auto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Глория </w:t>
      </w:r>
      <w:proofErr w:type="spellStart"/>
      <w:r w:rsidRPr="001208A8">
        <w:rPr>
          <w:sz w:val="22"/>
          <w:szCs w:val="22"/>
          <w:lang w:val="bg-BG"/>
        </w:rPr>
        <w:t>Бевилакуа</w:t>
      </w:r>
      <w:proofErr w:type="spellEnd"/>
      <w:r w:rsidRPr="001208A8">
        <w:rPr>
          <w:sz w:val="22"/>
          <w:szCs w:val="22"/>
          <w:lang w:val="bg-BG"/>
        </w:rPr>
        <w:t>, мен</w:t>
      </w:r>
      <w:r w:rsidR="00A66845" w:rsidRPr="001208A8">
        <w:rPr>
          <w:sz w:val="22"/>
          <w:szCs w:val="22"/>
          <w:lang w:val="bg-BG"/>
        </w:rPr>
        <w:t xml:space="preserve">иджър комуникации, </w:t>
      </w:r>
      <w:proofErr w:type="spellStart"/>
      <w:r w:rsidR="00A66845" w:rsidRPr="001208A8">
        <w:rPr>
          <w:sz w:val="22"/>
          <w:szCs w:val="22"/>
          <w:lang w:val="bg-BG"/>
        </w:rPr>
        <w:t>Europa</w:t>
      </w:r>
      <w:proofErr w:type="spellEnd"/>
      <w:r w:rsidR="00A66845" w:rsidRPr="001208A8">
        <w:rPr>
          <w:sz w:val="22"/>
          <w:szCs w:val="22"/>
          <w:lang w:val="bg-BG"/>
        </w:rPr>
        <w:t xml:space="preserve"> Media;</w:t>
      </w:r>
    </w:p>
    <w:p w14:paraId="68620658" w14:textId="7DE9F4A2" w:rsidR="00BA0DE7" w:rsidRPr="001208A8" w:rsidRDefault="00AF7658" w:rsidP="00B802FA">
      <w:pPr>
        <w:spacing w:after="0" w:line="240" w:lineRule="auto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Имейл: </w:t>
      </w:r>
      <w:hyperlink r:id="rId33" w:history="1">
        <w:r w:rsidR="00BA0DE7" w:rsidRPr="001208A8">
          <w:rPr>
            <w:rStyle w:val="Hyperlink"/>
            <w:color w:val="22BABB" w:themeColor="text2"/>
            <w:sz w:val="22"/>
            <w:szCs w:val="22"/>
            <w:lang w:val="bg-BG"/>
          </w:rPr>
          <w:t>gloria.bevilacqua@europamedia.org</w:t>
        </w:r>
      </w:hyperlink>
      <w:r w:rsidRPr="001208A8">
        <w:rPr>
          <w:sz w:val="22"/>
          <w:szCs w:val="22"/>
          <w:lang w:val="bg-BG"/>
        </w:rPr>
        <w:t xml:space="preserve"> </w:t>
      </w:r>
    </w:p>
    <w:p w14:paraId="7A40C584" w14:textId="412AE7AC" w:rsidR="0065465D" w:rsidRPr="001208A8" w:rsidRDefault="00AF7658" w:rsidP="00B802FA">
      <w:pPr>
        <w:spacing w:after="0" w:line="240" w:lineRule="auto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Ева София Майерс, </w:t>
      </w:r>
      <w:r w:rsidR="0065465D" w:rsidRPr="001208A8">
        <w:rPr>
          <w:sz w:val="22"/>
          <w:szCs w:val="22"/>
          <w:lang w:val="bg-BG"/>
        </w:rPr>
        <w:t>SPEAR изпълнителен координатор</w:t>
      </w:r>
      <w:r w:rsidR="00A85AD7" w:rsidRPr="001208A8">
        <w:rPr>
          <w:sz w:val="22"/>
          <w:szCs w:val="22"/>
          <w:lang w:val="bg-BG"/>
        </w:rPr>
        <w:t>, Университет на Южна Дания;</w:t>
      </w:r>
    </w:p>
    <w:p w14:paraId="70F7EBE1" w14:textId="750271C2" w:rsidR="00AF7658" w:rsidRPr="001208A8" w:rsidRDefault="00AF7658" w:rsidP="00B802FA">
      <w:pPr>
        <w:spacing w:after="0" w:line="240" w:lineRule="auto"/>
        <w:rPr>
          <w:sz w:val="22"/>
          <w:szCs w:val="22"/>
          <w:lang w:val="bg-BG"/>
        </w:rPr>
      </w:pPr>
      <w:r w:rsidRPr="001208A8">
        <w:rPr>
          <w:sz w:val="22"/>
          <w:szCs w:val="22"/>
          <w:lang w:val="bg-BG"/>
        </w:rPr>
        <w:t xml:space="preserve">Имейл: </w:t>
      </w:r>
      <w:hyperlink r:id="rId34" w:history="1">
        <w:r w:rsidR="0065465D" w:rsidRPr="001208A8">
          <w:rPr>
            <w:rStyle w:val="Hyperlink"/>
            <w:color w:val="22BABB" w:themeColor="text2"/>
            <w:sz w:val="22"/>
            <w:szCs w:val="22"/>
            <w:lang w:val="bg-BG"/>
          </w:rPr>
          <w:t>myers@sdu.dk</w:t>
        </w:r>
      </w:hyperlink>
    </w:p>
    <w:p w14:paraId="792B251C" w14:textId="66D99604" w:rsidR="0065465D" w:rsidRPr="001208A8" w:rsidRDefault="0065465D" w:rsidP="00B802FA">
      <w:pPr>
        <w:spacing w:after="0" w:line="240" w:lineRule="auto"/>
        <w:rPr>
          <w:rStyle w:val="rynqvb"/>
          <w:sz w:val="22"/>
          <w:szCs w:val="22"/>
          <w:lang w:val="bg-BG"/>
        </w:rPr>
      </w:pPr>
      <w:proofErr w:type="spellStart"/>
      <w:r w:rsidRPr="001208A8">
        <w:rPr>
          <w:rStyle w:val="rynqvb"/>
          <w:sz w:val="22"/>
          <w:szCs w:val="22"/>
          <w:lang w:val="bg-BG"/>
        </w:rPr>
        <w:t>Лив</w:t>
      </w:r>
      <w:proofErr w:type="spellEnd"/>
      <w:r w:rsidRPr="001208A8">
        <w:rPr>
          <w:rStyle w:val="rynqvb"/>
          <w:sz w:val="22"/>
          <w:szCs w:val="22"/>
          <w:lang w:val="bg-BG"/>
        </w:rPr>
        <w:t xml:space="preserve"> </w:t>
      </w:r>
      <w:proofErr w:type="spellStart"/>
      <w:r w:rsidRPr="001208A8">
        <w:rPr>
          <w:rStyle w:val="rynqvb"/>
          <w:sz w:val="22"/>
          <w:szCs w:val="22"/>
          <w:lang w:val="bg-BG"/>
        </w:rPr>
        <w:t>Байснер</w:t>
      </w:r>
      <w:proofErr w:type="spellEnd"/>
      <w:r w:rsidRPr="001208A8">
        <w:rPr>
          <w:rStyle w:val="rynqvb"/>
          <w:sz w:val="22"/>
          <w:szCs w:val="22"/>
          <w:lang w:val="bg-BG"/>
        </w:rPr>
        <w:t xml:space="preserve"> </w:t>
      </w:r>
      <w:proofErr w:type="spellStart"/>
      <w:r w:rsidRPr="001208A8">
        <w:rPr>
          <w:rStyle w:val="rynqvb"/>
          <w:sz w:val="22"/>
          <w:szCs w:val="22"/>
          <w:lang w:val="bg-BG"/>
        </w:rPr>
        <w:t>Петерсен</w:t>
      </w:r>
      <w:proofErr w:type="spellEnd"/>
      <w:r w:rsidRPr="001208A8">
        <w:rPr>
          <w:rStyle w:val="rynqvb"/>
          <w:sz w:val="22"/>
          <w:szCs w:val="22"/>
          <w:lang w:val="bg-BG"/>
        </w:rPr>
        <w:t>, SPEAR административен координ</w:t>
      </w:r>
      <w:r w:rsidR="00A85AD7" w:rsidRPr="001208A8">
        <w:rPr>
          <w:rStyle w:val="rynqvb"/>
          <w:sz w:val="22"/>
          <w:szCs w:val="22"/>
          <w:lang w:val="bg-BG"/>
        </w:rPr>
        <w:t>атор, Университет на Южна Дания;</w:t>
      </w:r>
    </w:p>
    <w:p w14:paraId="1FB70447" w14:textId="5CE15286" w:rsidR="0017616A" w:rsidRPr="001208A8" w:rsidRDefault="0065465D" w:rsidP="00276C24">
      <w:pPr>
        <w:spacing w:after="0" w:line="240" w:lineRule="auto"/>
        <w:rPr>
          <w:color w:val="1155CC" w:themeColor="hyperlink"/>
          <w:sz w:val="22"/>
          <w:szCs w:val="22"/>
          <w:u w:val="single"/>
          <w:lang w:val="bg-BG"/>
        </w:rPr>
      </w:pPr>
      <w:r w:rsidRPr="001208A8">
        <w:rPr>
          <w:rStyle w:val="rynqvb"/>
          <w:sz w:val="22"/>
          <w:szCs w:val="22"/>
          <w:lang w:val="bg-BG"/>
        </w:rPr>
        <w:t xml:space="preserve">Имейл: </w:t>
      </w:r>
      <w:hyperlink r:id="rId35" w:history="1">
        <w:r w:rsidRPr="001208A8">
          <w:rPr>
            <w:rStyle w:val="Hyperlink"/>
            <w:color w:val="22BABB" w:themeColor="text2"/>
            <w:sz w:val="22"/>
            <w:szCs w:val="22"/>
            <w:lang w:val="bg-BG"/>
          </w:rPr>
          <w:t>baisner@sdu.dk</w:t>
        </w:r>
      </w:hyperlink>
    </w:p>
    <w:sectPr w:rsidR="0017616A" w:rsidRPr="001208A8" w:rsidSect="00F02F5A">
      <w:type w:val="continuous"/>
      <w:pgSz w:w="11906" w:h="16838"/>
      <w:pgMar w:top="1417" w:right="1274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138F" w14:textId="77777777" w:rsidR="009F5A0B" w:rsidRDefault="009F5A0B" w:rsidP="00A138F3">
      <w:pPr>
        <w:spacing w:after="0" w:line="240" w:lineRule="auto"/>
      </w:pPr>
      <w:r>
        <w:separator/>
      </w:r>
    </w:p>
  </w:endnote>
  <w:endnote w:type="continuationSeparator" w:id="0">
    <w:p w14:paraId="333420F9" w14:textId="77777777" w:rsidR="009F5A0B" w:rsidRDefault="009F5A0B" w:rsidP="00A1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A12F" w14:textId="77777777" w:rsidR="00293841" w:rsidRDefault="00293841">
    <w:pPr>
      <w:pStyle w:val="Footer"/>
    </w:pPr>
    <w:r w:rsidRPr="00293841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259EF" wp14:editId="343125A7">
              <wp:simplePos x="0" y="0"/>
              <wp:positionH relativeFrom="margin">
                <wp:posOffset>706120</wp:posOffset>
              </wp:positionH>
              <wp:positionV relativeFrom="paragraph">
                <wp:posOffset>0</wp:posOffset>
              </wp:positionV>
              <wp:extent cx="4841240" cy="486410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1240" cy="48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768C40" w14:textId="23F889CB" w:rsidR="00293841" w:rsidRPr="00293841" w:rsidRDefault="00293841" w:rsidP="00293841">
                          <w:pPr>
                            <w:rPr>
                              <w:color w:val="989898" w:themeColor="background2" w:themeShade="BF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293841">
                            <w:rPr>
                              <w:color w:val="989898" w:themeColor="background2" w:themeShade="BF"/>
                              <w:spacing w:val="-3"/>
                              <w:sz w:val="20"/>
                              <w:szCs w:val="20"/>
                              <w:lang w:val="en-US"/>
                            </w:rPr>
                            <w:t xml:space="preserve">This project has received funding </w:t>
                          </w:r>
                          <w:r w:rsidR="0095191C" w:rsidRPr="00293841">
                            <w:rPr>
                              <w:color w:val="989898" w:themeColor="background2" w:themeShade="BF"/>
                              <w:spacing w:val="-3"/>
                              <w:sz w:val="20"/>
                              <w:szCs w:val="20"/>
                              <w:lang w:val="en-US"/>
                            </w:rPr>
                            <w:t>from</w:t>
                          </w:r>
                          <w:r w:rsidRPr="00293841">
                            <w:rPr>
                              <w:color w:val="989898" w:themeColor="background2" w:themeShade="BF"/>
                              <w:spacing w:val="-3"/>
                              <w:sz w:val="20"/>
                              <w:szCs w:val="20"/>
                              <w:lang w:val="en-US"/>
                            </w:rPr>
                            <w:t xml:space="preserve"> the European Union's H2020-SwafS </w:t>
                          </w:r>
                          <w:r w:rsidRPr="00293841">
                            <w:rPr>
                              <w:color w:val="989898" w:themeColor="background2" w:themeShade="BF"/>
                              <w:spacing w:val="-3"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research and innovation programme under grant agreement No 824544 </w:t>
                          </w:r>
                        </w:p>
                        <w:p w14:paraId="39EF3410" w14:textId="77777777" w:rsidR="00293841" w:rsidRPr="003A36EE" w:rsidRDefault="00293841" w:rsidP="00293841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B259E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55.6pt;margin-top:0;width:381.2pt;height:38.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" filled="f" stroked="f" strokeweight=".5pt">
              <v:textbox>
                <w:txbxContent>
                  <w:p w14:paraId="17768C40" w14:textId="23F889CB" w:rsidR="00293841" w:rsidRPr="00293841" w:rsidRDefault="00293841" w:rsidP="00293841">
                    <w:pPr>
                      <w:rPr>
                        <w:color w:val="989898" w:themeColor="background2" w:themeShade="BF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293841">
                      <w:rPr>
                        <w:color w:val="989898" w:themeColor="background2" w:themeShade="BF"/>
                        <w:spacing w:val="-3"/>
                        <w:sz w:val="20"/>
                        <w:szCs w:val="20"/>
                        <w:lang w:val="en-US"/>
                      </w:rPr>
                      <w:t xml:space="preserve">This project has received funding </w:t>
                    </w:r>
                    <w:r w:rsidR="0095191C" w:rsidRPr="00293841">
                      <w:rPr>
                        <w:color w:val="989898" w:themeColor="background2" w:themeShade="BF"/>
                        <w:spacing w:val="-3"/>
                        <w:sz w:val="20"/>
                        <w:szCs w:val="20"/>
                        <w:lang w:val="en-US"/>
                      </w:rPr>
                      <w:t>from</w:t>
                    </w:r>
                    <w:r w:rsidRPr="00293841">
                      <w:rPr>
                        <w:color w:val="989898" w:themeColor="background2" w:themeShade="BF"/>
                        <w:spacing w:val="-3"/>
                        <w:sz w:val="20"/>
                        <w:szCs w:val="20"/>
                        <w:lang w:val="en-US"/>
                      </w:rPr>
                      <w:t xml:space="preserve"> the European Union's H2020-SwafS </w:t>
                    </w:r>
                    <w:r w:rsidRPr="00293841">
                      <w:rPr>
                        <w:color w:val="989898" w:themeColor="background2" w:themeShade="BF"/>
                        <w:spacing w:val="-3"/>
                        <w:sz w:val="20"/>
                        <w:szCs w:val="20"/>
                        <w:lang w:val="en-US"/>
                      </w:rPr>
                      <w:br/>
                      <w:t xml:space="preserve">research and innovation programme under grant agreement No 824544 </w:t>
                    </w:r>
                  </w:p>
                  <w:p w14:paraId="39EF3410" w14:textId="77777777" w:rsidR="00293841" w:rsidRPr="003A36EE" w:rsidRDefault="00293841" w:rsidP="00293841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93841"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5C7E4D03" wp14:editId="745D41A8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568325" cy="377825"/>
          <wp:effectExtent l="0" t="0" r="3175" b="3175"/>
          <wp:wrapNone/>
          <wp:docPr id="7" name="Picture 5" descr="Image result for eu fla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2004A1-E5FA-46A6-9DE8-54C4B35157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" descr="Image result for eu fla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2004A1-E5FA-46A6-9DE8-54C4B35157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FD87" w14:textId="77777777" w:rsidR="009F5A0B" w:rsidRDefault="009F5A0B" w:rsidP="00A138F3">
      <w:pPr>
        <w:spacing w:after="0" w:line="240" w:lineRule="auto"/>
      </w:pPr>
      <w:r>
        <w:separator/>
      </w:r>
    </w:p>
  </w:footnote>
  <w:footnote w:type="continuationSeparator" w:id="0">
    <w:p w14:paraId="5B958A2D" w14:textId="77777777" w:rsidR="009F5A0B" w:rsidRDefault="009F5A0B" w:rsidP="00A1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5565" w14:textId="77777777" w:rsidR="00A138F3" w:rsidRDefault="00A138F3">
    <w:pPr>
      <w:pStyle w:val="Header"/>
    </w:pPr>
    <w:r w:rsidRPr="00A138F3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A09E38" wp14:editId="47E2A4B5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347470" cy="464820"/>
          <wp:effectExtent l="0" t="0" r="5080" b="0"/>
          <wp:wrapNone/>
          <wp:docPr id="5" name="Ábra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934DF9-A91A-452E-BF12-A1D6B289E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Ábra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934DF9-A91A-452E-BF12-A1D6B289E4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8F3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CD58FD7" wp14:editId="07FC0E04">
          <wp:simplePos x="0" y="0"/>
          <wp:positionH relativeFrom="page">
            <wp:posOffset>3394393</wp:posOffset>
          </wp:positionH>
          <wp:positionV relativeFrom="paragraph">
            <wp:posOffset>-3843337</wp:posOffset>
          </wp:positionV>
          <wp:extent cx="782320" cy="7576532"/>
          <wp:effectExtent l="0" t="6033" r="0" b="0"/>
          <wp:wrapNone/>
          <wp:docPr id="6" name="Ábr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82320" cy="757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FD7B0" w14:textId="77777777" w:rsidR="00A138F3" w:rsidRDefault="00A13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9DF"/>
    <w:multiLevelType w:val="hybridMultilevel"/>
    <w:tmpl w:val="88FE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C44"/>
    <w:multiLevelType w:val="hybridMultilevel"/>
    <w:tmpl w:val="E4729CB4"/>
    <w:lvl w:ilvl="0" w:tplc="82F45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BAB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FD6"/>
    <w:multiLevelType w:val="hybridMultilevel"/>
    <w:tmpl w:val="7412759A"/>
    <w:lvl w:ilvl="0" w:tplc="CD5A9DC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F5D"/>
    <w:multiLevelType w:val="hybridMultilevel"/>
    <w:tmpl w:val="B0C641A4"/>
    <w:lvl w:ilvl="0" w:tplc="81FC0AC6">
      <w:numFmt w:val="bullet"/>
      <w:pStyle w:val="bullet"/>
      <w:lvlText w:val="•"/>
      <w:lvlJc w:val="left"/>
      <w:pPr>
        <w:ind w:left="1785" w:hanging="1425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786F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00F5F25"/>
    <w:multiLevelType w:val="hybridMultilevel"/>
    <w:tmpl w:val="A10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6556"/>
    <w:multiLevelType w:val="hybridMultilevel"/>
    <w:tmpl w:val="0C30D60E"/>
    <w:lvl w:ilvl="0" w:tplc="82F45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BAB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755B"/>
    <w:multiLevelType w:val="hybridMultilevel"/>
    <w:tmpl w:val="F19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7D88"/>
    <w:multiLevelType w:val="hybridMultilevel"/>
    <w:tmpl w:val="48AA1D12"/>
    <w:lvl w:ilvl="0" w:tplc="AAFAD28E">
      <w:start w:val="1"/>
      <w:numFmt w:val="decimal"/>
      <w:lvlText w:val="%1."/>
      <w:lvlJc w:val="left"/>
      <w:pPr>
        <w:ind w:left="1065" w:hanging="705"/>
      </w:pPr>
      <w:rPr>
        <w:rFonts w:hint="default"/>
        <w:color w:val="22BABB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C2BA3"/>
    <w:multiLevelType w:val="multilevel"/>
    <w:tmpl w:val="6D0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25"/>
    <w:rsid w:val="000027D6"/>
    <w:rsid w:val="000111F7"/>
    <w:rsid w:val="000158B9"/>
    <w:rsid w:val="00023108"/>
    <w:rsid w:val="00032E07"/>
    <w:rsid w:val="00036987"/>
    <w:rsid w:val="00051164"/>
    <w:rsid w:val="00052BD9"/>
    <w:rsid w:val="00056F6D"/>
    <w:rsid w:val="000A3C1A"/>
    <w:rsid w:val="000C0A49"/>
    <w:rsid w:val="000C776C"/>
    <w:rsid w:val="00115A2F"/>
    <w:rsid w:val="001208A8"/>
    <w:rsid w:val="00125496"/>
    <w:rsid w:val="0017569C"/>
    <w:rsid w:val="0017616A"/>
    <w:rsid w:val="00184E93"/>
    <w:rsid w:val="00187CD7"/>
    <w:rsid w:val="00195FFA"/>
    <w:rsid w:val="00201053"/>
    <w:rsid w:val="00226622"/>
    <w:rsid w:val="0026707F"/>
    <w:rsid w:val="00276C24"/>
    <w:rsid w:val="0028457A"/>
    <w:rsid w:val="0028788E"/>
    <w:rsid w:val="00293841"/>
    <w:rsid w:val="002A5EFB"/>
    <w:rsid w:val="002B4255"/>
    <w:rsid w:val="002D0932"/>
    <w:rsid w:val="002D6996"/>
    <w:rsid w:val="002F03D5"/>
    <w:rsid w:val="00312BCF"/>
    <w:rsid w:val="00330676"/>
    <w:rsid w:val="00340FCC"/>
    <w:rsid w:val="00345977"/>
    <w:rsid w:val="00363A34"/>
    <w:rsid w:val="003701F7"/>
    <w:rsid w:val="00384C25"/>
    <w:rsid w:val="003879CA"/>
    <w:rsid w:val="003A3FEF"/>
    <w:rsid w:val="003B256B"/>
    <w:rsid w:val="003E298A"/>
    <w:rsid w:val="003E5F26"/>
    <w:rsid w:val="003F2416"/>
    <w:rsid w:val="003F7B85"/>
    <w:rsid w:val="00404B57"/>
    <w:rsid w:val="00416B3C"/>
    <w:rsid w:val="0043140A"/>
    <w:rsid w:val="00431950"/>
    <w:rsid w:val="00436E9E"/>
    <w:rsid w:val="00466328"/>
    <w:rsid w:val="004765DA"/>
    <w:rsid w:val="00491A84"/>
    <w:rsid w:val="00493418"/>
    <w:rsid w:val="004B06A2"/>
    <w:rsid w:val="004B12EE"/>
    <w:rsid w:val="004B78C2"/>
    <w:rsid w:val="004D0D60"/>
    <w:rsid w:val="005038C2"/>
    <w:rsid w:val="00504EBA"/>
    <w:rsid w:val="00523D8B"/>
    <w:rsid w:val="005330C3"/>
    <w:rsid w:val="0054184D"/>
    <w:rsid w:val="00550387"/>
    <w:rsid w:val="00554C90"/>
    <w:rsid w:val="0056017D"/>
    <w:rsid w:val="0056318C"/>
    <w:rsid w:val="00584777"/>
    <w:rsid w:val="00584AC5"/>
    <w:rsid w:val="00594B86"/>
    <w:rsid w:val="005A55E3"/>
    <w:rsid w:val="005D035E"/>
    <w:rsid w:val="005D05EA"/>
    <w:rsid w:val="005D11B9"/>
    <w:rsid w:val="005D23E7"/>
    <w:rsid w:val="005F67E3"/>
    <w:rsid w:val="006042EE"/>
    <w:rsid w:val="0065465D"/>
    <w:rsid w:val="00662021"/>
    <w:rsid w:val="006658A0"/>
    <w:rsid w:val="006662F1"/>
    <w:rsid w:val="006739ED"/>
    <w:rsid w:val="00677D46"/>
    <w:rsid w:val="00693D10"/>
    <w:rsid w:val="006A485E"/>
    <w:rsid w:val="006B0827"/>
    <w:rsid w:val="006D264F"/>
    <w:rsid w:val="0070230F"/>
    <w:rsid w:val="00720344"/>
    <w:rsid w:val="00730D30"/>
    <w:rsid w:val="0073158F"/>
    <w:rsid w:val="00742CFD"/>
    <w:rsid w:val="00775D73"/>
    <w:rsid w:val="00783397"/>
    <w:rsid w:val="00792872"/>
    <w:rsid w:val="007A4CBD"/>
    <w:rsid w:val="007B6244"/>
    <w:rsid w:val="00805C0E"/>
    <w:rsid w:val="00826B84"/>
    <w:rsid w:val="008327D8"/>
    <w:rsid w:val="008356EB"/>
    <w:rsid w:val="0083783C"/>
    <w:rsid w:val="00846424"/>
    <w:rsid w:val="008466B3"/>
    <w:rsid w:val="00854DDB"/>
    <w:rsid w:val="00874DD3"/>
    <w:rsid w:val="008A0903"/>
    <w:rsid w:val="008B6B36"/>
    <w:rsid w:val="008B7287"/>
    <w:rsid w:val="008C076A"/>
    <w:rsid w:val="00901E5A"/>
    <w:rsid w:val="00904390"/>
    <w:rsid w:val="00936D7E"/>
    <w:rsid w:val="0094307A"/>
    <w:rsid w:val="0095191C"/>
    <w:rsid w:val="0095552D"/>
    <w:rsid w:val="0096254D"/>
    <w:rsid w:val="00965703"/>
    <w:rsid w:val="009757DB"/>
    <w:rsid w:val="00984221"/>
    <w:rsid w:val="00992D0D"/>
    <w:rsid w:val="009B2568"/>
    <w:rsid w:val="009F5A0B"/>
    <w:rsid w:val="009F74A2"/>
    <w:rsid w:val="00A11502"/>
    <w:rsid w:val="00A138F3"/>
    <w:rsid w:val="00A148A0"/>
    <w:rsid w:val="00A31128"/>
    <w:rsid w:val="00A4306F"/>
    <w:rsid w:val="00A46F13"/>
    <w:rsid w:val="00A533A0"/>
    <w:rsid w:val="00A57C2D"/>
    <w:rsid w:val="00A66845"/>
    <w:rsid w:val="00A75C45"/>
    <w:rsid w:val="00A84B29"/>
    <w:rsid w:val="00A85446"/>
    <w:rsid w:val="00A85AD7"/>
    <w:rsid w:val="00AB1770"/>
    <w:rsid w:val="00AB77C6"/>
    <w:rsid w:val="00AC307C"/>
    <w:rsid w:val="00AD0D03"/>
    <w:rsid w:val="00AE4E11"/>
    <w:rsid w:val="00AF0642"/>
    <w:rsid w:val="00AF60F5"/>
    <w:rsid w:val="00AF7658"/>
    <w:rsid w:val="00B020AD"/>
    <w:rsid w:val="00B07DB3"/>
    <w:rsid w:val="00B240AA"/>
    <w:rsid w:val="00B802FA"/>
    <w:rsid w:val="00BA0DE7"/>
    <w:rsid w:val="00BA21E0"/>
    <w:rsid w:val="00BA3DA9"/>
    <w:rsid w:val="00BC306D"/>
    <w:rsid w:val="00BC7945"/>
    <w:rsid w:val="00BD1AE3"/>
    <w:rsid w:val="00BD4B23"/>
    <w:rsid w:val="00BE1D53"/>
    <w:rsid w:val="00C2523F"/>
    <w:rsid w:val="00C42A5B"/>
    <w:rsid w:val="00C478F6"/>
    <w:rsid w:val="00C52F22"/>
    <w:rsid w:val="00C57B20"/>
    <w:rsid w:val="00C67756"/>
    <w:rsid w:val="00C970CE"/>
    <w:rsid w:val="00CA6593"/>
    <w:rsid w:val="00CB2327"/>
    <w:rsid w:val="00CC2F68"/>
    <w:rsid w:val="00CC4CB5"/>
    <w:rsid w:val="00CC607A"/>
    <w:rsid w:val="00CE1C74"/>
    <w:rsid w:val="00CF4F54"/>
    <w:rsid w:val="00D056DB"/>
    <w:rsid w:val="00D1095C"/>
    <w:rsid w:val="00D265EE"/>
    <w:rsid w:val="00D2763D"/>
    <w:rsid w:val="00D432A5"/>
    <w:rsid w:val="00D65057"/>
    <w:rsid w:val="00D87B7E"/>
    <w:rsid w:val="00D91756"/>
    <w:rsid w:val="00D9507E"/>
    <w:rsid w:val="00DA1308"/>
    <w:rsid w:val="00DA1BC9"/>
    <w:rsid w:val="00DB2717"/>
    <w:rsid w:val="00DB2C2F"/>
    <w:rsid w:val="00DC0577"/>
    <w:rsid w:val="00DD5825"/>
    <w:rsid w:val="00E011D2"/>
    <w:rsid w:val="00E167A2"/>
    <w:rsid w:val="00E439A6"/>
    <w:rsid w:val="00E467BE"/>
    <w:rsid w:val="00E633BE"/>
    <w:rsid w:val="00E722C0"/>
    <w:rsid w:val="00EC4FE4"/>
    <w:rsid w:val="00ED734C"/>
    <w:rsid w:val="00EE1870"/>
    <w:rsid w:val="00EF11E6"/>
    <w:rsid w:val="00F02F5A"/>
    <w:rsid w:val="00F0366F"/>
    <w:rsid w:val="00F1178A"/>
    <w:rsid w:val="00F130DF"/>
    <w:rsid w:val="00F149B2"/>
    <w:rsid w:val="00F42A12"/>
    <w:rsid w:val="00F45F53"/>
    <w:rsid w:val="00F55F84"/>
    <w:rsid w:val="00F65C99"/>
    <w:rsid w:val="00F9544C"/>
    <w:rsid w:val="00F955C7"/>
    <w:rsid w:val="00F97C96"/>
    <w:rsid w:val="00FB7BC4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5FA3"/>
  <w15:chartTrackingRefBased/>
  <w15:docId w15:val="{4BA8F185-3EAD-4B4C-9DD8-040D9A4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2F"/>
    <w:pPr>
      <w:jc w:val="both"/>
    </w:pPr>
    <w:rPr>
      <w:rFonts w:cstheme="majorHAnsi"/>
      <w:color w:val="666666" w:themeColor="background2" w:themeShade="80"/>
      <w:sz w:val="24"/>
      <w:szCs w:val="24"/>
    </w:rPr>
  </w:style>
  <w:style w:type="paragraph" w:styleId="Heading1">
    <w:name w:val="heading 1"/>
    <w:aliases w:val="1_heading"/>
    <w:basedOn w:val="Normal"/>
    <w:next w:val="Normal"/>
    <w:link w:val="Heading1Char"/>
    <w:uiPriority w:val="9"/>
    <w:qFormat/>
    <w:rsid w:val="00384C25"/>
    <w:pPr>
      <w:keepNext/>
      <w:keepLines/>
      <w:numPr>
        <w:numId w:val="1"/>
      </w:numPr>
      <w:spacing w:before="240" w:after="360"/>
      <w:outlineLvl w:val="0"/>
    </w:pPr>
    <w:rPr>
      <w:rFonts w:eastAsiaTheme="majorEastAsia" w:cstheme="minorHAnsi"/>
      <w:b/>
      <w:color w:val="22BABB" w:themeColor="text2"/>
      <w:sz w:val="44"/>
      <w:szCs w:val="44"/>
      <w:shd w:val="clear" w:color="auto" w:fill="FFFFFF"/>
    </w:rPr>
  </w:style>
  <w:style w:type="paragraph" w:styleId="Heading2">
    <w:name w:val="heading 2"/>
    <w:aliases w:val="2_heading"/>
    <w:basedOn w:val="Normal"/>
    <w:next w:val="Normal"/>
    <w:link w:val="Heading2Char"/>
    <w:uiPriority w:val="9"/>
    <w:unhideWhenUsed/>
    <w:qFormat/>
    <w:rsid w:val="00384C25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b/>
      <w:sz w:val="36"/>
      <w:szCs w:val="36"/>
      <w:shd w:val="clear" w:color="auto" w:fill="FFFFFF"/>
    </w:rPr>
  </w:style>
  <w:style w:type="paragraph" w:styleId="Heading3">
    <w:name w:val="heading 3"/>
    <w:aliases w:val="3_heading"/>
    <w:basedOn w:val="Normal"/>
    <w:next w:val="Normal"/>
    <w:link w:val="Heading3Char"/>
    <w:uiPriority w:val="9"/>
    <w:unhideWhenUsed/>
    <w:qFormat/>
    <w:rsid w:val="00384C25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inorHAnsi"/>
      <w:color w:val="989898" w:themeColor="background2" w:themeShade="BF"/>
      <w:sz w:val="32"/>
      <w:szCs w:val="32"/>
      <w:shd w:val="clear" w:color="auto" w:fill="FFFFFF"/>
    </w:rPr>
  </w:style>
  <w:style w:type="paragraph" w:styleId="Heading4">
    <w:name w:val="heading 4"/>
    <w:aliases w:val="4_heading"/>
    <w:basedOn w:val="Normal"/>
    <w:next w:val="Normal"/>
    <w:link w:val="Heading4Char"/>
    <w:uiPriority w:val="9"/>
    <w:unhideWhenUsed/>
    <w:rsid w:val="00384C25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inorHAnsi"/>
      <w:i/>
      <w:iCs/>
      <w:color w:val="92D050"/>
      <w:sz w:val="26"/>
      <w:szCs w:val="26"/>
      <w:shd w:val="clear" w:color="auto" w:fill="FFFFFF"/>
    </w:rPr>
  </w:style>
  <w:style w:type="paragraph" w:styleId="Heading5">
    <w:name w:val="heading 5"/>
    <w:aliases w:val="5_heading"/>
    <w:basedOn w:val="Normal"/>
    <w:next w:val="Normal"/>
    <w:link w:val="Heading5Char"/>
    <w:uiPriority w:val="9"/>
    <w:semiHidden/>
    <w:unhideWhenUsed/>
    <w:rsid w:val="00384C25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6E6DB5" w:themeColor="accent1" w:themeShade="BF"/>
      <w:shd w:val="clear" w:color="auto" w:fill="FFFFF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C25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424180" w:themeColor="accent1" w:themeShade="7F"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C25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424180" w:themeColor="accent1" w:themeShade="7F"/>
      <w:shd w:val="clear" w:color="auto" w:fill="FFFFF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C25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7D7D7D" w:themeColor="text1" w:themeTint="D8"/>
      <w:sz w:val="21"/>
      <w:szCs w:val="21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C25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7D7D7D" w:themeColor="text1" w:themeTint="D8"/>
      <w:sz w:val="21"/>
      <w:szCs w:val="2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"/>
    <w:basedOn w:val="Normal"/>
    <w:uiPriority w:val="34"/>
    <w:qFormat/>
    <w:rsid w:val="00384C25"/>
    <w:pPr>
      <w:ind w:left="720"/>
      <w:contextualSpacing/>
    </w:pPr>
  </w:style>
  <w:style w:type="character" w:customStyle="1" w:styleId="Heading1Char">
    <w:name w:val="Heading 1 Char"/>
    <w:aliases w:val="1_heading Char"/>
    <w:basedOn w:val="DefaultParagraphFont"/>
    <w:link w:val="Heading1"/>
    <w:uiPriority w:val="9"/>
    <w:rsid w:val="00384C25"/>
    <w:rPr>
      <w:rFonts w:asciiTheme="majorHAnsi" w:eastAsiaTheme="majorEastAsia" w:hAnsiTheme="majorHAnsi" w:cstheme="minorHAnsi"/>
      <w:b/>
      <w:color w:val="22BABB" w:themeColor="text2"/>
      <w:sz w:val="44"/>
      <w:szCs w:val="44"/>
    </w:rPr>
  </w:style>
  <w:style w:type="character" w:customStyle="1" w:styleId="Heading2Char">
    <w:name w:val="Heading 2 Char"/>
    <w:aliases w:val="2_heading Char"/>
    <w:basedOn w:val="DefaultParagraphFont"/>
    <w:link w:val="Heading2"/>
    <w:uiPriority w:val="9"/>
    <w:rsid w:val="00384C25"/>
    <w:rPr>
      <w:rFonts w:asciiTheme="majorHAnsi" w:eastAsiaTheme="majorEastAsia" w:hAnsiTheme="majorHAnsi" w:cstheme="minorHAnsi"/>
      <w:b/>
      <w:color w:val="666666" w:themeColor="background2" w:themeShade="80"/>
      <w:sz w:val="36"/>
      <w:szCs w:val="36"/>
    </w:rPr>
  </w:style>
  <w:style w:type="character" w:customStyle="1" w:styleId="Heading3Char">
    <w:name w:val="Heading 3 Char"/>
    <w:aliases w:val="3_heading Char"/>
    <w:basedOn w:val="DefaultParagraphFont"/>
    <w:link w:val="Heading3"/>
    <w:uiPriority w:val="9"/>
    <w:rsid w:val="00384C25"/>
    <w:rPr>
      <w:rFonts w:asciiTheme="majorHAnsi" w:eastAsiaTheme="majorEastAsia" w:hAnsiTheme="majorHAnsi" w:cstheme="minorHAnsi"/>
      <w:color w:val="989898" w:themeColor="background2" w:themeShade="BF"/>
      <w:sz w:val="32"/>
      <w:szCs w:val="32"/>
    </w:rPr>
  </w:style>
  <w:style w:type="character" w:customStyle="1" w:styleId="Heading4Char">
    <w:name w:val="Heading 4 Char"/>
    <w:aliases w:val="4_heading Char"/>
    <w:basedOn w:val="DefaultParagraphFont"/>
    <w:link w:val="Heading4"/>
    <w:uiPriority w:val="9"/>
    <w:rsid w:val="00384C25"/>
    <w:rPr>
      <w:rFonts w:asciiTheme="majorHAnsi" w:eastAsiaTheme="majorEastAsia" w:hAnsiTheme="majorHAnsi" w:cstheme="minorHAnsi"/>
      <w:i/>
      <w:iCs/>
      <w:color w:val="92D050"/>
      <w:sz w:val="26"/>
      <w:szCs w:val="26"/>
    </w:rPr>
  </w:style>
  <w:style w:type="character" w:customStyle="1" w:styleId="Heading5Char">
    <w:name w:val="Heading 5 Char"/>
    <w:aliases w:val="5_heading Char"/>
    <w:basedOn w:val="DefaultParagraphFont"/>
    <w:link w:val="Heading5"/>
    <w:uiPriority w:val="9"/>
    <w:semiHidden/>
    <w:rsid w:val="00384C25"/>
    <w:rPr>
      <w:rFonts w:asciiTheme="majorHAnsi" w:eastAsiaTheme="majorEastAsia" w:hAnsiTheme="majorHAnsi" w:cstheme="majorBidi"/>
      <w:color w:val="6E6D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C25"/>
    <w:rPr>
      <w:rFonts w:asciiTheme="majorHAnsi" w:eastAsiaTheme="majorEastAsia" w:hAnsiTheme="majorHAnsi" w:cstheme="majorBidi"/>
      <w:color w:val="42418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C25"/>
    <w:rPr>
      <w:rFonts w:asciiTheme="majorHAnsi" w:eastAsiaTheme="majorEastAsia" w:hAnsiTheme="majorHAnsi" w:cstheme="majorBidi"/>
      <w:i/>
      <w:iCs/>
      <w:color w:val="42418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C25"/>
    <w:rPr>
      <w:rFonts w:asciiTheme="majorHAnsi" w:eastAsiaTheme="majorEastAsia" w:hAnsiTheme="majorHAnsi" w:cstheme="majorBidi"/>
      <w:color w:val="7D7D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C25"/>
    <w:rPr>
      <w:rFonts w:asciiTheme="majorHAnsi" w:eastAsiaTheme="majorEastAsia" w:hAnsiTheme="majorHAnsi" w:cstheme="majorBidi"/>
      <w:i/>
      <w:iCs/>
      <w:color w:val="7D7D7D" w:themeColor="text1" w:themeTint="D8"/>
      <w:sz w:val="21"/>
      <w:szCs w:val="21"/>
    </w:rPr>
  </w:style>
  <w:style w:type="paragraph" w:styleId="Quote">
    <w:name w:val="Quote"/>
    <w:aliases w:val="quote"/>
    <w:basedOn w:val="Normal"/>
    <w:next w:val="Normal"/>
    <w:link w:val="QuoteChar"/>
    <w:uiPriority w:val="29"/>
    <w:qFormat/>
    <w:rsid w:val="00EF11E6"/>
    <w:pPr>
      <w:spacing w:before="200"/>
      <w:ind w:left="864" w:right="864"/>
      <w:jc w:val="center"/>
    </w:pPr>
    <w:rPr>
      <w:i/>
      <w:iCs/>
      <w:color w:val="22BABB" w:themeColor="text2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EF11E6"/>
    <w:rPr>
      <w:rFonts w:asciiTheme="majorHAnsi" w:hAnsiTheme="majorHAnsi" w:cstheme="majorHAnsi"/>
      <w:i/>
      <w:iCs/>
      <w:color w:val="22BABB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F3"/>
    <w:rPr>
      <w:rFonts w:asciiTheme="majorHAnsi" w:hAnsiTheme="majorHAnsi" w:cs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F3"/>
    <w:rPr>
      <w:rFonts w:asciiTheme="majorHAnsi" w:hAnsiTheme="majorHAnsi" w:cstheme="majorHAnsi"/>
      <w:sz w:val="24"/>
      <w:szCs w:val="24"/>
    </w:rPr>
  </w:style>
  <w:style w:type="paragraph" w:styleId="NoSpacing">
    <w:name w:val="No Spacing"/>
    <w:aliases w:val="document title"/>
    <w:link w:val="NoSpacingChar"/>
    <w:uiPriority w:val="1"/>
    <w:qFormat/>
    <w:rsid w:val="00A46F13"/>
    <w:pPr>
      <w:spacing w:before="40" w:after="560" w:line="216" w:lineRule="auto"/>
    </w:pPr>
    <w:rPr>
      <w:rFonts w:eastAsiaTheme="minorEastAsia"/>
      <w:color w:val="312C78" w:themeColor="accent2" w:themeTint="E6"/>
      <w:sz w:val="72"/>
      <w:szCs w:val="72"/>
      <w:lang w:eastAsia="hu-HU"/>
    </w:rPr>
  </w:style>
  <w:style w:type="character" w:customStyle="1" w:styleId="NoSpacingChar">
    <w:name w:val="No Spacing Char"/>
    <w:aliases w:val="document title Char"/>
    <w:basedOn w:val="DefaultParagraphFont"/>
    <w:link w:val="NoSpacing"/>
    <w:uiPriority w:val="1"/>
    <w:rsid w:val="00A46F13"/>
    <w:rPr>
      <w:rFonts w:eastAsiaTheme="minorEastAsia"/>
      <w:color w:val="312C78" w:themeColor="accent2" w:themeTint="E6"/>
      <w:sz w:val="72"/>
      <w:szCs w:val="72"/>
      <w:lang w:eastAsia="hu-HU"/>
    </w:rPr>
  </w:style>
  <w:style w:type="paragraph" w:customStyle="1" w:styleId="Szvegtrzs1">
    <w:name w:val="Szövegtörzs1"/>
    <w:basedOn w:val="Normal"/>
    <w:link w:val="BodytextChar"/>
    <w:rsid w:val="002D6996"/>
    <w:pPr>
      <w:tabs>
        <w:tab w:val="left" w:pos="1418"/>
      </w:tabs>
      <w:spacing w:after="120" w:line="276" w:lineRule="auto"/>
    </w:pPr>
    <w:rPr>
      <w:rFonts w:cstheme="minorBidi"/>
      <w:color w:val="7C7C7C" w:themeColor="text1" w:themeTint="D9"/>
      <w:szCs w:val="22"/>
      <w:lang w:val="en-GB"/>
    </w:rPr>
  </w:style>
  <w:style w:type="character" w:customStyle="1" w:styleId="BodytextChar">
    <w:name w:val="Body text Char"/>
    <w:basedOn w:val="DefaultParagraphFont"/>
    <w:link w:val="Szvegtrzs1"/>
    <w:rsid w:val="002D6996"/>
    <w:rPr>
      <w:rFonts w:asciiTheme="majorHAnsi" w:hAnsiTheme="majorHAnsi"/>
      <w:color w:val="7C7C7C" w:themeColor="text1" w:themeTint="D9"/>
      <w:sz w:val="24"/>
      <w:lang w:val="en-GB"/>
    </w:rPr>
  </w:style>
  <w:style w:type="table" w:styleId="ListTable3-Accent5">
    <w:name w:val="List Table 3 Accent 5"/>
    <w:basedOn w:val="TableNormal"/>
    <w:uiPriority w:val="48"/>
    <w:rsid w:val="002D699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B81D2" w:themeColor="accent5"/>
        <w:left w:val="single" w:sz="4" w:space="0" w:color="8B81D2" w:themeColor="accent5"/>
        <w:bottom w:val="single" w:sz="4" w:space="0" w:color="8B81D2" w:themeColor="accent5"/>
        <w:right w:val="single" w:sz="4" w:space="0" w:color="8B81D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81D2" w:themeFill="accent5"/>
      </w:tcPr>
    </w:tblStylePr>
    <w:tblStylePr w:type="lastRow">
      <w:rPr>
        <w:b/>
        <w:bCs/>
      </w:rPr>
      <w:tblPr/>
      <w:tcPr>
        <w:tcBorders>
          <w:top w:val="double" w:sz="4" w:space="0" w:color="8B81D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81D2" w:themeColor="accent5"/>
          <w:right w:val="single" w:sz="4" w:space="0" w:color="8B81D2" w:themeColor="accent5"/>
        </w:tcBorders>
      </w:tcPr>
    </w:tblStylePr>
    <w:tblStylePr w:type="band1Horz">
      <w:tblPr/>
      <w:tcPr>
        <w:tcBorders>
          <w:top w:val="single" w:sz="4" w:space="0" w:color="8B81D2" w:themeColor="accent5"/>
          <w:bottom w:val="single" w:sz="4" w:space="0" w:color="8B81D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81D2" w:themeColor="accent5"/>
          <w:left w:val="nil"/>
        </w:tcBorders>
      </w:tcPr>
    </w:tblStylePr>
    <w:tblStylePr w:type="swCell">
      <w:tblPr/>
      <w:tcPr>
        <w:tcBorders>
          <w:top w:val="double" w:sz="4" w:space="0" w:color="8B81D2" w:themeColor="accent5"/>
          <w:right w:val="nil"/>
        </w:tcBorders>
      </w:tcPr>
    </w:tblStylePr>
  </w:style>
  <w:style w:type="paragraph" w:customStyle="1" w:styleId="Text1">
    <w:name w:val="Text1"/>
    <w:basedOn w:val="Normal"/>
    <w:link w:val="Text1Char"/>
    <w:rsid w:val="002D6996"/>
    <w:pPr>
      <w:tabs>
        <w:tab w:val="left" w:pos="1418"/>
      </w:tabs>
      <w:spacing w:after="200" w:line="276" w:lineRule="auto"/>
    </w:pPr>
    <w:rPr>
      <w:szCs w:val="22"/>
    </w:rPr>
  </w:style>
  <w:style w:type="character" w:customStyle="1" w:styleId="Text1Char">
    <w:name w:val="Text1 Char"/>
    <w:basedOn w:val="DefaultParagraphFont"/>
    <w:link w:val="Text1"/>
    <w:rsid w:val="002D6996"/>
    <w:rPr>
      <w:rFonts w:asciiTheme="majorHAnsi" w:hAnsiTheme="majorHAnsi" w:cstheme="majorHAnsi"/>
      <w:color w:val="666666" w:themeColor="background2" w:themeShade="80"/>
      <w:sz w:val="24"/>
    </w:rPr>
  </w:style>
  <w:style w:type="paragraph" w:customStyle="1" w:styleId="Text2">
    <w:name w:val="Text2"/>
    <w:basedOn w:val="Szvegtrzs1"/>
    <w:link w:val="Text2Char"/>
    <w:qFormat/>
    <w:rsid w:val="002D6996"/>
    <w:rPr>
      <w:b/>
      <w:color w:val="666666" w:themeColor="background2" w:themeShade="80"/>
    </w:rPr>
  </w:style>
  <w:style w:type="paragraph" w:customStyle="1" w:styleId="Norml1">
    <w:name w:val="Normál1"/>
    <w:basedOn w:val="Normal"/>
    <w:link w:val="Norml1Char"/>
    <w:rsid w:val="002D6996"/>
    <w:pPr>
      <w:spacing w:after="0" w:line="240" w:lineRule="auto"/>
    </w:pPr>
    <w:rPr>
      <w:rFonts w:eastAsiaTheme="minorEastAsia"/>
      <w:color w:val="080612" w:themeColor="accent6" w:themeShade="1A"/>
      <w:lang w:val="en-GB" w:eastAsia="hu-HU"/>
    </w:rPr>
  </w:style>
  <w:style w:type="character" w:customStyle="1" w:styleId="Text2Char">
    <w:name w:val="Text2 Char"/>
    <w:basedOn w:val="BodytextChar"/>
    <w:link w:val="Text2"/>
    <w:rsid w:val="002D6996"/>
    <w:rPr>
      <w:rFonts w:asciiTheme="majorHAnsi" w:hAnsiTheme="majorHAnsi"/>
      <w:b/>
      <w:color w:val="666666" w:themeColor="background2" w:themeShade="80"/>
      <w:sz w:val="24"/>
      <w:lang w:val="en-GB"/>
    </w:rPr>
  </w:style>
  <w:style w:type="character" w:customStyle="1" w:styleId="Norml1Char">
    <w:name w:val="Normál1 Char"/>
    <w:basedOn w:val="DefaultParagraphFont"/>
    <w:link w:val="Norml1"/>
    <w:rsid w:val="002D6996"/>
    <w:rPr>
      <w:rFonts w:asciiTheme="majorHAnsi" w:eastAsiaTheme="minorEastAsia" w:hAnsiTheme="majorHAnsi" w:cstheme="majorHAnsi"/>
      <w:color w:val="080612" w:themeColor="accent6" w:themeShade="1A"/>
      <w:sz w:val="24"/>
      <w:szCs w:val="24"/>
      <w:lang w:val="en-GB" w:eastAsia="hu-HU"/>
    </w:rPr>
  </w:style>
  <w:style w:type="paragraph" w:styleId="TOCHeading">
    <w:name w:val="TOC Heading"/>
    <w:aliases w:val="table of content title"/>
    <w:basedOn w:val="Heading1"/>
    <w:next w:val="Normal"/>
    <w:uiPriority w:val="39"/>
    <w:unhideWhenUsed/>
    <w:qFormat/>
    <w:rsid w:val="00DB2717"/>
    <w:pPr>
      <w:numPr>
        <w:numId w:val="0"/>
      </w:numPr>
      <w:spacing w:after="0"/>
      <w:outlineLvl w:val="9"/>
    </w:pPr>
    <w:rPr>
      <w:rFonts w:cstheme="majorBidi"/>
      <w:b w:val="0"/>
      <w:color w:val="6E6DB5" w:themeColor="accent1" w:themeShade="BF"/>
      <w:sz w:val="32"/>
      <w:szCs w:val="32"/>
      <w:shd w:val="clear" w:color="auto" w:fill="auto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DB27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27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B271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B2717"/>
    <w:rPr>
      <w:color w:val="1155CC" w:themeColor="hyperlink"/>
      <w:u w:val="single"/>
    </w:rPr>
  </w:style>
  <w:style w:type="paragraph" w:customStyle="1" w:styleId="Title2">
    <w:name w:val="Title2"/>
    <w:basedOn w:val="Normal"/>
    <w:link w:val="Title2Char"/>
    <w:rsid w:val="00DB2717"/>
    <w:pPr>
      <w:spacing w:after="200" w:line="276" w:lineRule="auto"/>
    </w:pPr>
    <w:rPr>
      <w:rFonts w:cstheme="minorHAnsi"/>
      <w:color w:val="2EC0BD"/>
      <w:sz w:val="44"/>
      <w:szCs w:val="44"/>
    </w:rPr>
  </w:style>
  <w:style w:type="character" w:customStyle="1" w:styleId="Title2Char">
    <w:name w:val="Title2 Char"/>
    <w:basedOn w:val="DefaultParagraphFont"/>
    <w:link w:val="Title2"/>
    <w:rsid w:val="00DB2717"/>
    <w:rPr>
      <w:rFonts w:cstheme="minorHAnsi"/>
      <w:color w:val="2EC0BD"/>
      <w:sz w:val="44"/>
      <w:szCs w:val="44"/>
    </w:rPr>
  </w:style>
  <w:style w:type="paragraph" w:styleId="Caption">
    <w:name w:val="caption"/>
    <w:aliases w:val="figure,MyWay Figure"/>
    <w:basedOn w:val="Normal"/>
    <w:next w:val="Normal"/>
    <w:uiPriority w:val="35"/>
    <w:unhideWhenUsed/>
    <w:qFormat/>
    <w:rsid w:val="004D0D60"/>
    <w:pPr>
      <w:spacing w:line="240" w:lineRule="auto"/>
    </w:pPr>
    <w:rPr>
      <w:rFonts w:eastAsiaTheme="minorEastAsia" w:cstheme="minorBidi"/>
      <w:b/>
      <w:bCs/>
      <w:color w:val="8C8C8C" w:themeColor="text1" w:themeTint="BF"/>
      <w:sz w:val="16"/>
      <w:szCs w:val="16"/>
    </w:rPr>
  </w:style>
  <w:style w:type="paragraph" w:customStyle="1" w:styleId="Title3">
    <w:name w:val="Title3"/>
    <w:basedOn w:val="Normal"/>
    <w:link w:val="Title3Char"/>
    <w:qFormat/>
    <w:rsid w:val="004D0D60"/>
    <w:pPr>
      <w:spacing w:after="200" w:line="276" w:lineRule="auto"/>
    </w:pPr>
    <w:rPr>
      <w:rFonts w:cstheme="minorHAnsi"/>
      <w:b/>
      <w:color w:val="9B9B9B" w:themeColor="text1" w:themeTint="A6"/>
      <w:sz w:val="30"/>
      <w:szCs w:val="30"/>
    </w:rPr>
  </w:style>
  <w:style w:type="character" w:customStyle="1" w:styleId="Title3Char">
    <w:name w:val="Title3 Char"/>
    <w:basedOn w:val="DefaultParagraphFont"/>
    <w:link w:val="Title3"/>
    <w:rsid w:val="004D0D60"/>
    <w:rPr>
      <w:rFonts w:cstheme="minorHAnsi"/>
      <w:b/>
      <w:color w:val="9B9B9B" w:themeColor="text1" w:themeTint="A6"/>
      <w:sz w:val="30"/>
      <w:szCs w:val="30"/>
    </w:rPr>
  </w:style>
  <w:style w:type="table" w:styleId="GridTable1Light-Accent2">
    <w:name w:val="Grid Table 1 Light Accent 2"/>
    <w:basedOn w:val="TableNormal"/>
    <w:uiPriority w:val="46"/>
    <w:rsid w:val="004D0D6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38ED6" w:themeColor="accent2" w:themeTint="66"/>
        <w:left w:val="single" w:sz="4" w:space="0" w:color="938ED6" w:themeColor="accent2" w:themeTint="66"/>
        <w:bottom w:val="single" w:sz="4" w:space="0" w:color="938ED6" w:themeColor="accent2" w:themeTint="66"/>
        <w:right w:val="single" w:sz="4" w:space="0" w:color="938ED6" w:themeColor="accent2" w:themeTint="66"/>
        <w:insideH w:val="single" w:sz="4" w:space="0" w:color="938ED6" w:themeColor="accent2" w:themeTint="66"/>
        <w:insideV w:val="single" w:sz="4" w:space="0" w:color="938E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D56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56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">
    <w:name w:val="bullet"/>
    <w:basedOn w:val="Text2"/>
    <w:link w:val="bulletChar"/>
    <w:qFormat/>
    <w:rsid w:val="003701F7"/>
    <w:pPr>
      <w:numPr>
        <w:numId w:val="2"/>
      </w:numPr>
      <w:tabs>
        <w:tab w:val="clear" w:pos="1418"/>
        <w:tab w:val="left" w:pos="993"/>
      </w:tabs>
      <w:spacing w:after="200"/>
      <w:ind w:left="993" w:hanging="425"/>
      <w:jc w:val="left"/>
    </w:pPr>
    <w:rPr>
      <w:b w:val="0"/>
    </w:rPr>
  </w:style>
  <w:style w:type="character" w:customStyle="1" w:styleId="bulletChar">
    <w:name w:val="bullet Char"/>
    <w:basedOn w:val="Text2Char"/>
    <w:link w:val="bullet"/>
    <w:rsid w:val="003701F7"/>
    <w:rPr>
      <w:rFonts w:asciiTheme="majorHAnsi" w:hAnsiTheme="majorHAnsi"/>
      <w:b w:val="0"/>
      <w:color w:val="666666" w:themeColor="background2" w:themeShade="80"/>
      <w:sz w:val="24"/>
      <w:lang w:val="en-GB"/>
    </w:rPr>
  </w:style>
  <w:style w:type="paragraph" w:customStyle="1" w:styleId="documentsubtitle">
    <w:name w:val="document subtitle"/>
    <w:basedOn w:val="NoSpacing"/>
    <w:link w:val="documentsubtitleChar"/>
    <w:qFormat/>
    <w:rsid w:val="00A46F13"/>
    <w:rPr>
      <w:sz w:val="40"/>
      <w:szCs w:val="40"/>
    </w:rPr>
  </w:style>
  <w:style w:type="character" w:customStyle="1" w:styleId="documentsubtitleChar">
    <w:name w:val="document subtitle Char"/>
    <w:basedOn w:val="NoSpacingChar"/>
    <w:link w:val="documentsubtitle"/>
    <w:rsid w:val="00A46F13"/>
    <w:rPr>
      <w:rFonts w:eastAsiaTheme="minorEastAsia"/>
      <w:color w:val="312C78" w:themeColor="accent2" w:themeTint="E6"/>
      <w:sz w:val="40"/>
      <w:szCs w:val="40"/>
      <w:lang w:eastAsia="hu-HU"/>
    </w:rPr>
  </w:style>
  <w:style w:type="paragraph" w:styleId="Subtitle">
    <w:name w:val="Subtitle"/>
    <w:aliases w:val="subtitle"/>
    <w:basedOn w:val="Normal"/>
    <w:next w:val="Normal"/>
    <w:link w:val="SubtitleChar"/>
    <w:uiPriority w:val="11"/>
    <w:qFormat/>
    <w:rsid w:val="00A4306F"/>
    <w:pPr>
      <w:numPr>
        <w:ilvl w:val="1"/>
      </w:numPr>
    </w:pPr>
    <w:rPr>
      <w:rFonts w:eastAsiaTheme="minorEastAsia" w:cstheme="minorBidi"/>
      <w:color w:val="9C9C9C" w:themeColor="text1" w:themeTint="A5"/>
      <w:spacing w:val="15"/>
      <w:sz w:val="22"/>
      <w:szCs w:val="22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A4306F"/>
    <w:rPr>
      <w:rFonts w:eastAsiaTheme="minorEastAsia"/>
      <w:color w:val="9C9C9C" w:themeColor="text1" w:themeTint="A5"/>
      <w:spacing w:val="15"/>
    </w:rPr>
  </w:style>
  <w:style w:type="character" w:styleId="SubtleEmphasis">
    <w:name w:val="Subtle Emphasis"/>
    <w:aliases w:val="italic"/>
    <w:basedOn w:val="DefaultParagraphFont"/>
    <w:uiPriority w:val="19"/>
    <w:qFormat/>
    <w:rsid w:val="00A4306F"/>
    <w:rPr>
      <w:i/>
      <w:iCs/>
      <w:color w:val="8C8C8C" w:themeColor="text1" w:themeTint="BF"/>
    </w:rPr>
  </w:style>
  <w:style w:type="character" w:styleId="Emphasis">
    <w:name w:val="Emphasis"/>
    <w:aliases w:val="italic2"/>
    <w:basedOn w:val="DefaultParagraphFont"/>
    <w:uiPriority w:val="20"/>
    <w:qFormat/>
    <w:rsid w:val="00A4306F"/>
    <w:rPr>
      <w:i/>
      <w:iCs/>
    </w:rPr>
  </w:style>
  <w:style w:type="character" w:styleId="IntenseEmphasis">
    <w:name w:val="Intense Emphasis"/>
    <w:aliases w:val="italic3"/>
    <w:basedOn w:val="DefaultParagraphFont"/>
    <w:uiPriority w:val="21"/>
    <w:qFormat/>
    <w:rsid w:val="00A4306F"/>
    <w:rPr>
      <w:i/>
      <w:iCs/>
      <w:color w:val="AFAED6" w:themeColor="accent1"/>
    </w:rPr>
  </w:style>
  <w:style w:type="character" w:styleId="Strong">
    <w:name w:val="Strong"/>
    <w:aliases w:val="bold"/>
    <w:basedOn w:val="DefaultParagraphFont"/>
    <w:uiPriority w:val="22"/>
    <w:qFormat/>
    <w:rsid w:val="00A4306F"/>
    <w:rPr>
      <w:b/>
      <w:bCs/>
    </w:rPr>
  </w:style>
  <w:style w:type="paragraph" w:styleId="IntenseQuote">
    <w:name w:val="Intense Quote"/>
    <w:aliases w:val="quote2"/>
    <w:basedOn w:val="Normal"/>
    <w:next w:val="Normal"/>
    <w:link w:val="IntenseQuoteChar"/>
    <w:uiPriority w:val="30"/>
    <w:qFormat/>
    <w:rsid w:val="00A4306F"/>
    <w:pPr>
      <w:pBdr>
        <w:top w:val="single" w:sz="4" w:space="10" w:color="AFAED6" w:themeColor="accent1"/>
        <w:bottom w:val="single" w:sz="4" w:space="10" w:color="AFAED6" w:themeColor="accent1"/>
      </w:pBdr>
      <w:spacing w:before="360" w:after="360"/>
      <w:ind w:left="864" w:right="864"/>
      <w:jc w:val="center"/>
    </w:pPr>
    <w:rPr>
      <w:i/>
      <w:iCs/>
      <w:color w:val="AFAED6" w:themeColor="accent1"/>
    </w:rPr>
  </w:style>
  <w:style w:type="character" w:customStyle="1" w:styleId="IntenseQuoteChar">
    <w:name w:val="Intense Quote Char"/>
    <w:aliases w:val="quote2 Char"/>
    <w:basedOn w:val="DefaultParagraphFont"/>
    <w:link w:val="IntenseQuote"/>
    <w:uiPriority w:val="30"/>
    <w:rsid w:val="00A4306F"/>
    <w:rPr>
      <w:rFonts w:asciiTheme="majorHAnsi" w:hAnsiTheme="majorHAnsi" w:cstheme="majorHAnsi"/>
      <w:i/>
      <w:iCs/>
      <w:color w:val="AFAED6" w:themeColor="accent1"/>
      <w:sz w:val="24"/>
      <w:szCs w:val="24"/>
    </w:rPr>
  </w:style>
  <w:style w:type="character" w:styleId="IntenseReference">
    <w:name w:val="Intense Reference"/>
    <w:aliases w:val="reference"/>
    <w:basedOn w:val="DefaultParagraphFont"/>
    <w:uiPriority w:val="32"/>
    <w:qFormat/>
    <w:rsid w:val="00A4306F"/>
    <w:rPr>
      <w:b/>
      <w:bCs/>
      <w:smallCaps/>
      <w:color w:val="AFAED6" w:themeColor="accent1"/>
      <w:spacing w:val="5"/>
    </w:rPr>
  </w:style>
  <w:style w:type="character" w:styleId="BookTitle">
    <w:name w:val="Book Title"/>
    <w:aliases w:val="title of the book"/>
    <w:basedOn w:val="DefaultParagraphFont"/>
    <w:uiPriority w:val="33"/>
    <w:qFormat/>
    <w:rsid w:val="00A4306F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F26"/>
    <w:rPr>
      <w:color w:val="6611CC" w:themeColor="followedHyperlink"/>
      <w:u w:val="single"/>
    </w:rPr>
  </w:style>
  <w:style w:type="character" w:customStyle="1" w:styleId="normaltextrun">
    <w:name w:val="normaltextrun"/>
    <w:basedOn w:val="DefaultParagraphFont"/>
    <w:rsid w:val="00BC7945"/>
  </w:style>
  <w:style w:type="paragraph" w:styleId="NormalWeb">
    <w:name w:val="Normal (Web)"/>
    <w:basedOn w:val="Normal"/>
    <w:uiPriority w:val="99"/>
    <w:semiHidden/>
    <w:unhideWhenUsed/>
    <w:rsid w:val="008B6B36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54DDB"/>
    <w:pPr>
      <w:spacing w:after="0" w:line="240" w:lineRule="auto"/>
    </w:pPr>
    <w:rPr>
      <w:rFonts w:cstheme="majorHAnsi"/>
      <w:color w:val="666666" w:themeColor="background2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DDB"/>
    <w:rPr>
      <w:rFonts w:cstheme="majorHAnsi"/>
      <w:color w:val="666666" w:themeColor="background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DB"/>
    <w:rPr>
      <w:rFonts w:cstheme="majorHAnsi"/>
      <w:b/>
      <w:bCs/>
      <w:color w:val="666666" w:themeColor="background2" w:themeShade="80"/>
      <w:sz w:val="20"/>
      <w:szCs w:val="20"/>
    </w:rPr>
  </w:style>
  <w:style w:type="character" w:customStyle="1" w:styleId="hwtze">
    <w:name w:val="hwtze"/>
    <w:basedOn w:val="DefaultParagraphFont"/>
    <w:rsid w:val="0017616A"/>
  </w:style>
  <w:style w:type="character" w:customStyle="1" w:styleId="rynqvb">
    <w:name w:val="rynqvb"/>
    <w:basedOn w:val="DefaultParagraphFont"/>
    <w:rsid w:val="0017616A"/>
  </w:style>
  <w:style w:type="paragraph" w:styleId="BalloonText">
    <w:name w:val="Balloon Text"/>
    <w:basedOn w:val="Normal"/>
    <w:link w:val="BalloonTextChar"/>
    <w:uiPriority w:val="99"/>
    <w:semiHidden/>
    <w:unhideWhenUsed/>
    <w:rsid w:val="0000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D6"/>
    <w:rPr>
      <w:rFonts w:ascii="Segoe UI" w:hAnsi="Segoe UI" w:cs="Segoe UI"/>
      <w:color w:val="666666" w:themeColor="background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nder-spear.eu/gender-equality-plans" TargetMode="External"/><Relationship Id="rId18" Type="http://schemas.openxmlformats.org/officeDocument/2006/relationships/hyperlink" Target="https://www.joanneum.at/policie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u.lt/" TargetMode="External"/><Relationship Id="rId34" Type="http://schemas.openxmlformats.org/officeDocument/2006/relationships/hyperlink" Target="mailto:myers@sdu.d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ender-spear.eu/compass" TargetMode="External"/><Relationship Id="rId17" Type="http://schemas.openxmlformats.org/officeDocument/2006/relationships/hyperlink" Target="https://www.europamedia.org/" TargetMode="External"/><Relationship Id="rId25" Type="http://schemas.openxmlformats.org/officeDocument/2006/relationships/hyperlink" Target="https://gender-spear.eu/" TargetMode="External"/><Relationship Id="rId33" Type="http://schemas.openxmlformats.org/officeDocument/2006/relationships/hyperlink" Target="mailto:gloria.bevilacqua@europamed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wth-aachen.de/" TargetMode="External"/><Relationship Id="rId20" Type="http://schemas.openxmlformats.org/officeDocument/2006/relationships/hyperlink" Target="http://www.ibsedu.bg/" TargetMode="External"/><Relationship Id="rId29" Type="http://schemas.openxmlformats.org/officeDocument/2006/relationships/hyperlink" Target="https://www.linkedin.com/company/spear-proje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nder-spear.eu/virtual-materials" TargetMode="External"/><Relationship Id="rId24" Type="http://schemas.openxmlformats.org/officeDocument/2006/relationships/hyperlink" Target="https://www.uniri.hr/" TargetMode="External"/><Relationship Id="rId32" Type="http://schemas.openxmlformats.org/officeDocument/2006/relationships/hyperlink" Target="https://www.youtube.com/channel/UCjzb9hg7C_DYoFsYETxhQa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u.se/" TargetMode="External"/><Relationship Id="rId23" Type="http://schemas.openxmlformats.org/officeDocument/2006/relationships/hyperlink" Target="https://www.unl.pt/" TargetMode="External"/><Relationship Id="rId28" Type="http://schemas.openxmlformats.org/officeDocument/2006/relationships/hyperlink" Target="https://twitter.com/SpearProjec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ender-spear.eu/resources" TargetMode="External"/><Relationship Id="rId19" Type="http://schemas.openxmlformats.org/officeDocument/2006/relationships/hyperlink" Target="https://uni-plovdiv.bg/en/" TargetMode="External"/><Relationship Id="rId31" Type="http://schemas.openxmlformats.org/officeDocument/2006/relationships/hyperlink" Target="https://www.instagram.com/spearproje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u.dk/en/" TargetMode="External"/><Relationship Id="rId22" Type="http://schemas.openxmlformats.org/officeDocument/2006/relationships/hyperlink" Target="http://www.vdu.lt/lt/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facebook.com/spearproject" TargetMode="External"/><Relationship Id="rId35" Type="http://schemas.openxmlformats.org/officeDocument/2006/relationships/hyperlink" Target="mailto:baisner@sdu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éma">
  <a:themeElements>
    <a:clrScheme name="SPEAR">
      <a:dk1>
        <a:srgbClr val="666666"/>
      </a:dk1>
      <a:lt1>
        <a:srgbClr val="FFFFFF"/>
      </a:lt1>
      <a:dk2>
        <a:srgbClr val="22BABB"/>
      </a:dk2>
      <a:lt2>
        <a:srgbClr val="CCCCCC"/>
      </a:lt2>
      <a:accent1>
        <a:srgbClr val="AFAED6"/>
      </a:accent1>
      <a:accent2>
        <a:srgbClr val="26225D"/>
      </a:accent2>
      <a:accent3>
        <a:srgbClr val="D0CCED"/>
      </a:accent3>
      <a:accent4>
        <a:srgbClr val="9ACAD2"/>
      </a:accent4>
      <a:accent5>
        <a:srgbClr val="8B81D2"/>
      </a:accent5>
      <a:accent6>
        <a:srgbClr val="5142BB"/>
      </a:accent6>
      <a:hlink>
        <a:srgbClr val="1155CC"/>
      </a:hlink>
      <a:folHlink>
        <a:srgbClr val="6611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036546552064C87BCB3D71E36D46C" ma:contentTypeVersion="13" ma:contentTypeDescription="Opret et nyt dokument." ma:contentTypeScope="" ma:versionID="ffa7759d54d5d5f08b3819a260eff59a">
  <xsd:schema xmlns:xsd="http://www.w3.org/2001/XMLSchema" xmlns:xs="http://www.w3.org/2001/XMLSchema" xmlns:p="http://schemas.microsoft.com/office/2006/metadata/properties" xmlns:ns2="b3a33fcc-f7a3-4c6a-96cc-add5470cd850" xmlns:ns3="2ff57d23-4d05-4581-ac91-8d3d1d2b60db" targetNamespace="http://schemas.microsoft.com/office/2006/metadata/properties" ma:root="true" ma:fieldsID="f35075c297dcbd58b91da126b259897f" ns2:_="" ns3:_="">
    <xsd:import namespace="b3a33fcc-f7a3-4c6a-96cc-add5470cd850"/>
    <xsd:import namespace="2ff57d23-4d05-4581-ac91-8d3d1d2b6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3fcc-f7a3-4c6a-96cc-add5470cd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7d23-4d05-4581-ac91-8d3d1d2b60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df73c33-eaf0-47ff-8f06-4df4252681bd}" ma:internalName="TaxCatchAll" ma:showField="CatchAllData" ma:web="2ff57d23-4d05-4581-ac91-8d3d1d2b6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0B07-9A65-4333-9DEA-1BCB10FB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B28ED-184B-4BFC-A76A-2D7B51A14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33fcc-f7a3-4c6a-96cc-add5470cd850"/>
    <ds:schemaRef ds:uri="2ff57d23-4d05-4581-ac91-8d3d1d2b6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C29F5-ED2A-4A49-AFB6-C613310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Title of the template</vt:lpstr>
      <vt:lpstr>Title of the template</vt:lpstr>
      <vt:lpstr>Title of the template</vt:lpstr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template</dc:title>
  <dc:subject>Subtitle</dc:subject>
  <dc:creator>Fruzsina Foltin</dc:creator>
  <cp:keywords/>
  <dc:description/>
  <cp:lastModifiedBy>Rosi</cp:lastModifiedBy>
  <cp:revision>4</cp:revision>
  <cp:lastPrinted>2023-06-01T08:12:00Z</cp:lastPrinted>
  <dcterms:created xsi:type="dcterms:W3CDTF">2023-06-01T12:17:00Z</dcterms:created>
  <dcterms:modified xsi:type="dcterms:W3CDTF">2023-06-01T13:10:00Z</dcterms:modified>
</cp:coreProperties>
</file>