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49C9A" w14:textId="38B00D9A" w:rsidR="0065766B" w:rsidRPr="00AB1B1B" w:rsidRDefault="00AB1B1B" w:rsidP="0065766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14:paraId="61787CB6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</w:p>
    <w:p w14:paraId="665537DE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</w:p>
    <w:p w14:paraId="6E4D331C" w14:textId="77777777" w:rsidR="002D0031" w:rsidRPr="00C30052" w:rsidRDefault="0065766B" w:rsidP="0065766B">
      <w:pPr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  <w:r w:rsidRPr="00C30052">
        <w:rPr>
          <w:rFonts w:ascii="Times New Roman" w:hAnsi="Times New Roman" w:cs="Times New Roman"/>
          <w:b/>
          <w:sz w:val="72"/>
          <w:szCs w:val="72"/>
          <w:lang w:val="bg-BG"/>
        </w:rPr>
        <w:t>Ф О Р М У Л Я Р</w:t>
      </w:r>
    </w:p>
    <w:p w14:paraId="22AEB5DB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</w:p>
    <w:p w14:paraId="23834FA1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</w:p>
    <w:p w14:paraId="7F928862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C30052">
        <w:rPr>
          <w:rFonts w:ascii="Times New Roman" w:hAnsi="Times New Roman" w:cs="Times New Roman"/>
          <w:sz w:val="40"/>
          <w:szCs w:val="40"/>
          <w:lang w:val="bg-BG"/>
        </w:rPr>
        <w:t xml:space="preserve">За кандидатстване по конкурс </w:t>
      </w:r>
    </w:p>
    <w:p w14:paraId="338720F2" w14:textId="1876BAE9" w:rsidR="0065766B" w:rsidRPr="00456081" w:rsidRDefault="0065766B" w:rsidP="0065766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bg-BG"/>
        </w:rPr>
      </w:pPr>
      <w:r w:rsidRPr="00456081">
        <w:rPr>
          <w:rFonts w:ascii="Times New Roman" w:hAnsi="Times New Roman" w:cs="Times New Roman"/>
          <w:b/>
          <w:sz w:val="40"/>
          <w:szCs w:val="40"/>
          <w:lang w:val="bg-BG"/>
        </w:rPr>
        <w:t>„</w:t>
      </w:r>
      <w:r w:rsidR="007A378F">
        <w:rPr>
          <w:rFonts w:ascii="Times New Roman" w:hAnsi="Times New Roman" w:cs="Times New Roman"/>
          <w:b/>
          <w:i/>
          <w:sz w:val="40"/>
          <w:szCs w:val="40"/>
          <w:u w:val="single"/>
          <w:lang w:val="bg-BG"/>
        </w:rPr>
        <w:t xml:space="preserve">Подкрепа на специализирани публикации в реферирани издания и издания с </w:t>
      </w:r>
      <w:proofErr w:type="spellStart"/>
      <w:r w:rsidR="007A378F">
        <w:rPr>
          <w:rFonts w:ascii="Times New Roman" w:hAnsi="Times New Roman" w:cs="Times New Roman"/>
          <w:b/>
          <w:i/>
          <w:sz w:val="40"/>
          <w:szCs w:val="40"/>
          <w:u w:val="single"/>
          <w:lang w:val="bg-BG"/>
        </w:rPr>
        <w:t>импакт</w:t>
      </w:r>
      <w:proofErr w:type="spellEnd"/>
      <w:r w:rsidR="007A378F">
        <w:rPr>
          <w:rFonts w:ascii="Times New Roman" w:hAnsi="Times New Roman" w:cs="Times New Roman"/>
          <w:b/>
          <w:i/>
          <w:sz w:val="40"/>
          <w:szCs w:val="40"/>
          <w:u w:val="single"/>
          <w:lang w:val="bg-BG"/>
        </w:rPr>
        <w:t xml:space="preserve"> фактор</w:t>
      </w:r>
      <w:r w:rsidR="00852128">
        <w:rPr>
          <w:rFonts w:ascii="Times New Roman" w:hAnsi="Times New Roman" w:cs="Times New Roman"/>
          <w:b/>
          <w:i/>
          <w:sz w:val="40"/>
          <w:szCs w:val="40"/>
          <w:u w:val="single"/>
          <w:lang w:val="bg-BG"/>
        </w:rPr>
        <w:t xml:space="preserve">“ </w:t>
      </w:r>
    </w:p>
    <w:p w14:paraId="6207BBCE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bg-BG"/>
        </w:rPr>
      </w:pPr>
    </w:p>
    <w:p w14:paraId="5DBCAA25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bg-BG"/>
        </w:rPr>
      </w:pPr>
    </w:p>
    <w:p w14:paraId="29D84541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bg-BG"/>
        </w:rPr>
      </w:pPr>
    </w:p>
    <w:p w14:paraId="68E59318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bg-BG"/>
        </w:rPr>
      </w:pPr>
    </w:p>
    <w:p w14:paraId="4A4900AC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bg-BG"/>
        </w:rPr>
      </w:pPr>
    </w:p>
    <w:p w14:paraId="71EC5A6E" w14:textId="77777777" w:rsidR="00C30052" w:rsidRDefault="00C30052" w:rsidP="0065766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 w:bidi="bg-BG"/>
        </w:rPr>
      </w:pPr>
    </w:p>
    <w:p w14:paraId="6DAB911C" w14:textId="5D783565" w:rsidR="0065766B" w:rsidRPr="00C30052" w:rsidRDefault="0065766B" w:rsidP="007A381B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bg-BG" w:bidi="bg-BG"/>
        </w:rPr>
      </w:pPr>
      <w:r w:rsidRPr="00C30052">
        <w:rPr>
          <w:rFonts w:ascii="Times New Roman" w:hAnsi="Times New Roman" w:cs="Times New Roman"/>
          <w:b/>
          <w:bCs/>
          <w:sz w:val="40"/>
          <w:szCs w:val="40"/>
          <w:lang w:val="bg-BG" w:bidi="bg-BG"/>
        </w:rPr>
        <w:lastRenderedPageBreak/>
        <w:t>Заглавие на публикацията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65766B" w:rsidRPr="00C30052" w14:paraId="7209BD4F" w14:textId="77777777" w:rsidTr="0065766B">
        <w:trPr>
          <w:trHeight w:val="3483"/>
        </w:trPr>
        <w:tc>
          <w:tcPr>
            <w:tcW w:w="9682" w:type="dxa"/>
          </w:tcPr>
          <w:p w14:paraId="69EADC13" w14:textId="1305B833" w:rsidR="0065766B" w:rsidRPr="00C30052" w:rsidRDefault="00CE182D" w:rsidP="00CE182D">
            <w:pPr>
              <w:tabs>
                <w:tab w:val="left" w:pos="225"/>
              </w:tabs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 w:rsidRPr="00C30052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Заглавие</w:t>
            </w:r>
            <w:r w:rsidR="00C774C2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:</w:t>
            </w:r>
          </w:p>
        </w:tc>
      </w:tr>
      <w:tr w:rsidR="0065766B" w:rsidRPr="00C30052" w14:paraId="5F8F3998" w14:textId="77777777" w:rsidTr="0065766B">
        <w:trPr>
          <w:trHeight w:val="556"/>
        </w:trPr>
        <w:tc>
          <w:tcPr>
            <w:tcW w:w="9682" w:type="dxa"/>
          </w:tcPr>
          <w:p w14:paraId="7AB07BED" w14:textId="77777777" w:rsidR="0065766B" w:rsidRPr="00C30052" w:rsidRDefault="0065766B" w:rsidP="0065766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3005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Искана сума:</w:t>
            </w:r>
          </w:p>
        </w:tc>
      </w:tr>
    </w:tbl>
    <w:p w14:paraId="14A157DC" w14:textId="77777777" w:rsidR="0065766B" w:rsidRPr="00C30052" w:rsidRDefault="0065766B" w:rsidP="0065766B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</w:p>
    <w:p w14:paraId="69328DE9" w14:textId="56BF77FD" w:rsidR="003C15E6" w:rsidRPr="00C30052" w:rsidRDefault="003C15E6" w:rsidP="0085097D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="00874C4D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85097D" w:rsidRPr="00C30052">
        <w:rPr>
          <w:rFonts w:ascii="Times New Roman" w:hAnsi="Times New Roman" w:cs="Times New Roman"/>
          <w:sz w:val="28"/>
          <w:szCs w:val="28"/>
          <w:lang w:val="bg-BG"/>
        </w:rPr>
        <w:t xml:space="preserve"> имена на кандидата</w:t>
      </w:r>
      <w:r w:rsidRPr="00C30052">
        <w:rPr>
          <w:rFonts w:ascii="Times New Roman" w:hAnsi="Times New Roman" w:cs="Times New Roman"/>
          <w:sz w:val="28"/>
          <w:szCs w:val="28"/>
          <w:lang w:val="bg-BG"/>
        </w:rPr>
        <w:t>, катедра, факултет</w:t>
      </w:r>
      <w:r w:rsidR="008801F3">
        <w:rPr>
          <w:rFonts w:ascii="Times New Roman" w:hAnsi="Times New Roman" w:cs="Times New Roman"/>
          <w:sz w:val="28"/>
          <w:szCs w:val="28"/>
          <w:lang w:val="bg-BG"/>
        </w:rPr>
        <w:t>, длъжност:</w:t>
      </w:r>
    </w:p>
    <w:p w14:paraId="0CB44C05" w14:textId="74674B38" w:rsidR="0085097D" w:rsidRPr="00C30052" w:rsidRDefault="0085097D" w:rsidP="003C15E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66EE">
        <w:rPr>
          <w:rFonts w:ascii="Times New Roman" w:hAnsi="Times New Roman" w:cs="Times New Roman"/>
          <w:sz w:val="28"/>
          <w:szCs w:val="28"/>
          <w:lang w:val="bg-BG"/>
        </w:rPr>
        <w:t>..</w:t>
      </w:r>
    </w:p>
    <w:p w14:paraId="7BD51F06" w14:textId="303B7795" w:rsidR="0085097D" w:rsidRPr="00C30052" w:rsidRDefault="0085097D" w:rsidP="0085097D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sz w:val="28"/>
          <w:szCs w:val="28"/>
          <w:lang w:val="bg-BG"/>
        </w:rPr>
        <w:t>Телефон за контакти: ..................................................................................</w:t>
      </w:r>
      <w:r w:rsidR="001966EE">
        <w:rPr>
          <w:rFonts w:ascii="Times New Roman" w:hAnsi="Times New Roman" w:cs="Times New Roman"/>
          <w:sz w:val="28"/>
          <w:szCs w:val="28"/>
          <w:lang w:val="bg-BG"/>
        </w:rPr>
        <w:t>....</w:t>
      </w:r>
    </w:p>
    <w:p w14:paraId="3A1426C3" w14:textId="14EB1C73" w:rsidR="00D5510C" w:rsidRPr="001966EE" w:rsidRDefault="0085097D" w:rsidP="0085097D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sz w:val="28"/>
          <w:szCs w:val="28"/>
        </w:rPr>
        <w:t>E-mail: ………………………</w:t>
      </w:r>
      <w:r w:rsidR="001966E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966EE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14:paraId="321FCACD" w14:textId="77777777" w:rsidR="00D5510C" w:rsidRPr="00C30052" w:rsidRDefault="00D5510C" w:rsidP="00D5510C">
      <w:pPr>
        <w:rPr>
          <w:rFonts w:ascii="Times New Roman" w:hAnsi="Times New Roman" w:cs="Times New Roman"/>
          <w:sz w:val="28"/>
          <w:szCs w:val="28"/>
        </w:rPr>
      </w:pPr>
    </w:p>
    <w:p w14:paraId="08B3EAA6" w14:textId="77777777" w:rsidR="00D5510C" w:rsidRPr="00C30052" w:rsidRDefault="00D5510C" w:rsidP="00D5510C">
      <w:pPr>
        <w:rPr>
          <w:rFonts w:ascii="Times New Roman" w:hAnsi="Times New Roman" w:cs="Times New Roman"/>
          <w:sz w:val="28"/>
          <w:szCs w:val="28"/>
        </w:rPr>
      </w:pPr>
    </w:p>
    <w:p w14:paraId="793DA36A" w14:textId="77777777" w:rsidR="00D5510C" w:rsidRPr="00C30052" w:rsidRDefault="00D5510C" w:rsidP="00D5510C">
      <w:pPr>
        <w:rPr>
          <w:rFonts w:ascii="Times New Roman" w:hAnsi="Times New Roman" w:cs="Times New Roman"/>
          <w:sz w:val="28"/>
          <w:szCs w:val="28"/>
        </w:rPr>
      </w:pPr>
    </w:p>
    <w:p w14:paraId="4CB313CA" w14:textId="77777777" w:rsidR="00D5510C" w:rsidRPr="00C30052" w:rsidRDefault="00D5510C" w:rsidP="00D5510C">
      <w:pPr>
        <w:rPr>
          <w:rFonts w:ascii="Times New Roman" w:hAnsi="Times New Roman" w:cs="Times New Roman"/>
          <w:sz w:val="28"/>
          <w:szCs w:val="28"/>
        </w:rPr>
      </w:pPr>
    </w:p>
    <w:p w14:paraId="0D0B1702" w14:textId="77777777" w:rsidR="00D5510C" w:rsidRPr="00C30052" w:rsidRDefault="00D5510C" w:rsidP="00D5510C">
      <w:pPr>
        <w:rPr>
          <w:rFonts w:ascii="Times New Roman" w:hAnsi="Times New Roman" w:cs="Times New Roman"/>
          <w:sz w:val="28"/>
          <w:szCs w:val="28"/>
        </w:rPr>
      </w:pPr>
    </w:p>
    <w:p w14:paraId="76382C22" w14:textId="77777777" w:rsidR="00D5510C" w:rsidRPr="00C30052" w:rsidRDefault="00D5510C" w:rsidP="00D5510C">
      <w:pPr>
        <w:rPr>
          <w:rFonts w:ascii="Times New Roman" w:hAnsi="Times New Roman" w:cs="Times New Roman"/>
          <w:sz w:val="28"/>
          <w:szCs w:val="28"/>
        </w:rPr>
      </w:pPr>
    </w:p>
    <w:p w14:paraId="1F74D105" w14:textId="77777777" w:rsidR="004545D4" w:rsidRDefault="004545D4" w:rsidP="00D5510C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F838262" w14:textId="77777777" w:rsidR="004545D4" w:rsidRDefault="004545D4" w:rsidP="00D5510C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E34A4D6" w14:textId="77777777" w:rsidR="00D5510C" w:rsidRPr="00C30052" w:rsidRDefault="00D5510C" w:rsidP="00D5510C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АНОТАЦИЯ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5510C" w:rsidRPr="00C30052" w14:paraId="324CD081" w14:textId="77777777" w:rsidTr="006A10C0">
        <w:trPr>
          <w:trHeight w:val="5380"/>
        </w:trPr>
        <w:tc>
          <w:tcPr>
            <w:tcW w:w="9622" w:type="dxa"/>
          </w:tcPr>
          <w:p w14:paraId="04A46895" w14:textId="7AC5D282" w:rsidR="00D5510C" w:rsidRPr="00C30052" w:rsidRDefault="00D5510C" w:rsidP="00D5510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3005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Анотация</w:t>
            </w:r>
            <w:r w:rsidRPr="00C3005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C3005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(до 1800 знака) изследователски цели, използвани методи, очаквани </w:t>
            </w:r>
            <w:r w:rsidR="00BB6E0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 получени </w:t>
            </w:r>
            <w:r w:rsidRPr="00C3005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резултати</w:t>
            </w:r>
            <w:r w:rsidR="00463542" w:rsidRPr="00C3005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(на български език)</w:t>
            </w:r>
            <w:r w:rsidRPr="00C3005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ab/>
            </w:r>
          </w:p>
        </w:tc>
      </w:tr>
      <w:tr w:rsidR="006A10C0" w:rsidRPr="00C30052" w14:paraId="15B6DD5D" w14:textId="77777777" w:rsidTr="006A10C0">
        <w:trPr>
          <w:trHeight w:val="2147"/>
        </w:trPr>
        <w:tc>
          <w:tcPr>
            <w:tcW w:w="9622" w:type="dxa"/>
          </w:tcPr>
          <w:p w14:paraId="7DBEA46D" w14:textId="44295CD6" w:rsidR="006A10C0" w:rsidRPr="00C30052" w:rsidRDefault="006A10C0" w:rsidP="00D5510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3005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Ключови думи:</w:t>
            </w:r>
          </w:p>
        </w:tc>
      </w:tr>
      <w:tr w:rsidR="00D5510C" w:rsidRPr="00C30052" w14:paraId="205AF343" w14:textId="77777777" w:rsidTr="00D5510C">
        <w:trPr>
          <w:trHeight w:val="1552"/>
        </w:trPr>
        <w:tc>
          <w:tcPr>
            <w:tcW w:w="9622" w:type="dxa"/>
          </w:tcPr>
          <w:p w14:paraId="47E7BD6E" w14:textId="68DB39A1" w:rsidR="00D5510C" w:rsidRPr="00C30052" w:rsidRDefault="0012611F" w:rsidP="0012611F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Доказателство, </w:t>
            </w:r>
            <w:r w:rsidR="006A10C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че изданието е индексирано и/или реферирано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61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screenshot</w:t>
            </w:r>
          </w:p>
        </w:tc>
      </w:tr>
    </w:tbl>
    <w:p w14:paraId="5C33240F" w14:textId="77777777" w:rsidR="00D5510C" w:rsidRPr="00C30052" w:rsidRDefault="00D5510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30FB41AC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32131E61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2281403D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538A2532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75C1E27A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2A1A5111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4EA4BEA2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2132354E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1E33ACC2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3F774387" w14:textId="77777777" w:rsidR="0075387C" w:rsidRPr="00C30052" w:rsidRDefault="0075387C" w:rsidP="0075387C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  <w:r w:rsidR="00F35B09" w:rsidRPr="00C30052">
        <w:rPr>
          <w:rFonts w:ascii="Times New Roman" w:hAnsi="Times New Roman" w:cs="Times New Roman"/>
          <w:b/>
          <w:sz w:val="28"/>
          <w:szCs w:val="28"/>
          <w:lang w:val="bg-BG"/>
        </w:rPr>
        <w:t>ПИСЪК НА СЪАВТОРИТЕ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5387C" w:rsidRPr="00C30052" w14:paraId="3AFB2928" w14:textId="77777777" w:rsidTr="006959FD">
        <w:trPr>
          <w:trHeight w:val="4927"/>
        </w:trPr>
        <w:tc>
          <w:tcPr>
            <w:tcW w:w="9622" w:type="dxa"/>
          </w:tcPr>
          <w:p w14:paraId="5D665C98" w14:textId="7F748670" w:rsidR="0075387C" w:rsidRPr="00C30052" w:rsidRDefault="00F87E8E" w:rsidP="00612F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30052">
              <w:rPr>
                <w:rFonts w:ascii="Times New Roman" w:hAnsi="Times New Roman" w:cs="Times New Roman"/>
                <w:b/>
                <w:sz w:val="28"/>
                <w:szCs w:val="28"/>
              </w:rPr>
              <w:t>Списък на съавторите</w:t>
            </w:r>
            <w:r w:rsidRPr="00C30052">
              <w:rPr>
                <w:rFonts w:ascii="Times New Roman" w:hAnsi="Times New Roman" w:cs="Times New Roman"/>
              </w:rPr>
              <w:t>, ако има такива (изписва</w:t>
            </w:r>
            <w:r w:rsidR="00612FF0" w:rsidRPr="00C30052">
              <w:rPr>
                <w:rFonts w:ascii="Times New Roman" w:hAnsi="Times New Roman" w:cs="Times New Roman"/>
              </w:rPr>
              <w:t>т се трите имена на съавторите</w:t>
            </w:r>
            <w:r w:rsidRPr="00C30052">
              <w:rPr>
                <w:rFonts w:ascii="Times New Roman" w:hAnsi="Times New Roman" w:cs="Times New Roman"/>
              </w:rPr>
              <w:t>, име на организацията</w:t>
            </w:r>
            <w:r w:rsidR="002963A4" w:rsidRPr="00C30052">
              <w:rPr>
                <w:rFonts w:ascii="Times New Roman" w:hAnsi="Times New Roman" w:cs="Times New Roman"/>
                <w:lang w:val="bg-BG"/>
              </w:rPr>
              <w:t>,</w:t>
            </w:r>
            <w:r w:rsidRPr="00C3005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30052">
              <w:rPr>
                <w:rFonts w:ascii="Times New Roman" w:hAnsi="Times New Roman" w:cs="Times New Roman"/>
              </w:rPr>
              <w:t>която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са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на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трудов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3A4" w:rsidRPr="00C30052">
              <w:rPr>
                <w:rFonts w:ascii="Times New Roman" w:hAnsi="Times New Roman" w:cs="Times New Roman"/>
              </w:rPr>
              <w:t>договор</w:t>
            </w:r>
            <w:proofErr w:type="spellEnd"/>
            <w:r w:rsidR="002963A4"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3A4" w:rsidRPr="00C30052">
              <w:rPr>
                <w:rFonts w:ascii="Times New Roman" w:hAnsi="Times New Roman" w:cs="Times New Roman"/>
              </w:rPr>
              <w:t>или</w:t>
            </w:r>
            <w:proofErr w:type="spellEnd"/>
            <w:r w:rsidR="002963A4" w:rsidRPr="00C3005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963A4" w:rsidRPr="00C30052">
              <w:rPr>
                <w:rFonts w:ascii="Times New Roman" w:hAnsi="Times New Roman" w:cs="Times New Roman"/>
              </w:rPr>
              <w:t>която</w:t>
            </w:r>
            <w:proofErr w:type="spellEnd"/>
            <w:r w:rsidR="002963A4" w:rsidRPr="00C30052">
              <w:rPr>
                <w:rFonts w:ascii="Times New Roman" w:hAnsi="Times New Roman" w:cs="Times New Roman"/>
              </w:rPr>
              <w:t xml:space="preserve"> </w:t>
            </w:r>
            <w:r w:rsidR="00A931C8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A931C8">
              <w:rPr>
                <w:rFonts w:ascii="Times New Roman" w:hAnsi="Times New Roman" w:cs="Times New Roman"/>
              </w:rPr>
              <w:t>проведено</w:t>
            </w:r>
            <w:proofErr w:type="spellEnd"/>
            <w:r w:rsidR="00A9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1C8">
              <w:rPr>
                <w:rFonts w:ascii="Times New Roman" w:hAnsi="Times New Roman" w:cs="Times New Roman"/>
              </w:rPr>
              <w:t>изследването</w:t>
            </w:r>
            <w:proofErr w:type="spellEnd"/>
            <w:r w:rsidR="002963A4" w:rsidRPr="00C30052">
              <w:rPr>
                <w:rFonts w:ascii="Times New Roman" w:hAnsi="Times New Roman" w:cs="Times New Roman"/>
              </w:rPr>
              <w:t>;</w:t>
            </w:r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за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студенти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се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посочва</w:t>
            </w:r>
            <w:proofErr w:type="spellEnd"/>
            <w:r w:rsidRPr="00C300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052">
              <w:rPr>
                <w:rFonts w:ascii="Times New Roman" w:hAnsi="Times New Roman" w:cs="Times New Roman"/>
              </w:rPr>
              <w:t>висшето</w:t>
            </w:r>
            <w:proofErr w:type="spellEnd"/>
            <w:r w:rsidRPr="00C30052">
              <w:rPr>
                <w:rFonts w:ascii="Times New Roman" w:hAnsi="Times New Roman" w:cs="Times New Roman"/>
                <w:lang w:val="bg-BG"/>
              </w:rPr>
              <w:t xml:space="preserve"> училище)</w:t>
            </w:r>
          </w:p>
        </w:tc>
      </w:tr>
    </w:tbl>
    <w:p w14:paraId="5066B9A0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0FEBFDA7" w14:textId="77777777" w:rsidR="0075387C" w:rsidRPr="00C30052" w:rsidRDefault="0075387C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6B6EB0EE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10867C52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125C11F6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7129B85F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68930294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6AD6E186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5096B1E3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403333FF" w14:textId="77777777" w:rsidR="003768F5" w:rsidRPr="00C30052" w:rsidRDefault="003768F5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075E9202" w14:textId="77777777" w:rsidR="003768F5" w:rsidRPr="00C30052" w:rsidRDefault="003768F5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52141E6F" w14:textId="77777777" w:rsidR="003768F5" w:rsidRPr="00C30052" w:rsidRDefault="003768F5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68E05BA4" w14:textId="77777777" w:rsidR="00F35B09" w:rsidRPr="00C30052" w:rsidRDefault="00F35B09" w:rsidP="00D5510C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0228A22F" w14:textId="77777777" w:rsidR="00F35B09" w:rsidRPr="00C30052" w:rsidRDefault="00F35B09" w:rsidP="007A381B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b/>
          <w:sz w:val="28"/>
          <w:szCs w:val="28"/>
          <w:lang w:val="bg-BG"/>
        </w:rPr>
        <w:t>ФИНАНСОВ ПЛАН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410"/>
      </w:tblGrid>
      <w:tr w:rsidR="008F70C6" w:rsidRPr="00C30052" w14:paraId="109A3EE4" w14:textId="77777777" w:rsidTr="006959FD">
        <w:trPr>
          <w:cantSplit/>
          <w:trHeight w:val="8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55C" w14:textId="452FFEEB" w:rsidR="003112BA" w:rsidRPr="003112BA" w:rsidRDefault="008F70C6" w:rsidP="003112BA">
            <w:pPr>
              <w:spacing w:before="120" w:after="0" w:line="240" w:lineRule="auto"/>
              <w:ind w:left="720" w:right="102"/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C30052">
              <w:rPr>
                <w:rFonts w:ascii="Times New Roman" w:eastAsia="PMingLiU" w:hAnsi="Times New Roman" w:cs="Times New Roman"/>
                <w:snapToGrid w:val="0"/>
                <w:szCs w:val="20"/>
                <w:lang w:val="bg-BG"/>
              </w:rPr>
              <w:t xml:space="preserve">1. 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Заплащане на специализиран преводач или редактор за представяне на научната разработка</w:t>
            </w:r>
            <w:r w:rsidR="00D931E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,</w:t>
            </w:r>
            <w:r w:rsidR="00D931E2">
              <w:t xml:space="preserve"> </w:t>
            </w:r>
            <w:r w:rsidR="00D931E2" w:rsidRPr="00D931E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съобразно инструкциите на съответното издание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4C8" w14:textId="77777777" w:rsidR="008F70C6" w:rsidRPr="00C30052" w:rsidRDefault="008F70C6" w:rsidP="008F70C6">
            <w:pPr>
              <w:shd w:val="pct10" w:color="auto" w:fill="auto"/>
              <w:spacing w:after="0" w:line="240" w:lineRule="auto"/>
              <w:ind w:left="187" w:right="233"/>
              <w:rPr>
                <w:rFonts w:ascii="Times New Roman" w:eastAsia="PMingLiU" w:hAnsi="Times New Roman" w:cs="Times New Roman"/>
                <w:snapToGrid w:val="0"/>
                <w:sz w:val="28"/>
                <w:szCs w:val="28"/>
                <w:lang w:val="bg-BG"/>
              </w:rPr>
            </w:pPr>
          </w:p>
        </w:tc>
      </w:tr>
      <w:tr w:rsidR="008F70C6" w:rsidRPr="00C30052" w14:paraId="621A04AE" w14:textId="77777777" w:rsidTr="006959FD">
        <w:trPr>
          <w:cantSplit/>
          <w:trHeight w:val="8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967" w14:textId="26D706E8" w:rsidR="008F70C6" w:rsidRPr="00C30052" w:rsidRDefault="008F70C6" w:rsidP="008F161B">
            <w:pPr>
              <w:spacing w:before="120" w:after="0" w:line="240" w:lineRule="auto"/>
              <w:ind w:left="709" w:right="104"/>
              <w:rPr>
                <w:rFonts w:ascii="Times New Roman" w:eastAsia="PMingLiU" w:hAnsi="Times New Roman" w:cs="Times New Roman"/>
                <w:snapToGrid w:val="0"/>
                <w:szCs w:val="20"/>
                <w:lang w:val="bg-BG"/>
              </w:rPr>
            </w:pPr>
            <w:r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bg-BG"/>
              </w:rPr>
              <w:t xml:space="preserve">2. 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Цената, която изисква изданието при </w:t>
            </w:r>
            <w:r w:rsidR="008F161B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приемане на научната статия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 за публикуване, в т.ч. и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18"/>
                <w:szCs w:val="24"/>
                <w:lang w:val="ru-RU"/>
              </w:rPr>
              <w:t xml:space="preserve"> 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в </w:t>
            </w:r>
            <w:r w:rsidR="008F161B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режим </w:t>
            </w:r>
            <w:r w:rsidR="000E3CA0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на</w:t>
            </w:r>
            <w:r w:rsidR="008F161B" w:rsidRPr="008F161B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="0050409F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bg-BG"/>
              </w:rPr>
              <w:t>„</w:t>
            </w:r>
            <w:r w:rsidR="008F161B" w:rsidRPr="008F161B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отворен достъп</w:t>
            </w:r>
            <w:r w:rsidR="0050409F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bg-BG"/>
              </w:rPr>
              <w:t>“</w:t>
            </w:r>
            <w:r w:rsidR="008F161B" w:rsidRPr="008F161B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 (open access</w:t>
            </w:r>
            <w:r w:rsidR="000E3CA0">
              <w:rPr>
                <w:rFonts w:ascii="Times New Roman" w:eastAsia="PMingLiU" w:hAnsi="Times New Roman" w:cs="Times New Roman"/>
                <w:snapToGrid w:val="0"/>
                <w:sz w:val="24"/>
                <w:szCs w:val="24"/>
              </w:rPr>
              <w:t>)</w:t>
            </w:r>
            <w:r w:rsidR="008F161B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ru-RU"/>
              </w:rPr>
              <w:t>от датата на публикуването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D37" w14:textId="77777777" w:rsidR="008F70C6" w:rsidRPr="00C30052" w:rsidRDefault="008F70C6" w:rsidP="008F70C6">
            <w:pPr>
              <w:shd w:val="pct10" w:color="auto" w:fill="auto"/>
              <w:spacing w:after="0" w:line="240" w:lineRule="auto"/>
              <w:ind w:left="187" w:right="230"/>
              <w:jc w:val="center"/>
              <w:rPr>
                <w:rFonts w:ascii="Times New Roman" w:eastAsia="PMingLiU" w:hAnsi="Times New Roman" w:cs="Times New Roman"/>
                <w:snapToGrid w:val="0"/>
                <w:sz w:val="28"/>
                <w:szCs w:val="20"/>
                <w:lang w:val="bg-BG"/>
              </w:rPr>
            </w:pPr>
          </w:p>
        </w:tc>
      </w:tr>
      <w:tr w:rsidR="008F70C6" w:rsidRPr="00C30052" w14:paraId="7C8E8782" w14:textId="77777777" w:rsidTr="006959FD">
        <w:trPr>
          <w:cantSplit/>
          <w:trHeight w:hRule="exact" w:val="98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E84" w14:textId="5A8552E3" w:rsidR="008F70C6" w:rsidRPr="003112BA" w:rsidRDefault="00A57DBB" w:rsidP="003112BA">
            <w:pPr>
              <w:spacing w:before="120" w:after="120" w:line="240" w:lineRule="auto"/>
              <w:ind w:left="720" w:right="101"/>
              <w:rPr>
                <w:rFonts w:ascii="Times New Roman" w:eastAsia="PMingLiU" w:hAnsi="Times New Roman" w:cs="Times New Roman"/>
                <w:caps/>
                <w:snapToGrid w:val="0"/>
                <w:szCs w:val="20"/>
                <w:lang w:val="bg-BG"/>
              </w:rPr>
            </w:pPr>
            <w:r>
              <w:rPr>
                <w:rFonts w:ascii="Times New Roman" w:eastAsia="PMingLiU" w:hAnsi="Times New Roman" w:cs="Times New Roman"/>
                <w:caps/>
                <w:snapToGrid w:val="0"/>
                <w:szCs w:val="20"/>
                <w:lang w:val="bg-BG"/>
              </w:rPr>
              <w:t>3</w:t>
            </w:r>
            <w:r w:rsidR="008F70C6" w:rsidRPr="00C30052">
              <w:rPr>
                <w:rFonts w:ascii="Times New Roman" w:eastAsia="PMingLiU" w:hAnsi="Times New Roman" w:cs="Times New Roman"/>
                <w:caps/>
                <w:snapToGrid w:val="0"/>
                <w:szCs w:val="20"/>
                <w:lang w:val="bg-BG"/>
              </w:rPr>
              <w:t xml:space="preserve">. </w:t>
            </w:r>
            <w:proofErr w:type="spellStart"/>
            <w:r w:rsidR="003112BA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en-GB"/>
              </w:rPr>
              <w:t>Б</w:t>
            </w:r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en-GB"/>
              </w:rPr>
              <w:t>анкови</w:t>
            </w:r>
            <w:proofErr w:type="spellEnd"/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112BA" w:rsidRPr="00C30052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en-GB"/>
              </w:rPr>
              <w:t>такси</w:t>
            </w:r>
            <w:proofErr w:type="spellEnd"/>
            <w:r w:rsidR="003112BA">
              <w:rPr>
                <w:rFonts w:ascii="Times New Roman" w:eastAsia="PMingLiU" w:hAnsi="Times New Roman" w:cs="Times New Roman"/>
                <w:snapToGrid w:val="0"/>
                <w:sz w:val="24"/>
                <w:szCs w:val="24"/>
                <w:lang w:val="bg-BG"/>
              </w:rPr>
              <w:t xml:space="preserve"> и други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2851" w14:textId="77777777" w:rsidR="008F70C6" w:rsidRPr="00C30052" w:rsidRDefault="008F70C6" w:rsidP="008F70C6">
            <w:pPr>
              <w:shd w:val="pct10" w:color="auto" w:fill="auto"/>
              <w:spacing w:before="120" w:after="0" w:line="240" w:lineRule="auto"/>
              <w:ind w:left="180" w:right="234"/>
              <w:jc w:val="center"/>
              <w:rPr>
                <w:rFonts w:ascii="Times New Roman" w:eastAsia="PMingLiU" w:hAnsi="Times New Roman" w:cs="Times New Roman"/>
                <w:b/>
                <w:snapToGrid w:val="0"/>
                <w:sz w:val="28"/>
                <w:szCs w:val="28"/>
                <w:lang w:val="bg-BG"/>
              </w:rPr>
            </w:pPr>
          </w:p>
        </w:tc>
      </w:tr>
      <w:tr w:rsidR="008F70C6" w:rsidRPr="00C30052" w14:paraId="07105C04" w14:textId="77777777" w:rsidTr="006959FD">
        <w:trPr>
          <w:cantSplit/>
          <w:trHeight w:hRule="exact" w:val="98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8F80" w14:textId="77777777" w:rsidR="008F70C6" w:rsidRPr="00C30052" w:rsidRDefault="008F70C6" w:rsidP="008F70C6">
            <w:pPr>
              <w:spacing w:before="120" w:after="120" w:line="240" w:lineRule="auto"/>
              <w:ind w:left="187" w:right="101"/>
              <w:jc w:val="right"/>
              <w:rPr>
                <w:rFonts w:ascii="Times New Roman" w:eastAsia="PMingLiU" w:hAnsi="Times New Roman" w:cs="Times New Roman"/>
                <w:b/>
                <w:caps/>
                <w:snapToGrid w:val="0"/>
                <w:szCs w:val="20"/>
                <w:lang w:val="bg-BG"/>
              </w:rPr>
            </w:pPr>
            <w:r w:rsidRPr="00C30052">
              <w:rPr>
                <w:rFonts w:ascii="Times New Roman" w:eastAsia="PMingLiU" w:hAnsi="Times New Roman" w:cs="Times New Roman"/>
                <w:b/>
                <w:caps/>
                <w:snapToGrid w:val="0"/>
                <w:szCs w:val="20"/>
                <w:lang w:val="bg-BG"/>
              </w:rPr>
              <w:t>общA Стойност: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CBFD" w14:textId="77777777" w:rsidR="008F70C6" w:rsidRPr="00C30052" w:rsidRDefault="008F70C6" w:rsidP="008F70C6">
            <w:pPr>
              <w:shd w:val="pct10" w:color="auto" w:fill="auto"/>
              <w:spacing w:before="120" w:after="0" w:line="240" w:lineRule="auto"/>
              <w:ind w:left="180" w:right="234"/>
              <w:jc w:val="center"/>
              <w:rPr>
                <w:rFonts w:ascii="Times New Roman" w:eastAsia="PMingLiU" w:hAnsi="Times New Roman" w:cs="Times New Roman"/>
                <w:b/>
                <w:snapToGrid w:val="0"/>
                <w:sz w:val="28"/>
                <w:szCs w:val="28"/>
                <w:lang w:val="bg-BG"/>
              </w:rPr>
            </w:pPr>
          </w:p>
        </w:tc>
      </w:tr>
    </w:tbl>
    <w:p w14:paraId="19A6CB48" w14:textId="77777777" w:rsidR="008F70C6" w:rsidRPr="00C30052" w:rsidRDefault="008F70C6" w:rsidP="00C651B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C692040" w14:textId="77777777" w:rsidR="00547B53" w:rsidRPr="00C30052" w:rsidRDefault="00547B53" w:rsidP="00547B53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3F81D31D" w14:textId="1AF07FC2" w:rsidR="00547B53" w:rsidRPr="00C30052" w:rsidRDefault="00547B53" w:rsidP="007A381B">
      <w:pPr>
        <w:ind w:left="7920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0052">
        <w:rPr>
          <w:rFonts w:ascii="Times New Roman" w:hAnsi="Times New Roman" w:cs="Times New Roman"/>
          <w:b/>
          <w:sz w:val="28"/>
          <w:szCs w:val="28"/>
          <w:lang w:val="bg-BG"/>
        </w:rPr>
        <w:t>ДРУГИ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547B53" w:rsidRPr="00C30052" w14:paraId="42477844" w14:textId="77777777" w:rsidTr="00547B53">
        <w:trPr>
          <w:trHeight w:val="4209"/>
        </w:trPr>
        <w:tc>
          <w:tcPr>
            <w:tcW w:w="10065" w:type="dxa"/>
          </w:tcPr>
          <w:p w14:paraId="36855658" w14:textId="595328C1" w:rsidR="00547B53" w:rsidRPr="00C30052" w:rsidRDefault="00820F1D" w:rsidP="00547B5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547B53"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547B53"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Инструкции за авторите на хартиен носител и електронен адрес на изданието, в което авторите планира</w:t>
            </w:r>
            <w:r w:rsidR="001924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 да подадат научната публикация</w:t>
            </w:r>
            <w:r w:rsidR="00547B53"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публикуване, като в случаите, когато инструкцията за авторите не може да се разпечата, се посочва само електронният й адрес.</w:t>
            </w:r>
          </w:p>
          <w:p w14:paraId="76CFD941" w14:textId="77777777" w:rsidR="00820F1D" w:rsidRDefault="00547B53" w:rsidP="00547B5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Копие от писмото на редактора на специализираното научно списание за</w:t>
            </w:r>
            <w:r w:rsidR="001924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приемане на научната публикация</w:t>
            </w:r>
            <w:r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70C69E6" w14:textId="1ECE7825" w:rsidR="00547B53" w:rsidRPr="00C30052" w:rsidRDefault="00547B53" w:rsidP="00547B5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  <w:r w:rsidRPr="00C300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Авторът се задължава да подаде референция на публикацията в системата за отчет на научни публикации на съответното звено (САНИ).</w:t>
            </w:r>
          </w:p>
        </w:tc>
      </w:tr>
    </w:tbl>
    <w:p w14:paraId="728CE117" w14:textId="77777777" w:rsidR="00547B53" w:rsidRPr="00C30052" w:rsidRDefault="00547B53" w:rsidP="00547B53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47B53" w:rsidRPr="00C300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3966"/>
    <w:multiLevelType w:val="multilevel"/>
    <w:tmpl w:val="FB2E9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6B"/>
    <w:rsid w:val="000A4237"/>
    <w:rsid w:val="000E3CA0"/>
    <w:rsid w:val="00103D2E"/>
    <w:rsid w:val="0012611F"/>
    <w:rsid w:val="001653CB"/>
    <w:rsid w:val="00186825"/>
    <w:rsid w:val="001924B8"/>
    <w:rsid w:val="001966EE"/>
    <w:rsid w:val="00282B8E"/>
    <w:rsid w:val="002963A4"/>
    <w:rsid w:val="002D0031"/>
    <w:rsid w:val="003112BA"/>
    <w:rsid w:val="003768F5"/>
    <w:rsid w:val="003C15E6"/>
    <w:rsid w:val="004545D4"/>
    <w:rsid w:val="00456081"/>
    <w:rsid w:val="00463542"/>
    <w:rsid w:val="004A36DE"/>
    <w:rsid w:val="0050409F"/>
    <w:rsid w:val="00520A52"/>
    <w:rsid w:val="00547B53"/>
    <w:rsid w:val="005E1ACA"/>
    <w:rsid w:val="00612FF0"/>
    <w:rsid w:val="00620E24"/>
    <w:rsid w:val="0065766B"/>
    <w:rsid w:val="006A10C0"/>
    <w:rsid w:val="006C5D54"/>
    <w:rsid w:val="0075387C"/>
    <w:rsid w:val="007A378F"/>
    <w:rsid w:val="007A381B"/>
    <w:rsid w:val="00820F1D"/>
    <w:rsid w:val="0085097D"/>
    <w:rsid w:val="00852128"/>
    <w:rsid w:val="00874C4D"/>
    <w:rsid w:val="008801F3"/>
    <w:rsid w:val="00892B6F"/>
    <w:rsid w:val="008F161B"/>
    <w:rsid w:val="008F70C6"/>
    <w:rsid w:val="00A57DBB"/>
    <w:rsid w:val="00A854B3"/>
    <w:rsid w:val="00A931C8"/>
    <w:rsid w:val="00AB1B1B"/>
    <w:rsid w:val="00BB6E0B"/>
    <w:rsid w:val="00C30052"/>
    <w:rsid w:val="00C40273"/>
    <w:rsid w:val="00C651BC"/>
    <w:rsid w:val="00C774C2"/>
    <w:rsid w:val="00C82890"/>
    <w:rsid w:val="00CE182D"/>
    <w:rsid w:val="00D5510C"/>
    <w:rsid w:val="00D931E2"/>
    <w:rsid w:val="00DD6CB8"/>
    <w:rsid w:val="00F35B09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C94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ен текст (2) Exact"/>
    <w:basedOn w:val="DefaultParagraphFont"/>
    <w:link w:val="2"/>
    <w:rsid w:val="0065766B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">
    <w:name w:val="Основен текст (2)"/>
    <w:basedOn w:val="Normal"/>
    <w:link w:val="2Exact"/>
    <w:rsid w:val="006576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table" w:styleId="TableGrid">
    <w:name w:val="Table Grid"/>
    <w:basedOn w:val="TableNormal"/>
    <w:uiPriority w:val="59"/>
    <w:rsid w:val="0065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Бояна  К. Бонева</dc:creator>
  <cp:lastModifiedBy>Ралица  Г. Гърбева</cp:lastModifiedBy>
  <cp:revision>13</cp:revision>
  <cp:lastPrinted>2018-02-16T07:31:00Z</cp:lastPrinted>
  <dcterms:created xsi:type="dcterms:W3CDTF">2020-05-29T07:14:00Z</dcterms:created>
  <dcterms:modified xsi:type="dcterms:W3CDTF">2025-04-01T05:04:00Z</dcterms:modified>
</cp:coreProperties>
</file>