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CB" w:rsidRDefault="00705DCB" w:rsidP="00705DCB">
      <w:pPr>
        <w:spacing w:after="0" w:line="240" w:lineRule="auto"/>
        <w:jc w:val="center"/>
        <w:rPr>
          <w:rFonts w:ascii="Times New Roman" w:eastAsia="Times New Roman" w:hAnsi="Times New Roman" w:cs="Times New Roman"/>
          <w:b/>
          <w:bCs/>
          <w:color w:val="000000"/>
          <w:sz w:val="24"/>
          <w:szCs w:val="24"/>
          <w:lang w:eastAsia="bg-BG"/>
        </w:rPr>
      </w:pPr>
      <w:r w:rsidRPr="00705DCB">
        <w:rPr>
          <w:rFonts w:ascii="Times New Roman" w:eastAsia="Times New Roman" w:hAnsi="Times New Roman" w:cs="Times New Roman"/>
          <w:b/>
          <w:bCs/>
          <w:color w:val="000000"/>
          <w:sz w:val="24"/>
          <w:szCs w:val="24"/>
          <w:lang w:eastAsia="bg-BG"/>
        </w:rPr>
        <w:t>ВЪПРОСНИК</w:t>
      </w:r>
    </w:p>
    <w:p w:rsidR="00D66A7C" w:rsidRPr="00705DCB" w:rsidRDefault="00D66A7C" w:rsidP="00705DCB">
      <w:pPr>
        <w:spacing w:after="0" w:line="240" w:lineRule="auto"/>
        <w:jc w:val="center"/>
        <w:rPr>
          <w:rFonts w:ascii="Times New Roman" w:eastAsia="Times New Roman" w:hAnsi="Times New Roman" w:cs="Times New Roman"/>
          <w:sz w:val="24"/>
          <w:szCs w:val="24"/>
          <w:lang w:eastAsia="bg-BG"/>
        </w:rPr>
      </w:pPr>
    </w:p>
    <w:p w:rsidR="00705DCB" w:rsidRPr="00705DCB" w:rsidRDefault="00705DCB" w:rsidP="00705DCB">
      <w:pPr>
        <w:spacing w:after="0" w:line="240" w:lineRule="auto"/>
        <w:jc w:val="center"/>
        <w:rPr>
          <w:rFonts w:ascii="Times New Roman" w:eastAsia="Times New Roman" w:hAnsi="Times New Roman" w:cs="Times New Roman"/>
          <w:sz w:val="24"/>
          <w:szCs w:val="24"/>
          <w:lang w:eastAsia="bg-BG"/>
        </w:rPr>
      </w:pPr>
      <w:r w:rsidRPr="00705DCB">
        <w:rPr>
          <w:rFonts w:ascii="Times New Roman" w:eastAsia="Times New Roman" w:hAnsi="Times New Roman" w:cs="Times New Roman"/>
          <w:b/>
          <w:bCs/>
          <w:color w:val="000000"/>
          <w:sz w:val="24"/>
          <w:szCs w:val="24"/>
          <w:lang w:eastAsia="bg-BG"/>
        </w:rPr>
        <w:t>за извънреден вътрешен одит в ПУ „Паисий Хилендарски“</w:t>
      </w:r>
    </w:p>
    <w:p w:rsidR="00705DCB" w:rsidRPr="00705DCB" w:rsidRDefault="00705DCB" w:rsidP="00705DCB">
      <w:pPr>
        <w:spacing w:after="0" w:line="240" w:lineRule="auto"/>
        <w:jc w:val="center"/>
        <w:rPr>
          <w:rFonts w:ascii="Times New Roman" w:eastAsia="Times New Roman" w:hAnsi="Times New Roman" w:cs="Times New Roman"/>
          <w:sz w:val="24"/>
          <w:szCs w:val="24"/>
          <w:lang w:eastAsia="bg-BG"/>
        </w:rPr>
      </w:pPr>
      <w:r w:rsidRPr="00705DCB">
        <w:rPr>
          <w:rFonts w:ascii="Times New Roman" w:eastAsia="Times New Roman" w:hAnsi="Times New Roman" w:cs="Times New Roman"/>
          <w:b/>
          <w:bCs/>
          <w:color w:val="000000"/>
          <w:sz w:val="24"/>
          <w:szCs w:val="24"/>
          <w:lang w:eastAsia="bg-BG"/>
        </w:rPr>
        <w:t>относно проведените семестриални изпити</w:t>
      </w:r>
    </w:p>
    <w:p w:rsidR="00705DCB" w:rsidRDefault="00705DCB" w:rsidP="00705DCB">
      <w:pPr>
        <w:spacing w:after="0" w:line="240" w:lineRule="auto"/>
        <w:jc w:val="center"/>
        <w:rPr>
          <w:rFonts w:ascii="Times New Roman" w:eastAsia="Times New Roman" w:hAnsi="Times New Roman" w:cs="Times New Roman"/>
          <w:b/>
          <w:bCs/>
          <w:color w:val="000000"/>
          <w:sz w:val="24"/>
          <w:szCs w:val="24"/>
          <w:lang w:eastAsia="bg-BG"/>
        </w:rPr>
      </w:pPr>
      <w:r w:rsidRPr="00705DCB">
        <w:rPr>
          <w:rFonts w:ascii="Times New Roman" w:eastAsia="Times New Roman" w:hAnsi="Times New Roman" w:cs="Times New Roman"/>
          <w:b/>
          <w:bCs/>
          <w:color w:val="000000"/>
          <w:sz w:val="24"/>
          <w:szCs w:val="24"/>
          <w:lang w:eastAsia="bg-BG"/>
        </w:rPr>
        <w:t xml:space="preserve">на </w:t>
      </w:r>
      <w:r w:rsidRPr="00F176D7">
        <w:rPr>
          <w:rFonts w:ascii="Times New Roman" w:eastAsia="Times New Roman" w:hAnsi="Times New Roman" w:cs="Times New Roman"/>
          <w:b/>
          <w:bCs/>
          <w:sz w:val="24"/>
          <w:szCs w:val="24"/>
          <w:lang w:eastAsia="bg-BG"/>
        </w:rPr>
        <w:t xml:space="preserve">студентите от </w:t>
      </w:r>
      <w:r w:rsidR="00BE02D9">
        <w:rPr>
          <w:rFonts w:ascii="Times New Roman" w:eastAsia="Times New Roman" w:hAnsi="Times New Roman" w:cs="Times New Roman"/>
          <w:b/>
          <w:bCs/>
          <w:sz w:val="24"/>
          <w:szCs w:val="24"/>
          <w:lang w:eastAsia="bg-BG"/>
        </w:rPr>
        <w:t>ОКС „бакалавър“</w:t>
      </w:r>
      <w:r w:rsidR="00AE76ED">
        <w:rPr>
          <w:rFonts w:ascii="Times New Roman" w:eastAsia="Times New Roman" w:hAnsi="Times New Roman" w:cs="Times New Roman"/>
          <w:b/>
          <w:bCs/>
          <w:sz w:val="24"/>
          <w:szCs w:val="24"/>
          <w:lang w:val="en-US" w:eastAsia="bg-BG"/>
        </w:rPr>
        <w:t xml:space="preserve"> </w:t>
      </w:r>
      <w:r w:rsidR="00845B49">
        <w:rPr>
          <w:rFonts w:ascii="Times New Roman" w:eastAsia="Times New Roman" w:hAnsi="Times New Roman" w:cs="Times New Roman"/>
          <w:b/>
          <w:bCs/>
          <w:sz w:val="24"/>
          <w:szCs w:val="24"/>
          <w:lang w:eastAsia="bg-BG"/>
        </w:rPr>
        <w:t xml:space="preserve">след средно образование </w:t>
      </w:r>
      <w:r w:rsidRPr="00F176D7">
        <w:rPr>
          <w:rFonts w:ascii="Times New Roman" w:eastAsia="Times New Roman" w:hAnsi="Times New Roman" w:cs="Times New Roman"/>
          <w:b/>
          <w:bCs/>
          <w:sz w:val="24"/>
          <w:szCs w:val="24"/>
          <w:lang w:eastAsia="bg-BG"/>
        </w:rPr>
        <w:t xml:space="preserve">през </w:t>
      </w:r>
      <w:r w:rsidR="00F176D7" w:rsidRPr="00F176D7">
        <w:rPr>
          <w:rFonts w:ascii="Times New Roman" w:eastAsia="Times New Roman" w:hAnsi="Times New Roman" w:cs="Times New Roman"/>
          <w:b/>
          <w:bCs/>
          <w:sz w:val="24"/>
          <w:szCs w:val="24"/>
          <w:lang w:eastAsia="bg-BG"/>
        </w:rPr>
        <w:t>редовна</w:t>
      </w:r>
      <w:r w:rsidR="00D66A7C">
        <w:rPr>
          <w:rFonts w:ascii="Times New Roman" w:eastAsia="Times New Roman" w:hAnsi="Times New Roman" w:cs="Times New Roman"/>
          <w:b/>
          <w:bCs/>
          <w:sz w:val="24"/>
          <w:szCs w:val="24"/>
          <w:lang w:eastAsia="bg-BG"/>
        </w:rPr>
        <w:t>та</w:t>
      </w:r>
      <w:r w:rsidR="00F176D7" w:rsidRPr="00F176D7">
        <w:rPr>
          <w:rFonts w:ascii="Times New Roman" w:eastAsia="Times New Roman" w:hAnsi="Times New Roman" w:cs="Times New Roman"/>
          <w:b/>
          <w:bCs/>
          <w:sz w:val="24"/>
          <w:szCs w:val="24"/>
          <w:lang w:eastAsia="bg-BG"/>
        </w:rPr>
        <w:t xml:space="preserve"> зимна</w:t>
      </w:r>
      <w:r w:rsidRPr="00F176D7">
        <w:rPr>
          <w:rFonts w:ascii="Times New Roman" w:eastAsia="Times New Roman" w:hAnsi="Times New Roman" w:cs="Times New Roman"/>
          <w:b/>
          <w:bCs/>
          <w:sz w:val="24"/>
          <w:szCs w:val="24"/>
          <w:lang w:eastAsia="bg-BG"/>
        </w:rPr>
        <w:t xml:space="preserve"> сесия на учебната 20</w:t>
      </w:r>
      <w:r w:rsidR="00F176D7" w:rsidRPr="00F176D7">
        <w:rPr>
          <w:rFonts w:ascii="Times New Roman" w:eastAsia="Times New Roman" w:hAnsi="Times New Roman" w:cs="Times New Roman"/>
          <w:b/>
          <w:bCs/>
          <w:sz w:val="24"/>
          <w:szCs w:val="24"/>
          <w:lang w:eastAsia="bg-BG"/>
        </w:rPr>
        <w:t>20</w:t>
      </w:r>
      <w:r w:rsidRPr="00F176D7">
        <w:rPr>
          <w:rFonts w:ascii="Times New Roman" w:eastAsia="Times New Roman" w:hAnsi="Times New Roman" w:cs="Times New Roman"/>
          <w:b/>
          <w:bCs/>
          <w:sz w:val="24"/>
          <w:szCs w:val="24"/>
          <w:lang w:eastAsia="bg-BG"/>
        </w:rPr>
        <w:t>-202</w:t>
      </w:r>
      <w:r w:rsidR="00F176D7" w:rsidRPr="00F176D7">
        <w:rPr>
          <w:rFonts w:ascii="Times New Roman" w:eastAsia="Times New Roman" w:hAnsi="Times New Roman" w:cs="Times New Roman"/>
          <w:b/>
          <w:bCs/>
          <w:sz w:val="24"/>
          <w:szCs w:val="24"/>
          <w:lang w:eastAsia="bg-BG"/>
        </w:rPr>
        <w:t>1</w:t>
      </w:r>
      <w:r w:rsidRPr="00705DCB">
        <w:rPr>
          <w:rFonts w:ascii="Times New Roman" w:eastAsia="Times New Roman" w:hAnsi="Times New Roman" w:cs="Times New Roman"/>
          <w:b/>
          <w:bCs/>
          <w:color w:val="000000"/>
          <w:sz w:val="24"/>
          <w:szCs w:val="24"/>
          <w:lang w:eastAsia="bg-BG"/>
        </w:rPr>
        <w:t>година</w:t>
      </w:r>
    </w:p>
    <w:p w:rsidR="00AE76ED" w:rsidRDefault="00AE76ED" w:rsidP="00705DCB">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xml:space="preserve">във Филиал – Смолян </w:t>
      </w:r>
    </w:p>
    <w:p w:rsidR="00200F8C" w:rsidRDefault="00200F8C" w:rsidP="00705DCB">
      <w:pPr>
        <w:spacing w:after="0" w:line="240" w:lineRule="auto"/>
        <w:jc w:val="center"/>
        <w:rPr>
          <w:rFonts w:ascii="Times New Roman" w:eastAsia="Times New Roman" w:hAnsi="Times New Roman" w:cs="Times New Roman"/>
          <w:b/>
          <w:bCs/>
          <w:color w:val="000000"/>
          <w:sz w:val="24"/>
          <w:szCs w:val="24"/>
          <w:lang w:eastAsia="bg-BG"/>
        </w:rPr>
      </w:pPr>
    </w:p>
    <w:p w:rsidR="00705DCB" w:rsidRPr="00705DCB" w:rsidRDefault="00705DCB" w:rsidP="00705DCB">
      <w:pPr>
        <w:spacing w:after="0" w:line="240" w:lineRule="auto"/>
        <w:jc w:val="both"/>
        <w:rPr>
          <w:rFonts w:ascii="Times New Roman" w:eastAsia="Times New Roman" w:hAnsi="Times New Roman" w:cs="Times New Roman"/>
          <w:sz w:val="24"/>
          <w:szCs w:val="24"/>
          <w:lang w:eastAsia="bg-BG"/>
        </w:rPr>
      </w:pPr>
      <w:r w:rsidRPr="00705DCB">
        <w:rPr>
          <w:rFonts w:ascii="Times New Roman" w:eastAsia="Times New Roman" w:hAnsi="Times New Roman" w:cs="Times New Roman"/>
          <w:color w:val="000000"/>
          <w:sz w:val="24"/>
          <w:szCs w:val="24"/>
          <w:lang w:eastAsia="bg-BG"/>
        </w:rPr>
        <w:t> </w:t>
      </w:r>
    </w:p>
    <w:p w:rsidR="00CC10B2" w:rsidRPr="00CC10B2" w:rsidRDefault="00705DCB" w:rsidP="00CC10B2">
      <w:pPr>
        <w:pStyle w:val="a3"/>
        <w:numPr>
          <w:ilvl w:val="0"/>
          <w:numId w:val="1"/>
        </w:numPr>
        <w:spacing w:after="0" w:line="240" w:lineRule="auto"/>
        <w:jc w:val="both"/>
        <w:rPr>
          <w:rFonts w:ascii="Times New Roman" w:eastAsia="Times New Roman" w:hAnsi="Times New Roman" w:cs="Times New Roman"/>
          <w:color w:val="000000"/>
          <w:sz w:val="24"/>
          <w:szCs w:val="24"/>
          <w:lang w:eastAsia="bg-BG"/>
        </w:rPr>
      </w:pPr>
      <w:r w:rsidRPr="00B14959">
        <w:rPr>
          <w:rFonts w:ascii="Times New Roman" w:eastAsia="Times New Roman" w:hAnsi="Times New Roman" w:cs="Times New Roman"/>
          <w:color w:val="000000"/>
          <w:sz w:val="24"/>
          <w:szCs w:val="24"/>
          <w:lang w:eastAsia="bg-BG"/>
        </w:rPr>
        <w:t>Има ли публикуван график за дистанционното провеждане на изпитната сесия? (</w:t>
      </w:r>
      <w:r w:rsidR="00345031" w:rsidRPr="00B14959">
        <w:rPr>
          <w:rFonts w:ascii="Times New Roman" w:eastAsia="Times New Roman" w:hAnsi="Times New Roman" w:cs="Times New Roman"/>
          <w:i/>
          <w:iCs/>
          <w:color w:val="000000"/>
          <w:sz w:val="24"/>
          <w:szCs w:val="24"/>
          <w:lang w:eastAsia="bg-BG"/>
        </w:rPr>
        <w:t>Да се предложи линк към графика</w:t>
      </w:r>
      <w:r w:rsidRPr="00B14959">
        <w:rPr>
          <w:rFonts w:ascii="Times New Roman" w:eastAsia="Times New Roman" w:hAnsi="Times New Roman" w:cs="Times New Roman"/>
          <w:color w:val="000000"/>
          <w:sz w:val="24"/>
          <w:szCs w:val="24"/>
          <w:lang w:eastAsia="bg-BG"/>
        </w:rPr>
        <w:t>)</w:t>
      </w:r>
    </w:p>
    <w:p w:rsidR="00CC10B2" w:rsidRDefault="00CC10B2" w:rsidP="00CC10B2">
      <w:pPr>
        <w:pStyle w:val="a3"/>
        <w:spacing w:after="0" w:line="240" w:lineRule="auto"/>
        <w:ind w:left="408"/>
        <w:jc w:val="both"/>
        <w:rPr>
          <w:rFonts w:ascii="Times New Roman" w:eastAsia="Times New Roman" w:hAnsi="Times New Roman" w:cs="Times New Roman"/>
          <w:b/>
          <w:i/>
          <w:sz w:val="24"/>
          <w:szCs w:val="24"/>
          <w:lang w:eastAsia="bg-BG"/>
        </w:rPr>
      </w:pPr>
      <w:r w:rsidRPr="00CC10B2">
        <w:rPr>
          <w:rFonts w:ascii="Times New Roman" w:eastAsia="Times New Roman" w:hAnsi="Times New Roman" w:cs="Times New Roman"/>
          <w:b/>
          <w:i/>
          <w:sz w:val="24"/>
          <w:szCs w:val="24"/>
          <w:lang w:eastAsia="bg-BG"/>
        </w:rPr>
        <w:t>Да, на специализирания сайт на Филиала.</w:t>
      </w:r>
    </w:p>
    <w:p w:rsidR="00B965DC" w:rsidRDefault="00B965DC" w:rsidP="00CC10B2">
      <w:pPr>
        <w:pStyle w:val="a3"/>
        <w:spacing w:after="0" w:line="240" w:lineRule="auto"/>
        <w:ind w:left="408"/>
        <w:jc w:val="both"/>
        <w:rPr>
          <w:rFonts w:ascii="Times New Roman" w:eastAsia="Times New Roman" w:hAnsi="Times New Roman" w:cs="Times New Roman"/>
          <w:b/>
          <w:i/>
          <w:sz w:val="24"/>
          <w:szCs w:val="24"/>
          <w:lang w:eastAsia="bg-BG"/>
        </w:rPr>
      </w:pPr>
    </w:p>
    <w:p w:rsidR="00B965DC" w:rsidRDefault="003C333A" w:rsidP="00CC10B2">
      <w:pPr>
        <w:pStyle w:val="a3"/>
        <w:spacing w:after="0" w:line="240" w:lineRule="auto"/>
        <w:ind w:left="408"/>
        <w:jc w:val="both"/>
        <w:rPr>
          <w:rFonts w:ascii="Times New Roman" w:eastAsia="Times New Roman" w:hAnsi="Times New Roman" w:cs="Times New Roman"/>
          <w:color w:val="000000"/>
          <w:sz w:val="24"/>
          <w:szCs w:val="24"/>
          <w:lang w:eastAsia="bg-BG"/>
        </w:rPr>
      </w:pPr>
      <w:hyperlink r:id="rId5" w:history="1">
        <w:r w:rsidR="00B965DC" w:rsidRPr="00230083">
          <w:rPr>
            <w:rStyle w:val="a5"/>
            <w:rFonts w:ascii="Times New Roman" w:eastAsia="Times New Roman" w:hAnsi="Times New Roman" w:cs="Times New Roman"/>
            <w:sz w:val="24"/>
            <w:szCs w:val="24"/>
            <w:lang w:eastAsia="bg-BG"/>
          </w:rPr>
          <w:t>https://uni-plovdiv.bg/uploads/site/filiali/smolian/uch_razpisanie/sesiya%20zimen%202020-2021_6.pdf</w:t>
        </w:r>
      </w:hyperlink>
    </w:p>
    <w:p w:rsidR="00B965DC" w:rsidRDefault="00B965DC" w:rsidP="00CC10B2">
      <w:pPr>
        <w:pStyle w:val="a3"/>
        <w:spacing w:after="0" w:line="240" w:lineRule="auto"/>
        <w:ind w:left="408"/>
        <w:jc w:val="both"/>
        <w:rPr>
          <w:rFonts w:ascii="Times New Roman" w:eastAsia="Times New Roman" w:hAnsi="Times New Roman" w:cs="Times New Roman"/>
          <w:color w:val="000000"/>
          <w:sz w:val="24"/>
          <w:szCs w:val="24"/>
          <w:lang w:eastAsia="bg-BG"/>
        </w:rPr>
      </w:pPr>
    </w:p>
    <w:p w:rsidR="00AE76ED" w:rsidRPr="00CC10B2" w:rsidRDefault="00AE76ED" w:rsidP="00CC10B2">
      <w:pPr>
        <w:pStyle w:val="a3"/>
        <w:spacing w:after="0" w:line="240" w:lineRule="auto"/>
        <w:ind w:left="408"/>
        <w:jc w:val="both"/>
        <w:rPr>
          <w:rFonts w:ascii="Times New Roman" w:eastAsia="Times New Roman" w:hAnsi="Times New Roman" w:cs="Times New Roman"/>
          <w:color w:val="000000"/>
          <w:sz w:val="24"/>
          <w:szCs w:val="24"/>
          <w:lang w:eastAsia="bg-BG"/>
        </w:rPr>
      </w:pPr>
    </w:p>
    <w:p w:rsidR="00705DCB" w:rsidRPr="00705DCB" w:rsidRDefault="00E15171" w:rsidP="00B14959">
      <w:pPr>
        <w:spacing w:after="0" w:line="240" w:lineRule="auto"/>
        <w:jc w:val="both"/>
        <w:rPr>
          <w:rFonts w:ascii="Times New Roman" w:eastAsia="Times New Roman" w:hAnsi="Times New Roman" w:cs="Times New Roman"/>
          <w:sz w:val="24"/>
          <w:szCs w:val="24"/>
          <w:lang w:eastAsia="bg-BG"/>
        </w:rPr>
      </w:pPr>
      <w:r w:rsidRPr="00B14959">
        <w:rPr>
          <w:rFonts w:ascii="Times New Roman" w:eastAsia="Times New Roman" w:hAnsi="Times New Roman" w:cs="Times New Roman"/>
          <w:b/>
          <w:color w:val="000000"/>
          <w:sz w:val="24"/>
          <w:szCs w:val="24"/>
          <w:lang w:eastAsia="bg-BG"/>
        </w:rPr>
        <w:t>2</w:t>
      </w:r>
      <w:r w:rsidR="00705DCB" w:rsidRPr="00B14959">
        <w:rPr>
          <w:rFonts w:ascii="Times New Roman" w:eastAsia="Times New Roman" w:hAnsi="Times New Roman" w:cs="Times New Roman"/>
          <w:b/>
          <w:color w:val="000000"/>
          <w:sz w:val="24"/>
          <w:szCs w:val="24"/>
          <w:lang w:eastAsia="bg-BG"/>
        </w:rPr>
        <w:t>.</w:t>
      </w:r>
      <w:r w:rsidR="00705DCB" w:rsidRPr="00B14959">
        <w:rPr>
          <w:rFonts w:ascii="Times New Roman" w:eastAsia="Times New Roman" w:hAnsi="Times New Roman" w:cs="Times New Roman"/>
          <w:b/>
          <w:color w:val="000000"/>
          <w:sz w:val="14"/>
          <w:szCs w:val="14"/>
          <w:lang w:eastAsia="bg-BG"/>
        </w:rPr>
        <w:t xml:space="preserve">     </w:t>
      </w:r>
      <w:r w:rsidR="00705DCB" w:rsidRPr="00705DCB">
        <w:rPr>
          <w:rFonts w:ascii="Times New Roman" w:eastAsia="Times New Roman" w:hAnsi="Times New Roman" w:cs="Times New Roman"/>
          <w:color w:val="000000"/>
          <w:sz w:val="24"/>
          <w:szCs w:val="24"/>
          <w:lang w:eastAsia="bg-BG"/>
        </w:rPr>
        <w:t>Информация за изпитите</w:t>
      </w:r>
      <w:r w:rsidR="00B14959">
        <w:rPr>
          <w:rFonts w:ascii="Times New Roman" w:eastAsia="Times New Roman" w:hAnsi="Times New Roman" w:cs="Times New Roman"/>
          <w:color w:val="000000"/>
          <w:sz w:val="24"/>
          <w:szCs w:val="24"/>
          <w:lang w:eastAsia="bg-BG"/>
        </w:rPr>
        <w:t>:</w:t>
      </w:r>
    </w:p>
    <w:p w:rsidR="00705DCB" w:rsidRPr="00705DCB" w:rsidRDefault="00705DCB" w:rsidP="00B14959">
      <w:pPr>
        <w:spacing w:after="0" w:line="240" w:lineRule="auto"/>
        <w:jc w:val="both"/>
        <w:rPr>
          <w:rFonts w:ascii="Times New Roman" w:eastAsia="Times New Roman" w:hAnsi="Times New Roman" w:cs="Times New Roman"/>
          <w:sz w:val="24"/>
          <w:szCs w:val="24"/>
          <w:lang w:eastAsia="bg-BG"/>
        </w:rPr>
      </w:pPr>
      <w:r w:rsidRPr="00705DCB">
        <w:rPr>
          <w:rFonts w:ascii="Times New Roman" w:eastAsia="Times New Roman" w:hAnsi="Times New Roman" w:cs="Times New Roman"/>
          <w:color w:val="000000"/>
          <w:sz w:val="24"/>
          <w:szCs w:val="24"/>
          <w:lang w:eastAsia="bg-BG"/>
        </w:rPr>
        <w:t>а) планирани изпити по учебен план (</w:t>
      </w:r>
      <w:r w:rsidRPr="00705DCB">
        <w:rPr>
          <w:rFonts w:ascii="Times New Roman" w:eastAsia="Times New Roman" w:hAnsi="Times New Roman" w:cs="Times New Roman"/>
          <w:i/>
          <w:iCs/>
          <w:color w:val="000000"/>
          <w:sz w:val="24"/>
          <w:szCs w:val="24"/>
          <w:lang w:eastAsia="bg-BG"/>
        </w:rPr>
        <w:t>брой</w:t>
      </w:r>
      <w:r w:rsidRPr="00705DCB">
        <w:rPr>
          <w:rFonts w:ascii="Times New Roman" w:eastAsia="Times New Roman" w:hAnsi="Times New Roman" w:cs="Times New Roman"/>
          <w:color w:val="000000"/>
          <w:sz w:val="24"/>
          <w:szCs w:val="24"/>
          <w:lang w:eastAsia="bg-BG"/>
        </w:rPr>
        <w:t>)</w:t>
      </w:r>
    </w:p>
    <w:p w:rsidR="00705DCB" w:rsidRPr="00705DCB" w:rsidRDefault="00705DCB" w:rsidP="00B14959">
      <w:pPr>
        <w:spacing w:after="0" w:line="240" w:lineRule="auto"/>
        <w:jc w:val="both"/>
        <w:rPr>
          <w:rFonts w:ascii="Times New Roman" w:eastAsia="Times New Roman" w:hAnsi="Times New Roman" w:cs="Times New Roman"/>
          <w:sz w:val="24"/>
          <w:szCs w:val="24"/>
          <w:lang w:eastAsia="bg-BG"/>
        </w:rPr>
      </w:pPr>
      <w:r w:rsidRPr="00705DCB">
        <w:rPr>
          <w:rFonts w:ascii="Times New Roman" w:eastAsia="Times New Roman" w:hAnsi="Times New Roman" w:cs="Times New Roman"/>
          <w:color w:val="000000"/>
          <w:sz w:val="24"/>
          <w:szCs w:val="24"/>
          <w:lang w:eastAsia="bg-BG"/>
        </w:rPr>
        <w:t>б) изпити, проведени по график (</w:t>
      </w:r>
      <w:r w:rsidRPr="00705DCB">
        <w:rPr>
          <w:rFonts w:ascii="Times New Roman" w:eastAsia="Times New Roman" w:hAnsi="Times New Roman" w:cs="Times New Roman"/>
          <w:i/>
          <w:iCs/>
          <w:color w:val="000000"/>
          <w:sz w:val="24"/>
          <w:szCs w:val="24"/>
          <w:lang w:eastAsia="bg-BG"/>
        </w:rPr>
        <w:t>брой</w:t>
      </w:r>
      <w:r w:rsidRPr="00705DCB">
        <w:rPr>
          <w:rFonts w:ascii="Times New Roman" w:eastAsia="Times New Roman" w:hAnsi="Times New Roman" w:cs="Times New Roman"/>
          <w:color w:val="000000"/>
          <w:sz w:val="24"/>
          <w:szCs w:val="24"/>
          <w:lang w:eastAsia="bg-BG"/>
        </w:rPr>
        <w:t>)</w:t>
      </w:r>
    </w:p>
    <w:p w:rsidR="00705DCB" w:rsidRDefault="00F176D7" w:rsidP="00B14959">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w:t>
      </w:r>
      <w:r w:rsidR="00705DCB" w:rsidRPr="00705DCB">
        <w:rPr>
          <w:rFonts w:ascii="Times New Roman" w:eastAsia="Times New Roman" w:hAnsi="Times New Roman" w:cs="Times New Roman"/>
          <w:color w:val="000000"/>
          <w:sz w:val="24"/>
          <w:szCs w:val="24"/>
          <w:lang w:eastAsia="bg-BG"/>
        </w:rPr>
        <w:t xml:space="preserve">) непроведени изпити </w:t>
      </w:r>
      <w:r>
        <w:rPr>
          <w:rFonts w:ascii="Times New Roman" w:eastAsia="Times New Roman" w:hAnsi="Times New Roman" w:cs="Times New Roman"/>
          <w:color w:val="000000"/>
          <w:sz w:val="24"/>
          <w:szCs w:val="24"/>
          <w:lang w:eastAsia="bg-BG"/>
        </w:rPr>
        <w:t xml:space="preserve">по график </w:t>
      </w:r>
      <w:r w:rsidR="00705DCB" w:rsidRPr="00705DCB">
        <w:rPr>
          <w:rFonts w:ascii="Times New Roman" w:eastAsia="Times New Roman" w:hAnsi="Times New Roman" w:cs="Times New Roman"/>
          <w:color w:val="000000"/>
          <w:sz w:val="24"/>
          <w:szCs w:val="24"/>
          <w:lang w:eastAsia="bg-BG"/>
        </w:rPr>
        <w:t>(</w:t>
      </w:r>
      <w:r w:rsidR="00705DCB" w:rsidRPr="00705DCB">
        <w:rPr>
          <w:rFonts w:ascii="Times New Roman" w:eastAsia="Times New Roman" w:hAnsi="Times New Roman" w:cs="Times New Roman"/>
          <w:i/>
          <w:iCs/>
          <w:color w:val="000000"/>
          <w:sz w:val="24"/>
          <w:szCs w:val="24"/>
          <w:lang w:eastAsia="bg-BG"/>
        </w:rPr>
        <w:t>брой, причини</w:t>
      </w:r>
      <w:r w:rsidR="00705DCB" w:rsidRPr="00705DCB">
        <w:rPr>
          <w:rFonts w:ascii="Times New Roman" w:eastAsia="Times New Roman" w:hAnsi="Times New Roman" w:cs="Times New Roman"/>
          <w:color w:val="000000"/>
          <w:sz w:val="24"/>
          <w:szCs w:val="24"/>
          <w:lang w:eastAsia="bg-BG"/>
        </w:rPr>
        <w:t>) </w:t>
      </w:r>
    </w:p>
    <w:p w:rsidR="00EF32A9" w:rsidRDefault="00EF32A9" w:rsidP="00B14959">
      <w:pPr>
        <w:spacing w:after="0" w:line="240" w:lineRule="auto"/>
        <w:jc w:val="both"/>
        <w:rPr>
          <w:rFonts w:ascii="Times New Roman" w:eastAsia="Times New Roman" w:hAnsi="Times New Roman" w:cs="Times New Roman"/>
          <w:i/>
          <w:iCs/>
          <w:color w:val="000000"/>
          <w:sz w:val="24"/>
          <w:szCs w:val="24"/>
          <w:lang w:eastAsia="bg-BG"/>
        </w:rPr>
      </w:pPr>
      <w:r w:rsidRPr="00705DCB">
        <w:rPr>
          <w:rFonts w:ascii="Times New Roman" w:eastAsia="Times New Roman" w:hAnsi="Times New Roman" w:cs="Times New Roman"/>
          <w:i/>
          <w:iCs/>
          <w:color w:val="000000"/>
          <w:sz w:val="24"/>
          <w:szCs w:val="24"/>
          <w:lang w:eastAsia="bg-BG"/>
        </w:rPr>
        <w:t xml:space="preserve">Забележка: Общият брой проведени </w:t>
      </w:r>
      <w:r w:rsidR="00B14959">
        <w:rPr>
          <w:rFonts w:ascii="Times New Roman" w:eastAsia="Times New Roman" w:hAnsi="Times New Roman" w:cs="Times New Roman"/>
          <w:i/>
          <w:iCs/>
          <w:color w:val="000000"/>
          <w:sz w:val="24"/>
          <w:szCs w:val="24"/>
          <w:lang w:eastAsia="bg-BG"/>
        </w:rPr>
        <w:t xml:space="preserve">и непроведени </w:t>
      </w:r>
      <w:r w:rsidRPr="00705DCB">
        <w:rPr>
          <w:rFonts w:ascii="Times New Roman" w:eastAsia="Times New Roman" w:hAnsi="Times New Roman" w:cs="Times New Roman"/>
          <w:i/>
          <w:iCs/>
          <w:color w:val="000000"/>
          <w:sz w:val="24"/>
          <w:szCs w:val="24"/>
          <w:lang w:eastAsia="bg-BG"/>
        </w:rPr>
        <w:t>изпити по точк</w:t>
      </w:r>
      <w:r w:rsidR="00B14959">
        <w:rPr>
          <w:rFonts w:ascii="Times New Roman" w:eastAsia="Times New Roman" w:hAnsi="Times New Roman" w:cs="Times New Roman"/>
          <w:i/>
          <w:iCs/>
          <w:color w:val="000000"/>
          <w:sz w:val="24"/>
          <w:szCs w:val="24"/>
          <w:lang w:eastAsia="bg-BG"/>
        </w:rPr>
        <w:t>и</w:t>
      </w:r>
      <w:r w:rsidR="00AE76ED">
        <w:rPr>
          <w:rFonts w:ascii="Times New Roman" w:eastAsia="Times New Roman" w:hAnsi="Times New Roman" w:cs="Times New Roman"/>
          <w:i/>
          <w:iCs/>
          <w:color w:val="000000"/>
          <w:sz w:val="24"/>
          <w:szCs w:val="24"/>
          <w:lang w:eastAsia="bg-BG"/>
        </w:rPr>
        <w:t xml:space="preserve"> </w:t>
      </w:r>
      <w:r w:rsidR="00B14959">
        <w:rPr>
          <w:rFonts w:ascii="Times New Roman" w:eastAsia="Times New Roman" w:hAnsi="Times New Roman" w:cs="Times New Roman"/>
          <w:i/>
          <w:iCs/>
          <w:color w:val="000000"/>
          <w:sz w:val="24"/>
          <w:szCs w:val="24"/>
          <w:lang w:eastAsia="bg-BG"/>
        </w:rPr>
        <w:t>б) и в)</w:t>
      </w:r>
      <w:r w:rsidRPr="00705DCB">
        <w:rPr>
          <w:rFonts w:ascii="Times New Roman" w:eastAsia="Times New Roman" w:hAnsi="Times New Roman" w:cs="Times New Roman"/>
          <w:i/>
          <w:iCs/>
          <w:color w:val="000000"/>
          <w:sz w:val="24"/>
          <w:szCs w:val="24"/>
          <w:lang w:eastAsia="bg-BG"/>
        </w:rPr>
        <w:t xml:space="preserve">, да съответства на </w:t>
      </w:r>
      <w:r w:rsidR="00B14959">
        <w:rPr>
          <w:rFonts w:ascii="Times New Roman" w:eastAsia="Times New Roman" w:hAnsi="Times New Roman" w:cs="Times New Roman"/>
          <w:i/>
          <w:iCs/>
          <w:color w:val="000000"/>
          <w:sz w:val="24"/>
          <w:szCs w:val="24"/>
          <w:lang w:eastAsia="bg-BG"/>
        </w:rPr>
        <w:t>броя планирани</w:t>
      </w:r>
      <w:r w:rsidRPr="00705DCB">
        <w:rPr>
          <w:rFonts w:ascii="Times New Roman" w:eastAsia="Times New Roman" w:hAnsi="Times New Roman" w:cs="Times New Roman"/>
          <w:i/>
          <w:iCs/>
          <w:color w:val="000000"/>
          <w:sz w:val="24"/>
          <w:szCs w:val="24"/>
          <w:lang w:eastAsia="bg-BG"/>
        </w:rPr>
        <w:t xml:space="preserve"> изпити</w:t>
      </w:r>
      <w:r w:rsidR="00B14959">
        <w:rPr>
          <w:rFonts w:ascii="Times New Roman" w:eastAsia="Times New Roman" w:hAnsi="Times New Roman" w:cs="Times New Roman"/>
          <w:i/>
          <w:iCs/>
          <w:color w:val="000000"/>
          <w:sz w:val="24"/>
          <w:szCs w:val="24"/>
          <w:lang w:eastAsia="bg-BG"/>
        </w:rPr>
        <w:t xml:space="preserve"> по точка а).</w:t>
      </w:r>
    </w:p>
    <w:p w:rsidR="004B3BEE" w:rsidRDefault="004B3BEE" w:rsidP="00B14959">
      <w:pPr>
        <w:spacing w:after="0" w:line="240" w:lineRule="auto"/>
        <w:jc w:val="both"/>
        <w:rPr>
          <w:rFonts w:ascii="Times New Roman" w:eastAsia="Times New Roman" w:hAnsi="Times New Roman" w:cs="Times New Roman"/>
          <w:i/>
          <w:iCs/>
          <w:color w:val="000000"/>
          <w:sz w:val="24"/>
          <w:szCs w:val="24"/>
          <w:lang w:val="en-US" w:eastAsia="bg-BG"/>
        </w:rPr>
      </w:pPr>
    </w:p>
    <w:tbl>
      <w:tblPr>
        <w:tblStyle w:val="a4"/>
        <w:tblW w:w="14220" w:type="dxa"/>
        <w:jc w:val="center"/>
        <w:tblLook w:val="04A0"/>
      </w:tblPr>
      <w:tblGrid>
        <w:gridCol w:w="2449"/>
        <w:gridCol w:w="896"/>
        <w:gridCol w:w="935"/>
        <w:gridCol w:w="1117"/>
        <w:gridCol w:w="1362"/>
        <w:gridCol w:w="1224"/>
        <w:gridCol w:w="1510"/>
        <w:gridCol w:w="899"/>
        <w:gridCol w:w="1323"/>
        <w:gridCol w:w="1410"/>
        <w:gridCol w:w="1095"/>
      </w:tblGrid>
      <w:tr w:rsidR="001F1E0D" w:rsidTr="001F1E0D">
        <w:trPr>
          <w:jc w:val="center"/>
        </w:trPr>
        <w:tc>
          <w:tcPr>
            <w:tcW w:w="2449" w:type="dxa"/>
          </w:tcPr>
          <w:p w:rsidR="001F1E0D" w:rsidRDefault="001F1E0D" w:rsidP="00AB4B89">
            <w:pPr>
              <w:spacing w:after="120"/>
              <w:jc w:val="center"/>
              <w:rPr>
                <w:rFonts w:ascii="Times New Roman" w:eastAsia="Times New Roman" w:hAnsi="Times New Roman" w:cs="Times New Roman"/>
                <w:b/>
                <w:color w:val="000000"/>
                <w:sz w:val="24"/>
                <w:szCs w:val="24"/>
                <w:lang w:eastAsia="bg-BG"/>
              </w:rPr>
            </w:pPr>
          </w:p>
          <w:p w:rsidR="001F1E0D" w:rsidRPr="00870492" w:rsidRDefault="001F1E0D" w:rsidP="00AB4B89">
            <w:pPr>
              <w:spacing w:after="120"/>
              <w:jc w:val="center"/>
              <w:rPr>
                <w:rFonts w:ascii="Times New Roman" w:eastAsia="Times New Roman" w:hAnsi="Times New Roman" w:cs="Times New Roman"/>
                <w:b/>
                <w:sz w:val="24"/>
                <w:szCs w:val="24"/>
                <w:lang w:val="en-US" w:eastAsia="bg-BG"/>
              </w:rPr>
            </w:pPr>
            <w:r w:rsidRPr="00870492">
              <w:rPr>
                <w:rFonts w:ascii="Times New Roman" w:eastAsia="Times New Roman" w:hAnsi="Times New Roman" w:cs="Times New Roman"/>
                <w:b/>
                <w:color w:val="000000"/>
                <w:sz w:val="24"/>
                <w:szCs w:val="24"/>
                <w:lang w:eastAsia="bg-BG"/>
              </w:rPr>
              <w:t>Информация за изпитите</w:t>
            </w:r>
          </w:p>
        </w:tc>
        <w:tc>
          <w:tcPr>
            <w:tcW w:w="896" w:type="dxa"/>
          </w:tcPr>
          <w:p w:rsidR="001F1E0D" w:rsidRDefault="001F1E0D" w:rsidP="00EB3EDC">
            <w:pPr>
              <w:spacing w:after="120"/>
              <w:jc w:val="center"/>
              <w:rPr>
                <w:rFonts w:ascii="Times New Roman" w:eastAsia="Times New Roman" w:hAnsi="Times New Roman" w:cs="Times New Roman"/>
                <w:b/>
                <w:sz w:val="24"/>
                <w:szCs w:val="24"/>
                <w:lang w:eastAsia="bg-BG"/>
              </w:rPr>
            </w:pPr>
          </w:p>
          <w:p w:rsidR="001F1E0D" w:rsidRPr="00E56414" w:rsidRDefault="001F1E0D" w:rsidP="00EB3EDC">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БЕАЕ</w:t>
            </w:r>
          </w:p>
        </w:tc>
        <w:tc>
          <w:tcPr>
            <w:tcW w:w="935" w:type="dxa"/>
          </w:tcPr>
          <w:p w:rsidR="001F1E0D" w:rsidRDefault="001F1E0D" w:rsidP="00EB3EDC">
            <w:pPr>
              <w:spacing w:after="120"/>
              <w:jc w:val="center"/>
              <w:rPr>
                <w:rFonts w:ascii="Times New Roman" w:eastAsia="Times New Roman" w:hAnsi="Times New Roman" w:cs="Times New Roman"/>
                <w:b/>
                <w:sz w:val="24"/>
                <w:szCs w:val="24"/>
                <w:lang w:eastAsia="bg-BG"/>
              </w:rPr>
            </w:pPr>
          </w:p>
          <w:p w:rsidR="001F1E0D" w:rsidRPr="00044D3C" w:rsidRDefault="001F1E0D" w:rsidP="00EB3EDC">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БЕИ</w:t>
            </w:r>
          </w:p>
        </w:tc>
        <w:tc>
          <w:tcPr>
            <w:tcW w:w="1117" w:type="dxa"/>
          </w:tcPr>
          <w:p w:rsidR="001F1E0D" w:rsidRDefault="001F1E0D" w:rsidP="00EB3EDC">
            <w:pPr>
              <w:spacing w:after="120"/>
              <w:jc w:val="center"/>
              <w:rPr>
                <w:rFonts w:ascii="Times New Roman" w:eastAsia="Times New Roman" w:hAnsi="Times New Roman" w:cs="Times New Roman"/>
                <w:b/>
                <w:sz w:val="24"/>
                <w:szCs w:val="24"/>
                <w:lang w:eastAsia="bg-BG"/>
              </w:rPr>
            </w:pPr>
          </w:p>
          <w:p w:rsidR="001F1E0D" w:rsidRPr="00044D3C" w:rsidRDefault="001F1E0D" w:rsidP="00EB3EDC">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НУПЧЕ</w:t>
            </w:r>
          </w:p>
        </w:tc>
        <w:tc>
          <w:tcPr>
            <w:tcW w:w="1362" w:type="dxa"/>
          </w:tcPr>
          <w:p w:rsidR="001F1E0D" w:rsidRDefault="001F1E0D" w:rsidP="00AB4B89">
            <w:pPr>
              <w:spacing w:after="120"/>
              <w:jc w:val="center"/>
              <w:rPr>
                <w:rFonts w:ascii="Times New Roman" w:eastAsia="Times New Roman" w:hAnsi="Times New Roman" w:cs="Times New Roman"/>
                <w:b/>
                <w:sz w:val="24"/>
                <w:szCs w:val="24"/>
                <w:lang w:eastAsia="bg-BG"/>
              </w:rPr>
            </w:pPr>
          </w:p>
          <w:p w:rsidR="001F1E0D" w:rsidRDefault="001F1E0D" w:rsidP="00AB4B89">
            <w:pPr>
              <w:spacing w:after="120"/>
              <w:jc w:val="center"/>
              <w:rPr>
                <w:rFonts w:ascii="Times New Roman" w:eastAsia="Times New Roman" w:hAnsi="Times New Roman" w:cs="Times New Roman"/>
                <w:b/>
                <w:sz w:val="24"/>
                <w:szCs w:val="24"/>
                <w:lang w:val="en-US" w:eastAsia="bg-BG"/>
              </w:rPr>
            </w:pPr>
            <w:r w:rsidRPr="00044D3C">
              <w:rPr>
                <w:rFonts w:ascii="Times New Roman" w:eastAsia="Times New Roman" w:hAnsi="Times New Roman" w:cs="Times New Roman"/>
                <w:b/>
                <w:sz w:val="24"/>
                <w:szCs w:val="24"/>
                <w:lang w:eastAsia="bg-BG"/>
              </w:rPr>
              <w:t>Туризъм</w:t>
            </w:r>
          </w:p>
          <w:p w:rsidR="001F1E0D" w:rsidRPr="00D54120" w:rsidRDefault="001F1E0D" w:rsidP="00AB4B89">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w:t>
            </w:r>
          </w:p>
        </w:tc>
        <w:tc>
          <w:tcPr>
            <w:tcW w:w="1224" w:type="dxa"/>
          </w:tcPr>
          <w:p w:rsidR="001F1E0D" w:rsidRDefault="001F1E0D" w:rsidP="00AB4B89">
            <w:pPr>
              <w:spacing w:after="120"/>
              <w:jc w:val="center"/>
              <w:rPr>
                <w:rFonts w:ascii="Times New Roman" w:eastAsia="Times New Roman" w:hAnsi="Times New Roman" w:cs="Times New Roman"/>
                <w:b/>
                <w:sz w:val="24"/>
                <w:szCs w:val="24"/>
                <w:lang w:val="en-US" w:eastAsia="bg-BG"/>
              </w:rPr>
            </w:pPr>
          </w:p>
          <w:p w:rsidR="001F1E0D" w:rsidRDefault="001F1E0D" w:rsidP="00AB4B89">
            <w:pPr>
              <w:spacing w:after="120"/>
              <w:jc w:val="center"/>
              <w:rPr>
                <w:rFonts w:ascii="Times New Roman" w:eastAsia="Times New Roman" w:hAnsi="Times New Roman" w:cs="Times New Roman"/>
                <w:b/>
                <w:sz w:val="24"/>
                <w:szCs w:val="24"/>
                <w:lang w:eastAsia="bg-BG"/>
              </w:rPr>
            </w:pPr>
            <w:r w:rsidRPr="00044D3C">
              <w:rPr>
                <w:rFonts w:ascii="Times New Roman" w:eastAsia="Times New Roman" w:hAnsi="Times New Roman" w:cs="Times New Roman"/>
                <w:b/>
                <w:sz w:val="24"/>
                <w:szCs w:val="24"/>
                <w:lang w:eastAsia="bg-BG"/>
              </w:rPr>
              <w:t>Туризъм</w:t>
            </w:r>
          </w:p>
          <w:p w:rsidR="001F1E0D" w:rsidRPr="00D54120" w:rsidRDefault="001F1E0D" w:rsidP="00AB4B89">
            <w:pPr>
              <w:spacing w:after="120"/>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ЗО</w:t>
            </w:r>
          </w:p>
        </w:tc>
        <w:tc>
          <w:tcPr>
            <w:tcW w:w="1510" w:type="dxa"/>
          </w:tcPr>
          <w:p w:rsidR="001F1E0D" w:rsidRDefault="001F1E0D" w:rsidP="00AB4B89">
            <w:pPr>
              <w:spacing w:after="120"/>
              <w:jc w:val="center"/>
              <w:rPr>
                <w:rFonts w:ascii="Times New Roman" w:eastAsia="Times New Roman" w:hAnsi="Times New Roman" w:cs="Times New Roman"/>
                <w:b/>
                <w:sz w:val="24"/>
                <w:szCs w:val="24"/>
                <w:lang w:eastAsia="bg-BG"/>
              </w:rPr>
            </w:pPr>
          </w:p>
          <w:p w:rsidR="001F1E0D" w:rsidRPr="00044D3C" w:rsidRDefault="001F1E0D" w:rsidP="00AB4B89">
            <w:pPr>
              <w:spacing w:after="120"/>
              <w:jc w:val="center"/>
              <w:rPr>
                <w:rFonts w:ascii="Times New Roman" w:eastAsia="Times New Roman" w:hAnsi="Times New Roman" w:cs="Times New Roman"/>
                <w:b/>
                <w:sz w:val="24"/>
                <w:szCs w:val="24"/>
                <w:lang w:eastAsia="bg-BG"/>
              </w:rPr>
            </w:pPr>
            <w:r w:rsidRPr="00044D3C">
              <w:rPr>
                <w:rFonts w:ascii="Times New Roman" w:eastAsia="Times New Roman" w:hAnsi="Times New Roman" w:cs="Times New Roman"/>
                <w:b/>
                <w:sz w:val="24"/>
                <w:szCs w:val="24"/>
                <w:lang w:eastAsia="bg-BG"/>
              </w:rPr>
              <w:t>Маркетинг</w:t>
            </w:r>
          </w:p>
        </w:tc>
        <w:tc>
          <w:tcPr>
            <w:tcW w:w="899" w:type="dxa"/>
          </w:tcPr>
          <w:p w:rsidR="001F1E0D" w:rsidRDefault="001F1E0D" w:rsidP="00AB4B89">
            <w:pPr>
              <w:spacing w:after="120"/>
              <w:jc w:val="center"/>
              <w:rPr>
                <w:rFonts w:ascii="Times New Roman" w:eastAsia="Times New Roman" w:hAnsi="Times New Roman" w:cs="Times New Roman"/>
                <w:b/>
                <w:sz w:val="24"/>
                <w:szCs w:val="24"/>
                <w:lang w:eastAsia="bg-BG"/>
              </w:rPr>
            </w:pPr>
          </w:p>
          <w:p w:rsidR="001F1E0D" w:rsidRPr="00044D3C" w:rsidRDefault="001F1E0D" w:rsidP="00AB4B89">
            <w:pPr>
              <w:spacing w:after="120"/>
              <w:jc w:val="center"/>
              <w:rPr>
                <w:rFonts w:ascii="Times New Roman" w:eastAsia="Times New Roman" w:hAnsi="Times New Roman" w:cs="Times New Roman"/>
                <w:b/>
                <w:sz w:val="24"/>
                <w:szCs w:val="24"/>
                <w:lang w:eastAsia="bg-BG"/>
              </w:rPr>
            </w:pPr>
            <w:r w:rsidRPr="00044D3C">
              <w:rPr>
                <w:rFonts w:ascii="Times New Roman" w:eastAsia="Times New Roman" w:hAnsi="Times New Roman" w:cs="Times New Roman"/>
                <w:b/>
                <w:sz w:val="24"/>
                <w:szCs w:val="24"/>
                <w:lang w:eastAsia="bg-BG"/>
              </w:rPr>
              <w:t>ИГ</w:t>
            </w:r>
          </w:p>
        </w:tc>
        <w:tc>
          <w:tcPr>
            <w:tcW w:w="1323" w:type="dxa"/>
          </w:tcPr>
          <w:p w:rsidR="001F1E0D" w:rsidRDefault="001F1E0D" w:rsidP="00AB4B89">
            <w:pPr>
              <w:spacing w:after="120"/>
              <w:jc w:val="center"/>
              <w:rPr>
                <w:rFonts w:ascii="Times New Roman" w:eastAsia="Times New Roman" w:hAnsi="Times New Roman" w:cs="Times New Roman"/>
                <w:b/>
                <w:sz w:val="24"/>
                <w:szCs w:val="24"/>
                <w:lang w:eastAsia="bg-BG"/>
              </w:rPr>
            </w:pPr>
          </w:p>
          <w:p w:rsidR="001F1E0D" w:rsidRPr="00044D3C" w:rsidRDefault="001F1E0D" w:rsidP="00AB4B89">
            <w:pPr>
              <w:spacing w:after="120"/>
              <w:jc w:val="center"/>
              <w:rPr>
                <w:rFonts w:ascii="Times New Roman" w:eastAsia="Times New Roman" w:hAnsi="Times New Roman" w:cs="Times New Roman"/>
                <w:b/>
                <w:sz w:val="24"/>
                <w:szCs w:val="24"/>
                <w:lang w:eastAsia="bg-BG"/>
              </w:rPr>
            </w:pPr>
            <w:r w:rsidRPr="00044D3C">
              <w:rPr>
                <w:rFonts w:ascii="Times New Roman" w:eastAsia="Times New Roman" w:hAnsi="Times New Roman" w:cs="Times New Roman"/>
                <w:b/>
                <w:sz w:val="24"/>
                <w:szCs w:val="24"/>
                <w:lang w:eastAsia="bg-BG"/>
              </w:rPr>
              <w:t>ИТМОМ</w:t>
            </w:r>
          </w:p>
        </w:tc>
        <w:tc>
          <w:tcPr>
            <w:tcW w:w="1410" w:type="dxa"/>
          </w:tcPr>
          <w:p w:rsidR="001F1E0D" w:rsidRDefault="001F1E0D" w:rsidP="00AB4B89">
            <w:pPr>
              <w:spacing w:after="120"/>
              <w:jc w:val="center"/>
              <w:rPr>
                <w:rFonts w:ascii="Times New Roman" w:eastAsia="Times New Roman" w:hAnsi="Times New Roman" w:cs="Times New Roman"/>
                <w:b/>
                <w:sz w:val="24"/>
                <w:szCs w:val="24"/>
                <w:lang w:eastAsia="bg-BG"/>
              </w:rPr>
            </w:pPr>
          </w:p>
          <w:p w:rsidR="001F1E0D" w:rsidRPr="004354B9" w:rsidRDefault="001F1E0D" w:rsidP="00AB4B89">
            <w:pPr>
              <w:spacing w:after="120"/>
              <w:jc w:val="center"/>
              <w:rPr>
                <w:rFonts w:ascii="Times New Roman" w:eastAsia="Times New Roman" w:hAnsi="Times New Roman" w:cs="Times New Roman"/>
                <w:b/>
                <w:sz w:val="24"/>
                <w:szCs w:val="24"/>
                <w:lang w:eastAsia="bg-BG"/>
              </w:rPr>
            </w:pPr>
            <w:r w:rsidRPr="00044D3C">
              <w:rPr>
                <w:rFonts w:ascii="Times New Roman" w:eastAsia="Times New Roman" w:hAnsi="Times New Roman" w:cs="Times New Roman"/>
                <w:b/>
                <w:sz w:val="24"/>
                <w:szCs w:val="24"/>
                <w:lang w:eastAsia="bg-BG"/>
              </w:rPr>
              <w:t>БЕТ</w:t>
            </w:r>
            <w:r>
              <w:rPr>
                <w:rFonts w:ascii="Times New Roman" w:eastAsia="Times New Roman" w:hAnsi="Times New Roman" w:cs="Times New Roman"/>
                <w:b/>
                <w:sz w:val="24"/>
                <w:szCs w:val="24"/>
                <w:lang w:eastAsia="bg-BG"/>
              </w:rPr>
              <w:t>/БЧПЗ</w:t>
            </w:r>
          </w:p>
        </w:tc>
        <w:tc>
          <w:tcPr>
            <w:tcW w:w="1095" w:type="dxa"/>
            <w:shd w:val="clear" w:color="auto" w:fill="D9D9D9" w:themeFill="background1" w:themeFillShade="D9"/>
          </w:tcPr>
          <w:p w:rsidR="001F1E0D" w:rsidRDefault="001F1E0D" w:rsidP="00AB4B89">
            <w:pPr>
              <w:spacing w:after="120"/>
              <w:jc w:val="center"/>
              <w:rPr>
                <w:rFonts w:ascii="Times New Roman" w:eastAsia="Times New Roman" w:hAnsi="Times New Roman" w:cs="Times New Roman"/>
                <w:b/>
                <w:sz w:val="24"/>
                <w:szCs w:val="24"/>
                <w:lang w:eastAsia="bg-BG"/>
              </w:rPr>
            </w:pPr>
          </w:p>
          <w:p w:rsidR="001F1E0D" w:rsidRPr="001F1E0D" w:rsidRDefault="001F1E0D" w:rsidP="00AB4B89">
            <w:pPr>
              <w:spacing w:after="120"/>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Общо</w:t>
            </w:r>
          </w:p>
        </w:tc>
      </w:tr>
      <w:tr w:rsidR="001F1E0D" w:rsidTr="001F1E0D">
        <w:trPr>
          <w:jc w:val="center"/>
        </w:trPr>
        <w:tc>
          <w:tcPr>
            <w:tcW w:w="2449" w:type="dxa"/>
          </w:tcPr>
          <w:p w:rsidR="001F1E0D" w:rsidRDefault="001F1E0D" w:rsidP="00AB4B89">
            <w:pPr>
              <w:jc w:val="both"/>
              <w:rPr>
                <w:rFonts w:ascii="Times New Roman" w:eastAsia="Times New Roman" w:hAnsi="Times New Roman" w:cs="Times New Roman"/>
                <w:sz w:val="24"/>
                <w:szCs w:val="24"/>
                <w:lang w:val="en-US" w:eastAsia="bg-BG"/>
              </w:rPr>
            </w:pPr>
            <w:r w:rsidRPr="00705DCB">
              <w:rPr>
                <w:rFonts w:ascii="Times New Roman" w:eastAsia="Times New Roman" w:hAnsi="Times New Roman" w:cs="Times New Roman"/>
                <w:color w:val="000000"/>
                <w:sz w:val="24"/>
                <w:szCs w:val="24"/>
                <w:lang w:eastAsia="bg-BG"/>
              </w:rPr>
              <w:t>а) планирани изпити по учебен план (</w:t>
            </w:r>
            <w:r w:rsidRPr="00705DCB">
              <w:rPr>
                <w:rFonts w:ascii="Times New Roman" w:eastAsia="Times New Roman" w:hAnsi="Times New Roman" w:cs="Times New Roman"/>
                <w:i/>
                <w:iCs/>
                <w:color w:val="000000"/>
                <w:sz w:val="24"/>
                <w:szCs w:val="24"/>
                <w:lang w:eastAsia="bg-BG"/>
              </w:rPr>
              <w:t>брой</w:t>
            </w:r>
            <w:r w:rsidRPr="00705DCB">
              <w:rPr>
                <w:rFonts w:ascii="Times New Roman" w:eastAsia="Times New Roman" w:hAnsi="Times New Roman" w:cs="Times New Roman"/>
                <w:color w:val="000000"/>
                <w:sz w:val="24"/>
                <w:szCs w:val="24"/>
                <w:lang w:eastAsia="bg-BG"/>
              </w:rPr>
              <w:t>)</w:t>
            </w:r>
          </w:p>
        </w:tc>
        <w:tc>
          <w:tcPr>
            <w:tcW w:w="896" w:type="dxa"/>
          </w:tcPr>
          <w:p w:rsidR="001F1E0D" w:rsidRPr="005E6ABE" w:rsidRDefault="001F1E0D" w:rsidP="00EB3EDC">
            <w:pPr>
              <w:spacing w:after="120"/>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31</w:t>
            </w:r>
          </w:p>
        </w:tc>
        <w:tc>
          <w:tcPr>
            <w:tcW w:w="935" w:type="dxa"/>
          </w:tcPr>
          <w:p w:rsidR="001F1E0D" w:rsidRPr="005E6ABE" w:rsidRDefault="001F1E0D" w:rsidP="00EB3EDC">
            <w:pPr>
              <w:spacing w:after="120"/>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36</w:t>
            </w:r>
          </w:p>
        </w:tc>
        <w:tc>
          <w:tcPr>
            <w:tcW w:w="1117" w:type="dxa"/>
          </w:tcPr>
          <w:p w:rsidR="001F1E0D" w:rsidRPr="000A2943" w:rsidRDefault="001F1E0D" w:rsidP="00EB3EDC">
            <w:pPr>
              <w:spacing w:after="12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5</w:t>
            </w:r>
          </w:p>
        </w:tc>
        <w:tc>
          <w:tcPr>
            <w:tcW w:w="1362" w:type="dxa"/>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17</w:t>
            </w:r>
          </w:p>
        </w:tc>
        <w:tc>
          <w:tcPr>
            <w:tcW w:w="1224" w:type="dxa"/>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15</w:t>
            </w:r>
          </w:p>
        </w:tc>
        <w:tc>
          <w:tcPr>
            <w:tcW w:w="1510"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17</w:t>
            </w:r>
          </w:p>
        </w:tc>
        <w:tc>
          <w:tcPr>
            <w:tcW w:w="899"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21</w:t>
            </w:r>
          </w:p>
        </w:tc>
        <w:tc>
          <w:tcPr>
            <w:tcW w:w="1323"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18</w:t>
            </w:r>
          </w:p>
        </w:tc>
        <w:tc>
          <w:tcPr>
            <w:tcW w:w="1410"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21</w:t>
            </w:r>
          </w:p>
        </w:tc>
        <w:tc>
          <w:tcPr>
            <w:tcW w:w="1095" w:type="dxa"/>
            <w:shd w:val="clear" w:color="auto" w:fill="D9D9D9" w:themeFill="background1" w:themeFillShade="D9"/>
          </w:tcPr>
          <w:p w:rsidR="001F1E0D" w:rsidRPr="001F1E0D" w:rsidRDefault="001F1E0D" w:rsidP="004354B9">
            <w:pPr>
              <w:spacing w:after="120"/>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val="en-US" w:eastAsia="bg-BG"/>
              </w:rPr>
              <w:t>201</w:t>
            </w:r>
          </w:p>
        </w:tc>
      </w:tr>
      <w:tr w:rsidR="001F1E0D" w:rsidTr="001F1E0D">
        <w:trPr>
          <w:jc w:val="center"/>
        </w:trPr>
        <w:tc>
          <w:tcPr>
            <w:tcW w:w="2449" w:type="dxa"/>
          </w:tcPr>
          <w:p w:rsidR="001F1E0D" w:rsidRDefault="001F1E0D" w:rsidP="00AB4B89">
            <w:pPr>
              <w:jc w:val="both"/>
              <w:rPr>
                <w:rFonts w:ascii="Times New Roman" w:eastAsia="Times New Roman" w:hAnsi="Times New Roman" w:cs="Times New Roman"/>
                <w:sz w:val="24"/>
                <w:szCs w:val="24"/>
                <w:lang w:val="en-US" w:eastAsia="bg-BG"/>
              </w:rPr>
            </w:pPr>
            <w:r w:rsidRPr="00705DCB">
              <w:rPr>
                <w:rFonts w:ascii="Times New Roman" w:eastAsia="Times New Roman" w:hAnsi="Times New Roman" w:cs="Times New Roman"/>
                <w:color w:val="000000"/>
                <w:sz w:val="24"/>
                <w:szCs w:val="24"/>
                <w:lang w:eastAsia="bg-BG"/>
              </w:rPr>
              <w:t>б) изпити, проведени по график (</w:t>
            </w:r>
            <w:r w:rsidRPr="00705DCB">
              <w:rPr>
                <w:rFonts w:ascii="Times New Roman" w:eastAsia="Times New Roman" w:hAnsi="Times New Roman" w:cs="Times New Roman"/>
                <w:i/>
                <w:iCs/>
                <w:color w:val="000000"/>
                <w:sz w:val="24"/>
                <w:szCs w:val="24"/>
                <w:lang w:eastAsia="bg-BG"/>
              </w:rPr>
              <w:t>брой</w:t>
            </w:r>
            <w:r w:rsidRPr="00705DCB">
              <w:rPr>
                <w:rFonts w:ascii="Times New Roman" w:eastAsia="Times New Roman" w:hAnsi="Times New Roman" w:cs="Times New Roman"/>
                <w:color w:val="000000"/>
                <w:sz w:val="24"/>
                <w:szCs w:val="24"/>
                <w:lang w:eastAsia="bg-BG"/>
              </w:rPr>
              <w:t>)</w:t>
            </w:r>
          </w:p>
        </w:tc>
        <w:tc>
          <w:tcPr>
            <w:tcW w:w="896" w:type="dxa"/>
          </w:tcPr>
          <w:p w:rsidR="001F1E0D" w:rsidRPr="005E6ABE" w:rsidRDefault="001F1E0D" w:rsidP="00EB3EDC">
            <w:pPr>
              <w:spacing w:after="120"/>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31</w:t>
            </w:r>
          </w:p>
        </w:tc>
        <w:tc>
          <w:tcPr>
            <w:tcW w:w="935" w:type="dxa"/>
          </w:tcPr>
          <w:p w:rsidR="001F1E0D" w:rsidRPr="005E6ABE" w:rsidRDefault="001F1E0D" w:rsidP="00EB3EDC">
            <w:pPr>
              <w:spacing w:after="120"/>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sz w:val="24"/>
                <w:szCs w:val="24"/>
                <w:lang w:val="en-US" w:eastAsia="bg-BG"/>
              </w:rPr>
              <w:t>36</w:t>
            </w:r>
          </w:p>
        </w:tc>
        <w:tc>
          <w:tcPr>
            <w:tcW w:w="1117" w:type="dxa"/>
          </w:tcPr>
          <w:p w:rsidR="001F1E0D" w:rsidRPr="000A2943" w:rsidRDefault="001F1E0D" w:rsidP="00EB3EDC">
            <w:pPr>
              <w:tabs>
                <w:tab w:val="center" w:pos="655"/>
              </w:tabs>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5</w:t>
            </w:r>
          </w:p>
        </w:tc>
        <w:tc>
          <w:tcPr>
            <w:tcW w:w="1362" w:type="dxa"/>
            <w:shd w:val="clear" w:color="auto" w:fill="auto"/>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17</w:t>
            </w:r>
          </w:p>
        </w:tc>
        <w:tc>
          <w:tcPr>
            <w:tcW w:w="1224" w:type="dxa"/>
            <w:shd w:val="clear" w:color="auto" w:fill="auto"/>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15</w:t>
            </w:r>
          </w:p>
        </w:tc>
        <w:tc>
          <w:tcPr>
            <w:tcW w:w="1510" w:type="dxa"/>
            <w:shd w:val="clear" w:color="auto" w:fill="auto"/>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17</w:t>
            </w:r>
          </w:p>
        </w:tc>
        <w:tc>
          <w:tcPr>
            <w:tcW w:w="899" w:type="dxa"/>
            <w:shd w:val="clear" w:color="auto" w:fill="auto"/>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21</w:t>
            </w:r>
          </w:p>
        </w:tc>
        <w:tc>
          <w:tcPr>
            <w:tcW w:w="1323" w:type="dxa"/>
            <w:shd w:val="clear" w:color="auto" w:fill="auto"/>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18</w:t>
            </w:r>
          </w:p>
        </w:tc>
        <w:tc>
          <w:tcPr>
            <w:tcW w:w="1410" w:type="dxa"/>
            <w:shd w:val="clear" w:color="auto" w:fill="auto"/>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21</w:t>
            </w:r>
          </w:p>
        </w:tc>
        <w:tc>
          <w:tcPr>
            <w:tcW w:w="1095" w:type="dxa"/>
            <w:shd w:val="clear" w:color="auto" w:fill="D9D9D9" w:themeFill="background1" w:themeFillShade="D9"/>
          </w:tcPr>
          <w:p w:rsidR="001F1E0D" w:rsidRPr="001F1E0D" w:rsidRDefault="001F1E0D" w:rsidP="00AB4B89">
            <w:pPr>
              <w:spacing w:after="120"/>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val="en-US" w:eastAsia="bg-BG"/>
              </w:rPr>
              <w:t>201</w:t>
            </w:r>
          </w:p>
        </w:tc>
      </w:tr>
      <w:tr w:rsidR="001F1E0D" w:rsidTr="001F1E0D">
        <w:trPr>
          <w:jc w:val="center"/>
        </w:trPr>
        <w:tc>
          <w:tcPr>
            <w:tcW w:w="2449" w:type="dxa"/>
          </w:tcPr>
          <w:p w:rsidR="001F1E0D" w:rsidRDefault="001F1E0D" w:rsidP="00AB4B89">
            <w:pPr>
              <w:spacing w:after="1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color w:val="000000"/>
                <w:sz w:val="24"/>
                <w:szCs w:val="24"/>
                <w:lang w:eastAsia="bg-BG"/>
              </w:rPr>
              <w:t>в</w:t>
            </w:r>
            <w:r w:rsidRPr="00705DCB">
              <w:rPr>
                <w:rFonts w:ascii="Times New Roman" w:eastAsia="Times New Roman" w:hAnsi="Times New Roman" w:cs="Times New Roman"/>
                <w:color w:val="000000"/>
                <w:sz w:val="24"/>
                <w:szCs w:val="24"/>
                <w:lang w:eastAsia="bg-BG"/>
              </w:rPr>
              <w:t>) непроведени изпити (</w:t>
            </w:r>
            <w:r w:rsidRPr="00705DCB">
              <w:rPr>
                <w:rFonts w:ascii="Times New Roman" w:eastAsia="Times New Roman" w:hAnsi="Times New Roman" w:cs="Times New Roman"/>
                <w:i/>
                <w:iCs/>
                <w:color w:val="000000"/>
                <w:sz w:val="24"/>
                <w:szCs w:val="24"/>
                <w:lang w:eastAsia="bg-BG"/>
              </w:rPr>
              <w:t>брой, причини</w:t>
            </w:r>
            <w:r w:rsidRPr="00705DCB">
              <w:rPr>
                <w:rFonts w:ascii="Times New Roman" w:eastAsia="Times New Roman" w:hAnsi="Times New Roman" w:cs="Times New Roman"/>
                <w:color w:val="000000"/>
                <w:sz w:val="24"/>
                <w:szCs w:val="24"/>
                <w:lang w:eastAsia="bg-BG"/>
              </w:rPr>
              <w:t>) </w:t>
            </w:r>
          </w:p>
        </w:tc>
        <w:tc>
          <w:tcPr>
            <w:tcW w:w="896"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0</w:t>
            </w:r>
          </w:p>
        </w:tc>
        <w:tc>
          <w:tcPr>
            <w:tcW w:w="935" w:type="dxa"/>
          </w:tcPr>
          <w:p w:rsidR="001F1E0D" w:rsidRDefault="001F1E0D" w:rsidP="00AB4B89">
            <w:pPr>
              <w:spacing w:after="120"/>
              <w:jc w:val="center"/>
              <w:rPr>
                <w:rFonts w:ascii="Times New Roman" w:eastAsia="Times New Roman" w:hAnsi="Times New Roman" w:cs="Times New Roman"/>
                <w:b/>
                <w:sz w:val="24"/>
                <w:szCs w:val="24"/>
                <w:lang w:eastAsia="bg-BG"/>
              </w:rPr>
            </w:pPr>
            <w:r w:rsidRPr="001F1E0D">
              <w:rPr>
                <w:rFonts w:ascii="Times New Roman" w:eastAsia="Times New Roman" w:hAnsi="Times New Roman" w:cs="Times New Roman"/>
                <w:sz w:val="24"/>
                <w:szCs w:val="24"/>
                <w:lang w:val="en-US" w:eastAsia="bg-BG"/>
              </w:rPr>
              <w:t>0</w:t>
            </w:r>
          </w:p>
        </w:tc>
        <w:tc>
          <w:tcPr>
            <w:tcW w:w="1117" w:type="dxa"/>
          </w:tcPr>
          <w:p w:rsidR="001F1E0D" w:rsidRDefault="001F1E0D" w:rsidP="00AB4B89">
            <w:pPr>
              <w:spacing w:after="120"/>
              <w:jc w:val="center"/>
              <w:rPr>
                <w:rFonts w:ascii="Times New Roman" w:eastAsia="Times New Roman" w:hAnsi="Times New Roman" w:cs="Times New Roman"/>
                <w:b/>
                <w:sz w:val="24"/>
                <w:szCs w:val="24"/>
                <w:lang w:eastAsia="bg-BG"/>
              </w:rPr>
            </w:pPr>
            <w:r w:rsidRPr="001F1E0D">
              <w:rPr>
                <w:rFonts w:ascii="Times New Roman" w:eastAsia="Times New Roman" w:hAnsi="Times New Roman" w:cs="Times New Roman"/>
                <w:sz w:val="24"/>
                <w:szCs w:val="24"/>
                <w:lang w:val="en-US" w:eastAsia="bg-BG"/>
              </w:rPr>
              <w:t>0</w:t>
            </w:r>
          </w:p>
        </w:tc>
        <w:tc>
          <w:tcPr>
            <w:tcW w:w="1362" w:type="dxa"/>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0</w:t>
            </w:r>
          </w:p>
        </w:tc>
        <w:tc>
          <w:tcPr>
            <w:tcW w:w="1224" w:type="dxa"/>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0</w:t>
            </w:r>
          </w:p>
        </w:tc>
        <w:tc>
          <w:tcPr>
            <w:tcW w:w="1510"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0</w:t>
            </w:r>
          </w:p>
        </w:tc>
        <w:tc>
          <w:tcPr>
            <w:tcW w:w="899" w:type="dxa"/>
          </w:tcPr>
          <w:p w:rsidR="001F1E0D" w:rsidRPr="001F1E0D" w:rsidRDefault="001F1E0D" w:rsidP="00AB4B89">
            <w:pPr>
              <w:spacing w:after="120"/>
              <w:jc w:val="center"/>
              <w:rPr>
                <w:rFonts w:ascii="Times New Roman" w:eastAsia="Times New Roman" w:hAnsi="Times New Roman" w:cs="Times New Roman"/>
                <w:sz w:val="24"/>
                <w:szCs w:val="24"/>
                <w:lang w:eastAsia="bg-BG"/>
              </w:rPr>
            </w:pPr>
            <w:r w:rsidRPr="001F1E0D">
              <w:rPr>
                <w:rFonts w:ascii="Times New Roman" w:eastAsia="Times New Roman" w:hAnsi="Times New Roman" w:cs="Times New Roman"/>
                <w:sz w:val="24"/>
                <w:szCs w:val="24"/>
                <w:lang w:eastAsia="bg-BG"/>
              </w:rPr>
              <w:t>0</w:t>
            </w:r>
          </w:p>
        </w:tc>
        <w:tc>
          <w:tcPr>
            <w:tcW w:w="1323"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0</w:t>
            </w:r>
          </w:p>
        </w:tc>
        <w:tc>
          <w:tcPr>
            <w:tcW w:w="1410" w:type="dxa"/>
          </w:tcPr>
          <w:p w:rsidR="001F1E0D" w:rsidRPr="001F1E0D" w:rsidRDefault="001F1E0D" w:rsidP="00AB4B89">
            <w:pPr>
              <w:spacing w:after="120"/>
              <w:jc w:val="center"/>
              <w:rPr>
                <w:rFonts w:ascii="Times New Roman" w:eastAsia="Times New Roman" w:hAnsi="Times New Roman" w:cs="Times New Roman"/>
                <w:sz w:val="24"/>
                <w:szCs w:val="24"/>
                <w:lang w:val="en-US" w:eastAsia="bg-BG"/>
              </w:rPr>
            </w:pPr>
            <w:r w:rsidRPr="001F1E0D">
              <w:rPr>
                <w:rFonts w:ascii="Times New Roman" w:eastAsia="Times New Roman" w:hAnsi="Times New Roman" w:cs="Times New Roman"/>
                <w:sz w:val="24"/>
                <w:szCs w:val="24"/>
                <w:lang w:val="en-US" w:eastAsia="bg-BG"/>
              </w:rPr>
              <w:t>0</w:t>
            </w:r>
          </w:p>
        </w:tc>
        <w:tc>
          <w:tcPr>
            <w:tcW w:w="1095" w:type="dxa"/>
            <w:shd w:val="clear" w:color="auto" w:fill="D9D9D9" w:themeFill="background1" w:themeFillShade="D9"/>
          </w:tcPr>
          <w:p w:rsidR="001F1E0D" w:rsidRPr="00C52EFA" w:rsidRDefault="001F1E0D" w:rsidP="00AB4B89">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0</w:t>
            </w:r>
          </w:p>
        </w:tc>
      </w:tr>
    </w:tbl>
    <w:p w:rsidR="00B14959" w:rsidRPr="00705DCB" w:rsidRDefault="00B14959" w:rsidP="00B14959">
      <w:pPr>
        <w:spacing w:after="0" w:line="240" w:lineRule="auto"/>
        <w:jc w:val="both"/>
        <w:rPr>
          <w:rFonts w:ascii="Times New Roman" w:eastAsia="Times New Roman" w:hAnsi="Times New Roman" w:cs="Times New Roman"/>
          <w:sz w:val="24"/>
          <w:szCs w:val="24"/>
          <w:lang w:eastAsia="bg-BG"/>
        </w:rPr>
      </w:pPr>
    </w:p>
    <w:p w:rsidR="00705DCB" w:rsidRDefault="00F176D7" w:rsidP="00B14959">
      <w:pPr>
        <w:spacing w:after="0" w:line="240" w:lineRule="auto"/>
        <w:jc w:val="both"/>
        <w:rPr>
          <w:rFonts w:ascii="Times New Roman" w:eastAsia="Times New Roman" w:hAnsi="Times New Roman" w:cs="Times New Roman"/>
          <w:color w:val="000000"/>
          <w:sz w:val="24"/>
          <w:szCs w:val="24"/>
          <w:lang w:eastAsia="bg-BG"/>
        </w:rPr>
      </w:pPr>
      <w:r w:rsidRPr="00B14959">
        <w:rPr>
          <w:rFonts w:ascii="Times New Roman" w:eastAsia="Times New Roman" w:hAnsi="Times New Roman" w:cs="Times New Roman"/>
          <w:b/>
          <w:color w:val="000000"/>
          <w:sz w:val="24"/>
          <w:szCs w:val="24"/>
          <w:lang w:eastAsia="bg-BG"/>
        </w:rPr>
        <w:t>3</w:t>
      </w:r>
      <w:r w:rsidR="00705DCB" w:rsidRPr="00B14959">
        <w:rPr>
          <w:rFonts w:ascii="Times New Roman" w:eastAsia="Times New Roman" w:hAnsi="Times New Roman" w:cs="Times New Roman"/>
          <w:b/>
          <w:color w:val="000000"/>
          <w:sz w:val="24"/>
          <w:szCs w:val="24"/>
          <w:lang w:eastAsia="bg-BG"/>
        </w:rPr>
        <w:t>.</w:t>
      </w:r>
      <w:r w:rsidR="00705DCB" w:rsidRPr="00705DCB">
        <w:rPr>
          <w:rFonts w:ascii="Times New Roman" w:eastAsia="Times New Roman" w:hAnsi="Times New Roman" w:cs="Times New Roman"/>
          <w:color w:val="000000"/>
          <w:sz w:val="24"/>
          <w:szCs w:val="24"/>
          <w:lang w:eastAsia="bg-BG"/>
        </w:rPr>
        <w:t xml:space="preserve"> Начини за провеждане на изпитите</w:t>
      </w:r>
      <w:r w:rsidR="00845B49">
        <w:rPr>
          <w:rFonts w:ascii="Times New Roman" w:eastAsia="Times New Roman" w:hAnsi="Times New Roman" w:cs="Times New Roman"/>
          <w:color w:val="000000"/>
          <w:sz w:val="24"/>
          <w:szCs w:val="24"/>
          <w:lang w:eastAsia="bg-BG"/>
        </w:rPr>
        <w:t>:</w:t>
      </w:r>
    </w:p>
    <w:p w:rsidR="00705DCB" w:rsidRPr="00705DCB" w:rsidRDefault="00705DCB" w:rsidP="00705DCB">
      <w:pPr>
        <w:spacing w:after="0" w:line="240" w:lineRule="auto"/>
        <w:jc w:val="both"/>
        <w:rPr>
          <w:rFonts w:ascii="Times New Roman" w:eastAsia="Times New Roman" w:hAnsi="Times New Roman" w:cs="Times New Roman"/>
          <w:sz w:val="24"/>
          <w:szCs w:val="24"/>
          <w:lang w:eastAsia="bg-BG"/>
        </w:rPr>
      </w:pPr>
      <w:r w:rsidRPr="00705DCB">
        <w:rPr>
          <w:rFonts w:ascii="Times New Roman" w:eastAsia="Times New Roman" w:hAnsi="Times New Roman" w:cs="Times New Roman"/>
          <w:color w:val="000000"/>
          <w:sz w:val="24"/>
          <w:szCs w:val="24"/>
          <w:lang w:eastAsia="bg-BG"/>
        </w:rPr>
        <w:t>а) само кореспондентно чрез електронна поща (</w:t>
      </w:r>
      <w:r w:rsidRPr="00705DCB">
        <w:rPr>
          <w:rFonts w:ascii="Times New Roman" w:eastAsia="Times New Roman" w:hAnsi="Times New Roman" w:cs="Times New Roman"/>
          <w:i/>
          <w:iCs/>
          <w:color w:val="000000"/>
          <w:sz w:val="24"/>
          <w:szCs w:val="24"/>
          <w:lang w:eastAsia="bg-BG"/>
        </w:rPr>
        <w:t>брой изпити</w:t>
      </w:r>
      <w:r w:rsidRPr="00705DCB">
        <w:rPr>
          <w:rFonts w:ascii="Times New Roman" w:eastAsia="Times New Roman" w:hAnsi="Times New Roman" w:cs="Times New Roman"/>
          <w:color w:val="000000"/>
          <w:sz w:val="24"/>
          <w:szCs w:val="24"/>
          <w:lang w:eastAsia="bg-BG"/>
        </w:rPr>
        <w:t>)</w:t>
      </w:r>
    </w:p>
    <w:p w:rsidR="00705DCB" w:rsidRPr="00705DCB" w:rsidRDefault="00705DCB" w:rsidP="00705DCB">
      <w:pPr>
        <w:spacing w:after="0" w:line="240" w:lineRule="auto"/>
        <w:jc w:val="both"/>
        <w:rPr>
          <w:rFonts w:ascii="Times New Roman" w:eastAsia="Times New Roman" w:hAnsi="Times New Roman" w:cs="Times New Roman"/>
          <w:sz w:val="24"/>
          <w:szCs w:val="24"/>
          <w:lang w:eastAsia="bg-BG"/>
        </w:rPr>
      </w:pPr>
      <w:r w:rsidRPr="00705DCB">
        <w:rPr>
          <w:rFonts w:ascii="Times New Roman" w:eastAsia="Times New Roman" w:hAnsi="Times New Roman" w:cs="Times New Roman"/>
          <w:color w:val="000000"/>
          <w:sz w:val="24"/>
          <w:szCs w:val="24"/>
          <w:lang w:eastAsia="bg-BG"/>
        </w:rPr>
        <w:t>б) само чрез аудио-визуална връзка със студентите (</w:t>
      </w:r>
      <w:r w:rsidRPr="00705DCB">
        <w:rPr>
          <w:rFonts w:ascii="Times New Roman" w:eastAsia="Times New Roman" w:hAnsi="Times New Roman" w:cs="Times New Roman"/>
          <w:i/>
          <w:iCs/>
          <w:color w:val="000000"/>
          <w:sz w:val="24"/>
          <w:szCs w:val="24"/>
          <w:lang w:eastAsia="bg-BG"/>
        </w:rPr>
        <w:t>брой изпити; чрез кои платформи</w:t>
      </w:r>
      <w:r w:rsidRPr="00705DCB">
        <w:rPr>
          <w:rFonts w:ascii="Times New Roman" w:eastAsia="Times New Roman" w:hAnsi="Times New Roman" w:cs="Times New Roman"/>
          <w:color w:val="000000"/>
          <w:sz w:val="24"/>
          <w:szCs w:val="24"/>
          <w:lang w:eastAsia="bg-BG"/>
        </w:rPr>
        <w:t>)</w:t>
      </w:r>
    </w:p>
    <w:p w:rsidR="00705DCB" w:rsidRPr="00705DCB" w:rsidRDefault="00705DCB" w:rsidP="00705DCB">
      <w:pPr>
        <w:spacing w:after="0" w:line="240" w:lineRule="auto"/>
        <w:jc w:val="both"/>
        <w:rPr>
          <w:rFonts w:ascii="Times New Roman" w:eastAsia="Times New Roman" w:hAnsi="Times New Roman" w:cs="Times New Roman"/>
          <w:sz w:val="24"/>
          <w:szCs w:val="24"/>
          <w:lang w:eastAsia="bg-BG"/>
        </w:rPr>
      </w:pPr>
      <w:r w:rsidRPr="00705DCB">
        <w:rPr>
          <w:rFonts w:ascii="Times New Roman" w:eastAsia="Times New Roman" w:hAnsi="Times New Roman" w:cs="Times New Roman"/>
          <w:color w:val="000000"/>
          <w:sz w:val="24"/>
          <w:szCs w:val="24"/>
          <w:lang w:eastAsia="bg-BG"/>
        </w:rPr>
        <w:lastRenderedPageBreak/>
        <w:t>в) само чрез платформи от тип „класна стая“ (</w:t>
      </w:r>
      <w:r w:rsidRPr="00705DCB">
        <w:rPr>
          <w:rFonts w:ascii="Times New Roman" w:eastAsia="Times New Roman" w:hAnsi="Times New Roman" w:cs="Times New Roman"/>
          <w:i/>
          <w:iCs/>
          <w:color w:val="000000"/>
          <w:sz w:val="24"/>
          <w:szCs w:val="24"/>
          <w:lang w:eastAsia="bg-BG"/>
        </w:rPr>
        <w:t>брой изпити; чрез кои платформи</w:t>
      </w:r>
      <w:r w:rsidRPr="00705DCB">
        <w:rPr>
          <w:rFonts w:ascii="Times New Roman" w:eastAsia="Times New Roman" w:hAnsi="Times New Roman" w:cs="Times New Roman"/>
          <w:color w:val="000000"/>
          <w:sz w:val="24"/>
          <w:szCs w:val="24"/>
          <w:lang w:eastAsia="bg-BG"/>
        </w:rPr>
        <w:t>)</w:t>
      </w:r>
    </w:p>
    <w:p w:rsidR="00705DCB" w:rsidRPr="00EF32A9" w:rsidRDefault="00EF32A9" w:rsidP="00705DCB">
      <w:pPr>
        <w:spacing w:after="0" w:line="240" w:lineRule="auto"/>
        <w:jc w:val="both"/>
        <w:rPr>
          <w:rFonts w:ascii="Times New Roman" w:eastAsia="Times New Roman" w:hAnsi="Times New Roman" w:cs="Times New Roman"/>
          <w:sz w:val="24"/>
          <w:szCs w:val="24"/>
          <w:lang w:eastAsia="bg-BG"/>
        </w:rPr>
      </w:pPr>
      <w:r w:rsidRPr="00EF32A9">
        <w:rPr>
          <w:rFonts w:ascii="Times New Roman" w:eastAsia="Times New Roman" w:hAnsi="Times New Roman" w:cs="Times New Roman"/>
          <w:color w:val="000000"/>
          <w:sz w:val="24"/>
          <w:szCs w:val="24"/>
          <w:lang w:eastAsia="bg-BG"/>
        </w:rPr>
        <w:t>г</w:t>
      </w:r>
      <w:r w:rsidR="00705DCB" w:rsidRPr="00EF32A9">
        <w:rPr>
          <w:rFonts w:ascii="Times New Roman" w:eastAsia="Times New Roman" w:hAnsi="Times New Roman" w:cs="Times New Roman"/>
          <w:color w:val="000000"/>
          <w:sz w:val="24"/>
          <w:szCs w:val="24"/>
          <w:lang w:eastAsia="bg-BG"/>
        </w:rPr>
        <w:t>) чрез комбинация от два или повече начина за дистанционна връзка със студентите (</w:t>
      </w:r>
      <w:r w:rsidR="00705DCB" w:rsidRPr="00EF32A9">
        <w:rPr>
          <w:rFonts w:ascii="Times New Roman" w:eastAsia="Times New Roman" w:hAnsi="Times New Roman" w:cs="Times New Roman"/>
          <w:i/>
          <w:iCs/>
          <w:color w:val="000000"/>
          <w:sz w:val="24"/>
          <w:szCs w:val="24"/>
          <w:lang w:eastAsia="bg-BG"/>
        </w:rPr>
        <w:t>брой изпити</w:t>
      </w:r>
      <w:r w:rsidR="00705DCB" w:rsidRPr="00EF32A9">
        <w:rPr>
          <w:rFonts w:ascii="Times New Roman" w:eastAsia="Times New Roman" w:hAnsi="Times New Roman" w:cs="Times New Roman"/>
          <w:color w:val="000000"/>
          <w:sz w:val="24"/>
          <w:szCs w:val="24"/>
          <w:lang w:eastAsia="bg-BG"/>
        </w:rPr>
        <w:t>)</w:t>
      </w:r>
    </w:p>
    <w:p w:rsidR="00705DCB" w:rsidRDefault="00EF32A9" w:rsidP="00705DCB">
      <w:pPr>
        <w:spacing w:after="0" w:line="240" w:lineRule="auto"/>
        <w:jc w:val="both"/>
        <w:rPr>
          <w:rFonts w:ascii="Times New Roman" w:eastAsia="Times New Roman" w:hAnsi="Times New Roman" w:cs="Times New Roman"/>
          <w:color w:val="000000"/>
          <w:sz w:val="24"/>
          <w:szCs w:val="24"/>
          <w:lang w:eastAsia="bg-BG"/>
        </w:rPr>
      </w:pPr>
      <w:r w:rsidRPr="00EF32A9">
        <w:rPr>
          <w:rFonts w:ascii="Times New Roman" w:eastAsia="Times New Roman" w:hAnsi="Times New Roman" w:cs="Times New Roman"/>
          <w:color w:val="000000"/>
          <w:sz w:val="24"/>
          <w:szCs w:val="24"/>
          <w:lang w:eastAsia="bg-BG"/>
        </w:rPr>
        <w:t>д</w:t>
      </w:r>
      <w:r w:rsidR="00705DCB" w:rsidRPr="00EF32A9">
        <w:rPr>
          <w:rFonts w:ascii="Times New Roman" w:eastAsia="Times New Roman" w:hAnsi="Times New Roman" w:cs="Times New Roman"/>
          <w:color w:val="000000"/>
          <w:sz w:val="24"/>
          <w:szCs w:val="24"/>
          <w:lang w:eastAsia="bg-BG"/>
        </w:rPr>
        <w:t>) други начини за дистанционно изпитване (</w:t>
      </w:r>
      <w:r w:rsidR="00705DCB" w:rsidRPr="00EF32A9">
        <w:rPr>
          <w:rFonts w:ascii="Times New Roman" w:eastAsia="Times New Roman" w:hAnsi="Times New Roman" w:cs="Times New Roman"/>
          <w:i/>
          <w:iCs/>
          <w:color w:val="000000"/>
          <w:sz w:val="24"/>
          <w:szCs w:val="24"/>
          <w:lang w:eastAsia="bg-BG"/>
        </w:rPr>
        <w:t>брой изпити, описание на начина</w:t>
      </w:r>
      <w:r w:rsidR="00705DCB" w:rsidRPr="00EF32A9">
        <w:rPr>
          <w:rFonts w:ascii="Times New Roman" w:eastAsia="Times New Roman" w:hAnsi="Times New Roman" w:cs="Times New Roman"/>
          <w:color w:val="000000"/>
          <w:sz w:val="24"/>
          <w:szCs w:val="24"/>
          <w:lang w:eastAsia="bg-BG"/>
        </w:rPr>
        <w:t>)</w:t>
      </w:r>
    </w:p>
    <w:p w:rsidR="00EF32A9" w:rsidRDefault="00EF32A9" w:rsidP="00B14959">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е) </w:t>
      </w:r>
      <w:r w:rsidR="00D1023F">
        <w:rPr>
          <w:rFonts w:ascii="Times New Roman" w:eastAsia="Times New Roman" w:hAnsi="Times New Roman" w:cs="Times New Roman"/>
          <w:color w:val="000000"/>
          <w:sz w:val="24"/>
          <w:szCs w:val="24"/>
          <w:lang w:eastAsia="bg-BG"/>
        </w:rPr>
        <w:t>п</w:t>
      </w:r>
      <w:r>
        <w:rPr>
          <w:rFonts w:ascii="Times New Roman" w:eastAsia="Times New Roman" w:hAnsi="Times New Roman" w:cs="Times New Roman"/>
          <w:color w:val="000000"/>
          <w:sz w:val="24"/>
          <w:szCs w:val="24"/>
          <w:lang w:eastAsia="bg-BG"/>
        </w:rPr>
        <w:t xml:space="preserve">рисъствено проведени изпити </w:t>
      </w:r>
      <w:r w:rsidRPr="00705DCB">
        <w:rPr>
          <w:rFonts w:ascii="Times New Roman" w:eastAsia="Times New Roman" w:hAnsi="Times New Roman" w:cs="Times New Roman"/>
          <w:color w:val="000000"/>
          <w:sz w:val="24"/>
          <w:szCs w:val="24"/>
          <w:lang w:eastAsia="bg-BG"/>
        </w:rPr>
        <w:t>(</w:t>
      </w:r>
      <w:r w:rsidRPr="00705DCB">
        <w:rPr>
          <w:rFonts w:ascii="Times New Roman" w:eastAsia="Times New Roman" w:hAnsi="Times New Roman" w:cs="Times New Roman"/>
          <w:i/>
          <w:iCs/>
          <w:color w:val="000000"/>
          <w:sz w:val="24"/>
          <w:szCs w:val="24"/>
          <w:lang w:eastAsia="bg-BG"/>
        </w:rPr>
        <w:t>брой</w:t>
      </w:r>
      <w:r w:rsidRPr="00705DCB">
        <w:rPr>
          <w:rFonts w:ascii="Times New Roman" w:eastAsia="Times New Roman" w:hAnsi="Times New Roman" w:cs="Times New Roman"/>
          <w:color w:val="000000"/>
          <w:sz w:val="24"/>
          <w:szCs w:val="24"/>
          <w:lang w:eastAsia="bg-BG"/>
        </w:rPr>
        <w:t>)</w:t>
      </w:r>
    </w:p>
    <w:p w:rsidR="00705DCB" w:rsidRDefault="00705DCB" w:rsidP="00B14959">
      <w:pPr>
        <w:spacing w:after="0" w:line="240" w:lineRule="auto"/>
        <w:jc w:val="both"/>
        <w:rPr>
          <w:rFonts w:ascii="Times New Roman" w:eastAsia="Times New Roman" w:hAnsi="Times New Roman" w:cs="Times New Roman"/>
          <w:i/>
          <w:iCs/>
          <w:sz w:val="24"/>
          <w:szCs w:val="24"/>
          <w:lang w:eastAsia="bg-BG"/>
        </w:rPr>
      </w:pPr>
      <w:r w:rsidRPr="00705DCB">
        <w:rPr>
          <w:rFonts w:ascii="Times New Roman" w:eastAsia="Times New Roman" w:hAnsi="Times New Roman" w:cs="Times New Roman"/>
          <w:i/>
          <w:iCs/>
          <w:color w:val="000000"/>
          <w:sz w:val="24"/>
          <w:szCs w:val="24"/>
          <w:lang w:eastAsia="bg-BG"/>
        </w:rPr>
        <w:t xml:space="preserve">Забележка: Общият брой проведени изпити по точка </w:t>
      </w:r>
      <w:r w:rsidR="00D1023F">
        <w:rPr>
          <w:rFonts w:ascii="Times New Roman" w:eastAsia="Times New Roman" w:hAnsi="Times New Roman" w:cs="Times New Roman"/>
          <w:i/>
          <w:iCs/>
          <w:color w:val="000000"/>
          <w:sz w:val="24"/>
          <w:szCs w:val="24"/>
          <w:lang w:eastAsia="bg-BG"/>
        </w:rPr>
        <w:t>а)</w:t>
      </w:r>
      <w:r w:rsidRPr="00705DCB">
        <w:rPr>
          <w:rFonts w:ascii="Times New Roman" w:eastAsia="Times New Roman" w:hAnsi="Times New Roman" w:cs="Times New Roman"/>
          <w:i/>
          <w:iCs/>
          <w:color w:val="000000"/>
          <w:sz w:val="24"/>
          <w:szCs w:val="24"/>
          <w:lang w:eastAsia="bg-BG"/>
        </w:rPr>
        <w:t xml:space="preserve">, </w:t>
      </w:r>
      <w:r w:rsidR="00D1023F">
        <w:rPr>
          <w:rFonts w:ascii="Times New Roman" w:eastAsia="Times New Roman" w:hAnsi="Times New Roman" w:cs="Times New Roman"/>
          <w:i/>
          <w:iCs/>
          <w:color w:val="000000"/>
          <w:sz w:val="24"/>
          <w:szCs w:val="24"/>
          <w:lang w:eastAsia="bg-BG"/>
        </w:rPr>
        <w:t>б)</w:t>
      </w:r>
      <w:r w:rsidRPr="00705DCB">
        <w:rPr>
          <w:rFonts w:ascii="Times New Roman" w:eastAsia="Times New Roman" w:hAnsi="Times New Roman" w:cs="Times New Roman"/>
          <w:i/>
          <w:iCs/>
          <w:color w:val="000000"/>
          <w:sz w:val="24"/>
          <w:szCs w:val="24"/>
          <w:lang w:eastAsia="bg-BG"/>
        </w:rPr>
        <w:t xml:space="preserve">, </w:t>
      </w:r>
      <w:r w:rsidR="00D1023F">
        <w:rPr>
          <w:rFonts w:ascii="Times New Roman" w:eastAsia="Times New Roman" w:hAnsi="Times New Roman" w:cs="Times New Roman"/>
          <w:i/>
          <w:iCs/>
          <w:color w:val="000000"/>
          <w:sz w:val="24"/>
          <w:szCs w:val="24"/>
          <w:lang w:eastAsia="bg-BG"/>
        </w:rPr>
        <w:t>в), г)</w:t>
      </w:r>
      <w:r w:rsidRPr="00705DCB">
        <w:rPr>
          <w:rFonts w:ascii="Times New Roman" w:eastAsia="Times New Roman" w:hAnsi="Times New Roman" w:cs="Times New Roman"/>
          <w:i/>
          <w:iCs/>
          <w:color w:val="000000"/>
          <w:sz w:val="24"/>
          <w:szCs w:val="24"/>
          <w:lang w:eastAsia="bg-BG"/>
        </w:rPr>
        <w:t xml:space="preserve">, </w:t>
      </w:r>
      <w:r w:rsidR="00D1023F">
        <w:rPr>
          <w:rFonts w:ascii="Times New Roman" w:eastAsia="Times New Roman" w:hAnsi="Times New Roman" w:cs="Times New Roman"/>
          <w:i/>
          <w:iCs/>
          <w:color w:val="000000"/>
          <w:sz w:val="24"/>
          <w:szCs w:val="24"/>
          <w:lang w:eastAsia="bg-BG"/>
        </w:rPr>
        <w:t>д) и е)</w:t>
      </w:r>
      <w:r w:rsidRPr="00705DCB">
        <w:rPr>
          <w:rFonts w:ascii="Times New Roman" w:eastAsia="Times New Roman" w:hAnsi="Times New Roman" w:cs="Times New Roman"/>
          <w:i/>
          <w:iCs/>
          <w:color w:val="000000"/>
          <w:sz w:val="24"/>
          <w:szCs w:val="24"/>
          <w:lang w:eastAsia="bg-BG"/>
        </w:rPr>
        <w:t xml:space="preserve"> да съответства на общия </w:t>
      </w:r>
      <w:r w:rsidRPr="00EA62EC">
        <w:rPr>
          <w:rFonts w:ascii="Times New Roman" w:eastAsia="Times New Roman" w:hAnsi="Times New Roman" w:cs="Times New Roman"/>
          <w:i/>
          <w:iCs/>
          <w:sz w:val="24"/>
          <w:szCs w:val="24"/>
          <w:lang w:eastAsia="bg-BG"/>
        </w:rPr>
        <w:t xml:space="preserve">брой </w:t>
      </w:r>
      <w:r w:rsidR="00793745" w:rsidRPr="00EA62EC">
        <w:rPr>
          <w:rFonts w:ascii="Times New Roman" w:eastAsia="Times New Roman" w:hAnsi="Times New Roman" w:cs="Times New Roman"/>
          <w:i/>
          <w:iCs/>
          <w:sz w:val="24"/>
          <w:szCs w:val="24"/>
          <w:lang w:eastAsia="bg-BG"/>
        </w:rPr>
        <w:t>проведени изпити по график (т. 2 б)</w:t>
      </w:r>
      <w:r w:rsidRPr="00EA62EC">
        <w:rPr>
          <w:rFonts w:ascii="Times New Roman" w:eastAsia="Times New Roman" w:hAnsi="Times New Roman" w:cs="Times New Roman"/>
          <w:i/>
          <w:iCs/>
          <w:sz w:val="24"/>
          <w:szCs w:val="24"/>
          <w:lang w:eastAsia="bg-BG"/>
        </w:rPr>
        <w:t>.</w:t>
      </w:r>
    </w:p>
    <w:p w:rsidR="00AE76ED" w:rsidRDefault="00AE76ED" w:rsidP="00B14959">
      <w:pPr>
        <w:spacing w:after="0" w:line="240" w:lineRule="auto"/>
        <w:jc w:val="both"/>
        <w:rPr>
          <w:rFonts w:ascii="Times New Roman" w:eastAsia="Times New Roman" w:hAnsi="Times New Roman" w:cs="Times New Roman"/>
          <w:i/>
          <w:iCs/>
          <w:sz w:val="24"/>
          <w:szCs w:val="24"/>
          <w:lang w:eastAsia="bg-BG"/>
        </w:rPr>
      </w:pPr>
    </w:p>
    <w:p w:rsidR="00AE76ED" w:rsidRDefault="00AE76ED" w:rsidP="00B14959">
      <w:pPr>
        <w:spacing w:after="0" w:line="240" w:lineRule="auto"/>
        <w:jc w:val="both"/>
        <w:rPr>
          <w:rFonts w:ascii="Times New Roman" w:eastAsia="Times New Roman" w:hAnsi="Times New Roman" w:cs="Times New Roman"/>
          <w:i/>
          <w:iCs/>
          <w:sz w:val="24"/>
          <w:szCs w:val="24"/>
          <w:lang w:eastAsia="bg-BG"/>
        </w:rPr>
      </w:pPr>
    </w:p>
    <w:tbl>
      <w:tblPr>
        <w:tblStyle w:val="a4"/>
        <w:tblW w:w="0" w:type="auto"/>
        <w:tblLayout w:type="fixed"/>
        <w:tblLook w:val="04A0"/>
      </w:tblPr>
      <w:tblGrid>
        <w:gridCol w:w="1726"/>
        <w:gridCol w:w="2380"/>
        <w:gridCol w:w="2523"/>
        <w:gridCol w:w="2433"/>
      </w:tblGrid>
      <w:tr w:rsidR="00F3718A" w:rsidTr="00F3718A">
        <w:trPr>
          <w:trHeight w:val="752"/>
        </w:trPr>
        <w:tc>
          <w:tcPr>
            <w:tcW w:w="1726" w:type="dxa"/>
          </w:tcPr>
          <w:p w:rsidR="00F3718A" w:rsidRPr="00EE14F3" w:rsidRDefault="00F3718A" w:rsidP="00EB3EDC">
            <w:pPr>
              <w:jc w:val="center"/>
              <w:rPr>
                <w:rFonts w:ascii="Times New Roman" w:eastAsia="Times New Roman" w:hAnsi="Times New Roman" w:cs="Times New Roman"/>
                <w:b/>
                <w:iCs/>
                <w:color w:val="000000"/>
                <w:sz w:val="24"/>
                <w:szCs w:val="24"/>
                <w:lang w:eastAsia="bg-BG"/>
              </w:rPr>
            </w:pPr>
            <w:r w:rsidRPr="008A188F">
              <w:rPr>
                <w:rFonts w:ascii="Times New Roman" w:eastAsia="Times New Roman" w:hAnsi="Times New Roman" w:cs="Times New Roman"/>
                <w:b/>
                <w:color w:val="000000"/>
                <w:sz w:val="18"/>
                <w:szCs w:val="18"/>
                <w:lang w:eastAsia="bg-BG"/>
              </w:rPr>
              <w:t>Начини за провеждане на изпитите</w:t>
            </w:r>
          </w:p>
        </w:tc>
        <w:tc>
          <w:tcPr>
            <w:tcW w:w="2380" w:type="dxa"/>
          </w:tcPr>
          <w:p w:rsidR="00F3718A" w:rsidRPr="00EE14F3" w:rsidRDefault="00F3718A" w:rsidP="00EB3EDC">
            <w:pPr>
              <w:jc w:val="center"/>
              <w:rPr>
                <w:rFonts w:ascii="Times New Roman" w:eastAsia="Times New Roman" w:hAnsi="Times New Roman" w:cs="Times New Roman"/>
                <w:b/>
                <w:iCs/>
                <w:color w:val="000000"/>
                <w:sz w:val="24"/>
                <w:szCs w:val="24"/>
                <w:lang w:eastAsia="bg-BG"/>
              </w:rPr>
            </w:pPr>
            <w:r w:rsidRPr="00EE14F3">
              <w:rPr>
                <w:rFonts w:ascii="Times New Roman" w:eastAsia="Times New Roman" w:hAnsi="Times New Roman" w:cs="Times New Roman"/>
                <w:b/>
                <w:iCs/>
                <w:color w:val="000000"/>
                <w:sz w:val="24"/>
                <w:szCs w:val="24"/>
                <w:lang w:eastAsia="bg-BG"/>
              </w:rPr>
              <w:t>БЕАЕ</w:t>
            </w:r>
          </w:p>
        </w:tc>
        <w:tc>
          <w:tcPr>
            <w:tcW w:w="2523" w:type="dxa"/>
          </w:tcPr>
          <w:p w:rsidR="00F3718A" w:rsidRPr="0084701F" w:rsidRDefault="00F3718A" w:rsidP="00EB3EDC">
            <w:pPr>
              <w:jc w:val="center"/>
              <w:rPr>
                <w:rFonts w:ascii="Times New Roman" w:eastAsia="Times New Roman" w:hAnsi="Times New Roman" w:cs="Times New Roman"/>
                <w:b/>
                <w:iCs/>
                <w:color w:val="000000"/>
                <w:sz w:val="24"/>
                <w:szCs w:val="24"/>
                <w:lang w:val="en-US" w:eastAsia="bg-BG"/>
              </w:rPr>
            </w:pPr>
            <w:r>
              <w:rPr>
                <w:rFonts w:ascii="Times New Roman" w:eastAsia="Times New Roman" w:hAnsi="Times New Roman" w:cs="Times New Roman"/>
                <w:b/>
                <w:iCs/>
                <w:color w:val="000000"/>
                <w:sz w:val="24"/>
                <w:szCs w:val="24"/>
                <w:lang w:eastAsia="bg-BG"/>
              </w:rPr>
              <w:t>БЕИ</w:t>
            </w:r>
          </w:p>
        </w:tc>
        <w:tc>
          <w:tcPr>
            <w:tcW w:w="2433" w:type="dxa"/>
          </w:tcPr>
          <w:p w:rsidR="00F3718A" w:rsidRPr="00EE14F3" w:rsidRDefault="00F3718A" w:rsidP="00EB3EDC">
            <w:pPr>
              <w:jc w:val="center"/>
              <w:rPr>
                <w:rFonts w:ascii="Times New Roman" w:eastAsia="Times New Roman" w:hAnsi="Times New Roman" w:cs="Times New Roman"/>
                <w:b/>
                <w:iCs/>
                <w:color w:val="000000"/>
                <w:sz w:val="24"/>
                <w:szCs w:val="24"/>
                <w:lang w:eastAsia="bg-BG"/>
              </w:rPr>
            </w:pPr>
            <w:r w:rsidRPr="00EE14F3">
              <w:rPr>
                <w:rFonts w:ascii="Times New Roman" w:eastAsia="Times New Roman" w:hAnsi="Times New Roman" w:cs="Times New Roman"/>
                <w:b/>
                <w:iCs/>
                <w:color w:val="000000"/>
                <w:sz w:val="24"/>
                <w:szCs w:val="24"/>
                <w:lang w:eastAsia="bg-BG"/>
              </w:rPr>
              <w:t>НУПЧЕ</w:t>
            </w:r>
          </w:p>
        </w:tc>
      </w:tr>
      <w:tr w:rsidR="00F3718A" w:rsidTr="00F3718A">
        <w:tc>
          <w:tcPr>
            <w:tcW w:w="1726" w:type="dxa"/>
          </w:tcPr>
          <w:p w:rsidR="00F3718A" w:rsidRPr="00EE14F3" w:rsidRDefault="00095C5A" w:rsidP="00095C5A">
            <w:pPr>
              <w:rPr>
                <w:rFonts w:ascii="Times New Roman" w:eastAsia="Times New Roman" w:hAnsi="Times New Roman" w:cs="Times New Roman"/>
                <w:i/>
                <w:iCs/>
                <w:color w:val="000000"/>
                <w:sz w:val="24"/>
                <w:szCs w:val="24"/>
                <w:lang w:eastAsia="bg-BG"/>
              </w:rPr>
            </w:pPr>
            <w:r w:rsidRPr="008A188F">
              <w:rPr>
                <w:rFonts w:ascii="Times New Roman" w:eastAsia="Times New Roman" w:hAnsi="Times New Roman" w:cs="Times New Roman"/>
                <w:color w:val="000000"/>
                <w:sz w:val="18"/>
                <w:szCs w:val="18"/>
                <w:lang w:eastAsia="bg-BG"/>
              </w:rPr>
              <w:t xml:space="preserve">а) само </w:t>
            </w:r>
            <w:proofErr w:type="spellStart"/>
            <w:r w:rsidRPr="008A188F">
              <w:rPr>
                <w:rFonts w:ascii="Times New Roman" w:eastAsia="Times New Roman" w:hAnsi="Times New Roman" w:cs="Times New Roman"/>
                <w:color w:val="000000"/>
                <w:sz w:val="18"/>
                <w:szCs w:val="18"/>
                <w:lang w:eastAsia="bg-BG"/>
              </w:rPr>
              <w:t>кореспондентно</w:t>
            </w:r>
            <w:proofErr w:type="spellEnd"/>
            <w:r w:rsidRPr="008A188F">
              <w:rPr>
                <w:rFonts w:ascii="Times New Roman" w:eastAsia="Times New Roman" w:hAnsi="Times New Roman" w:cs="Times New Roman"/>
                <w:color w:val="000000"/>
                <w:sz w:val="18"/>
                <w:szCs w:val="18"/>
                <w:lang w:eastAsia="bg-BG"/>
              </w:rPr>
              <w:t xml:space="preserve"> чрез електронна поща</w:t>
            </w:r>
          </w:p>
        </w:tc>
        <w:tc>
          <w:tcPr>
            <w:tcW w:w="2380" w:type="dxa"/>
          </w:tcPr>
          <w:p w:rsidR="00F3718A" w:rsidRPr="00F3718A" w:rsidRDefault="00F3718A" w:rsidP="00EB3EDC">
            <w:pPr>
              <w:jc w:val="center"/>
              <w:rPr>
                <w:rFonts w:ascii="Times New Roman" w:eastAsia="Times New Roman" w:hAnsi="Times New Roman" w:cs="Times New Roman"/>
                <w:b/>
                <w:iCs/>
                <w:color w:val="000000"/>
                <w:sz w:val="24"/>
                <w:szCs w:val="24"/>
                <w:lang w:eastAsia="bg-BG"/>
              </w:rPr>
            </w:pPr>
            <w:r w:rsidRPr="00F3718A">
              <w:rPr>
                <w:rFonts w:ascii="Times New Roman" w:eastAsia="Times New Roman" w:hAnsi="Times New Roman" w:cs="Times New Roman"/>
                <w:b/>
                <w:iCs/>
                <w:color w:val="000000"/>
                <w:sz w:val="24"/>
                <w:szCs w:val="24"/>
                <w:lang w:eastAsia="bg-BG"/>
              </w:rPr>
              <w:t>10</w:t>
            </w:r>
          </w:p>
        </w:tc>
        <w:tc>
          <w:tcPr>
            <w:tcW w:w="2523" w:type="dxa"/>
          </w:tcPr>
          <w:p w:rsidR="00F3718A" w:rsidRPr="00F3718A" w:rsidRDefault="0066382E" w:rsidP="00F3718A">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11</w:t>
            </w:r>
          </w:p>
        </w:tc>
        <w:tc>
          <w:tcPr>
            <w:tcW w:w="2433" w:type="dxa"/>
          </w:tcPr>
          <w:p w:rsidR="00F3718A" w:rsidRPr="00F3718A" w:rsidRDefault="00DA0AA8" w:rsidP="00EB3EDC">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11</w:t>
            </w:r>
          </w:p>
        </w:tc>
      </w:tr>
      <w:tr w:rsidR="00F3718A" w:rsidTr="00F3718A">
        <w:tc>
          <w:tcPr>
            <w:tcW w:w="1726" w:type="dxa"/>
          </w:tcPr>
          <w:p w:rsidR="00F3718A" w:rsidRDefault="00095C5A" w:rsidP="00095C5A">
            <w:pPr>
              <w:rPr>
                <w:rFonts w:ascii="Times New Roman" w:eastAsia="Times New Roman" w:hAnsi="Times New Roman" w:cs="Times New Roman"/>
                <w:i/>
                <w:iCs/>
                <w:color w:val="000000"/>
                <w:sz w:val="24"/>
                <w:szCs w:val="24"/>
                <w:lang w:eastAsia="bg-BG"/>
              </w:rPr>
            </w:pPr>
            <w:r w:rsidRPr="008A188F">
              <w:rPr>
                <w:rFonts w:ascii="Times New Roman" w:eastAsia="Times New Roman" w:hAnsi="Times New Roman" w:cs="Times New Roman"/>
                <w:color w:val="000000"/>
                <w:sz w:val="18"/>
                <w:szCs w:val="18"/>
                <w:lang w:eastAsia="bg-BG"/>
              </w:rPr>
              <w:t>б) само чрез аудио-визуална връзка със студентите (</w:t>
            </w:r>
            <w:r w:rsidRPr="008A188F">
              <w:rPr>
                <w:rFonts w:ascii="Times New Roman" w:eastAsia="Times New Roman" w:hAnsi="Times New Roman" w:cs="Times New Roman"/>
                <w:i/>
                <w:iCs/>
                <w:color w:val="000000"/>
                <w:sz w:val="18"/>
                <w:szCs w:val="18"/>
                <w:lang w:eastAsia="bg-BG"/>
              </w:rPr>
              <w:t>брой изпити; чрез кои платформи</w:t>
            </w:r>
            <w:r w:rsidRPr="008A188F">
              <w:rPr>
                <w:rFonts w:ascii="Times New Roman" w:eastAsia="Times New Roman" w:hAnsi="Times New Roman" w:cs="Times New Roman"/>
                <w:color w:val="000000"/>
                <w:sz w:val="18"/>
                <w:szCs w:val="18"/>
                <w:lang w:eastAsia="bg-BG"/>
              </w:rPr>
              <w:t>)</w:t>
            </w:r>
          </w:p>
        </w:tc>
        <w:tc>
          <w:tcPr>
            <w:tcW w:w="2380" w:type="dxa"/>
          </w:tcPr>
          <w:p w:rsidR="00F3718A" w:rsidRPr="00F3718A" w:rsidRDefault="00F3718A" w:rsidP="00F3718A">
            <w:pPr>
              <w:jc w:val="center"/>
              <w:rPr>
                <w:rFonts w:ascii="Times New Roman" w:eastAsia="Times New Roman" w:hAnsi="Times New Roman" w:cs="Times New Roman"/>
                <w:b/>
                <w:iCs/>
                <w:color w:val="000000"/>
                <w:sz w:val="24"/>
                <w:szCs w:val="24"/>
                <w:lang w:eastAsia="bg-BG"/>
              </w:rPr>
            </w:pPr>
            <w:r w:rsidRPr="00F3718A">
              <w:rPr>
                <w:rFonts w:ascii="Times New Roman" w:eastAsia="Times New Roman" w:hAnsi="Times New Roman" w:cs="Times New Roman"/>
                <w:b/>
                <w:iCs/>
                <w:color w:val="000000"/>
                <w:sz w:val="24"/>
                <w:szCs w:val="24"/>
                <w:lang w:eastAsia="bg-BG"/>
              </w:rPr>
              <w:t>13</w:t>
            </w:r>
          </w:p>
          <w:p w:rsidR="00F3718A" w:rsidRPr="00095C5A" w:rsidRDefault="003C333A" w:rsidP="00EB3EDC">
            <w:pPr>
              <w:jc w:val="both"/>
              <w:rPr>
                <w:rFonts w:ascii="Times New Roman" w:eastAsia="Times New Roman" w:hAnsi="Times New Roman" w:cs="Times New Roman"/>
                <w:i/>
                <w:iCs/>
                <w:color w:val="000000"/>
                <w:sz w:val="18"/>
                <w:szCs w:val="18"/>
                <w:lang w:eastAsia="bg-BG"/>
              </w:rPr>
            </w:pPr>
            <w:hyperlink r:id="rId6" w:history="1">
              <w:r w:rsidR="00F3718A" w:rsidRPr="00095C5A">
                <w:rPr>
                  <w:rStyle w:val="a5"/>
                  <w:rFonts w:ascii="Arial" w:hAnsi="Arial" w:cs="Arial"/>
                  <w:sz w:val="18"/>
                  <w:szCs w:val="18"/>
                </w:rPr>
                <w:t>https://meet.google.com</w:t>
              </w:r>
            </w:hyperlink>
            <w:r w:rsidR="00F3718A" w:rsidRPr="00095C5A">
              <w:rPr>
                <w:rFonts w:ascii="Arial" w:hAnsi="Arial" w:cs="Arial"/>
                <w:sz w:val="18"/>
                <w:szCs w:val="18"/>
              </w:rPr>
              <w:t xml:space="preserve">; </w:t>
            </w:r>
            <w:hyperlink r:id="rId7" w:history="1">
              <w:r w:rsidR="00F3718A" w:rsidRPr="00095C5A">
                <w:rPr>
                  <w:rStyle w:val="a5"/>
                  <w:rFonts w:ascii="Arial" w:hAnsi="Arial" w:cs="Arial"/>
                  <w:sz w:val="18"/>
                  <w:szCs w:val="18"/>
                </w:rPr>
                <w:t>https://forms.gle/</w:t>
              </w:r>
            </w:hyperlink>
          </w:p>
        </w:tc>
        <w:tc>
          <w:tcPr>
            <w:tcW w:w="2523" w:type="dxa"/>
          </w:tcPr>
          <w:p w:rsidR="00F3718A" w:rsidRPr="00F3718A" w:rsidRDefault="0066382E" w:rsidP="00F3718A">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19</w:t>
            </w:r>
          </w:p>
          <w:p w:rsidR="00F3718A" w:rsidRPr="00095C5A" w:rsidRDefault="003C333A" w:rsidP="00EB3EDC">
            <w:pPr>
              <w:jc w:val="both"/>
              <w:rPr>
                <w:rStyle w:val="a5"/>
                <w:rFonts w:ascii="Arial" w:hAnsi="Arial" w:cs="Arial"/>
                <w:sz w:val="18"/>
                <w:szCs w:val="18"/>
              </w:rPr>
            </w:pPr>
            <w:hyperlink r:id="rId8" w:history="1">
              <w:r w:rsidR="00F3718A" w:rsidRPr="00095C5A">
                <w:rPr>
                  <w:rStyle w:val="a5"/>
                  <w:rFonts w:ascii="Arial" w:hAnsi="Arial" w:cs="Arial"/>
                  <w:sz w:val="18"/>
                  <w:szCs w:val="18"/>
                </w:rPr>
                <w:t>https://meet.google.com</w:t>
              </w:r>
            </w:hyperlink>
          </w:p>
          <w:p w:rsidR="00F3718A" w:rsidRDefault="003C333A" w:rsidP="00EB3EDC">
            <w:pPr>
              <w:jc w:val="both"/>
              <w:rPr>
                <w:rFonts w:ascii="Arial" w:hAnsi="Arial" w:cs="Arial"/>
                <w:sz w:val="18"/>
                <w:szCs w:val="18"/>
              </w:rPr>
            </w:pPr>
            <w:hyperlink r:id="rId9" w:history="1">
              <w:r w:rsidR="00DA0AA8" w:rsidRPr="00DA0AA8">
                <w:rPr>
                  <w:rStyle w:val="a5"/>
                  <w:rFonts w:ascii="Arial" w:hAnsi="Arial" w:cs="Arial"/>
                  <w:sz w:val="18"/>
                  <w:szCs w:val="18"/>
                </w:rPr>
                <w:t>https://meet.jit.si/</w:t>
              </w:r>
            </w:hyperlink>
            <w:r w:rsidR="00DA0AA8" w:rsidRPr="00DA0AA8">
              <w:rPr>
                <w:rFonts w:ascii="Arial" w:hAnsi="Arial" w:cs="Arial"/>
                <w:sz w:val="18"/>
                <w:szCs w:val="18"/>
              </w:rPr>
              <w:t xml:space="preserve"> </w:t>
            </w:r>
          </w:p>
          <w:p w:rsidR="00DA0AA8" w:rsidRPr="00DA0AA8" w:rsidRDefault="003C333A" w:rsidP="00EB3EDC">
            <w:pPr>
              <w:jc w:val="both"/>
              <w:rPr>
                <w:rFonts w:ascii="Times New Roman" w:eastAsia="Times New Roman" w:hAnsi="Times New Roman" w:cs="Times New Roman"/>
                <w:i/>
                <w:iCs/>
                <w:color w:val="000000"/>
                <w:sz w:val="18"/>
                <w:szCs w:val="18"/>
                <w:lang w:eastAsia="bg-BG"/>
              </w:rPr>
            </w:pPr>
            <w:hyperlink r:id="rId10" w:history="1">
              <w:r w:rsidR="00DA0AA8" w:rsidRPr="00DA0AA8">
                <w:rPr>
                  <w:rStyle w:val="a5"/>
                  <w:rFonts w:ascii="Arial" w:hAnsi="Arial" w:cs="Arial"/>
                  <w:sz w:val="18"/>
                  <w:szCs w:val="18"/>
                </w:rPr>
                <w:t>https://forms.gle/</w:t>
              </w:r>
            </w:hyperlink>
            <w:r w:rsidR="00DA0AA8" w:rsidRPr="00DA0AA8">
              <w:rPr>
                <w:rFonts w:ascii="Arial" w:hAnsi="Arial" w:cs="Arial"/>
                <w:sz w:val="18"/>
                <w:szCs w:val="18"/>
              </w:rPr>
              <w:t xml:space="preserve"> </w:t>
            </w:r>
          </w:p>
        </w:tc>
        <w:tc>
          <w:tcPr>
            <w:tcW w:w="2433" w:type="dxa"/>
          </w:tcPr>
          <w:p w:rsidR="00F3718A" w:rsidRPr="00F3718A" w:rsidRDefault="00DA0AA8" w:rsidP="00EB3EDC">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4</w:t>
            </w:r>
          </w:p>
          <w:p w:rsidR="00F3718A" w:rsidRPr="00095C5A" w:rsidRDefault="003C333A" w:rsidP="00EB3EDC">
            <w:pPr>
              <w:jc w:val="center"/>
              <w:rPr>
                <w:rFonts w:ascii="Times New Roman" w:eastAsia="Times New Roman" w:hAnsi="Times New Roman" w:cs="Times New Roman"/>
                <w:iCs/>
                <w:color w:val="000000"/>
                <w:sz w:val="18"/>
                <w:szCs w:val="18"/>
                <w:lang w:eastAsia="bg-BG"/>
              </w:rPr>
            </w:pPr>
            <w:hyperlink r:id="rId11" w:history="1">
              <w:r w:rsidR="00095C5A" w:rsidRPr="00095C5A">
                <w:rPr>
                  <w:rStyle w:val="a5"/>
                  <w:rFonts w:ascii="Times New Roman" w:eastAsia="Times New Roman" w:hAnsi="Times New Roman" w:cs="Times New Roman"/>
                  <w:iCs/>
                  <w:sz w:val="18"/>
                  <w:szCs w:val="18"/>
                  <w:lang w:eastAsia="bg-BG"/>
                </w:rPr>
                <w:t>https://meet.google.com/wuj</w:t>
              </w:r>
            </w:hyperlink>
            <w:r w:rsidR="00095C5A" w:rsidRPr="00095C5A">
              <w:rPr>
                <w:rFonts w:ascii="Times New Roman" w:eastAsia="Times New Roman" w:hAnsi="Times New Roman" w:cs="Times New Roman"/>
                <w:iCs/>
                <w:color w:val="000000"/>
                <w:sz w:val="18"/>
                <w:szCs w:val="18"/>
                <w:lang w:eastAsia="bg-BG"/>
              </w:rPr>
              <w:t xml:space="preserve"> </w:t>
            </w:r>
          </w:p>
        </w:tc>
      </w:tr>
      <w:tr w:rsidR="00F3718A" w:rsidTr="00F3718A">
        <w:tc>
          <w:tcPr>
            <w:tcW w:w="1726" w:type="dxa"/>
          </w:tcPr>
          <w:p w:rsidR="00F3718A" w:rsidRDefault="00095C5A" w:rsidP="00095C5A">
            <w:pPr>
              <w:rPr>
                <w:rFonts w:ascii="Times New Roman" w:eastAsia="Times New Roman" w:hAnsi="Times New Roman" w:cs="Times New Roman"/>
                <w:i/>
                <w:iCs/>
                <w:color w:val="000000"/>
                <w:sz w:val="24"/>
                <w:szCs w:val="24"/>
                <w:lang w:eastAsia="bg-BG"/>
              </w:rPr>
            </w:pPr>
            <w:r w:rsidRPr="008A188F">
              <w:rPr>
                <w:rFonts w:ascii="Times New Roman" w:eastAsia="Times New Roman" w:hAnsi="Times New Roman" w:cs="Times New Roman"/>
                <w:color w:val="000000"/>
                <w:sz w:val="18"/>
                <w:szCs w:val="18"/>
                <w:lang w:eastAsia="bg-BG"/>
              </w:rPr>
              <w:t>в) само чрез платформи от тип „класна стая“ (</w:t>
            </w:r>
            <w:r w:rsidRPr="008A188F">
              <w:rPr>
                <w:rFonts w:ascii="Times New Roman" w:eastAsia="Times New Roman" w:hAnsi="Times New Roman" w:cs="Times New Roman"/>
                <w:i/>
                <w:iCs/>
                <w:color w:val="000000"/>
                <w:sz w:val="18"/>
                <w:szCs w:val="18"/>
                <w:lang w:eastAsia="bg-BG"/>
              </w:rPr>
              <w:t>брой изпити; чрез кои платформи</w:t>
            </w:r>
            <w:r w:rsidRPr="008A188F">
              <w:rPr>
                <w:rFonts w:ascii="Times New Roman" w:eastAsia="Times New Roman" w:hAnsi="Times New Roman" w:cs="Times New Roman"/>
                <w:color w:val="000000"/>
                <w:sz w:val="18"/>
                <w:szCs w:val="18"/>
                <w:lang w:eastAsia="bg-BG"/>
              </w:rPr>
              <w:t>)</w:t>
            </w:r>
          </w:p>
        </w:tc>
        <w:tc>
          <w:tcPr>
            <w:tcW w:w="2380" w:type="dxa"/>
          </w:tcPr>
          <w:p w:rsidR="00F3718A" w:rsidRDefault="00F3718A" w:rsidP="00F3718A">
            <w:pPr>
              <w:jc w:val="center"/>
              <w:rPr>
                <w:rFonts w:ascii="Times New Roman" w:eastAsia="Times New Roman" w:hAnsi="Times New Roman" w:cs="Times New Roman"/>
                <w:i/>
                <w:iCs/>
                <w:color w:val="000000"/>
                <w:sz w:val="24"/>
                <w:szCs w:val="24"/>
                <w:lang w:eastAsia="bg-BG"/>
              </w:rPr>
            </w:pPr>
            <w:r w:rsidRPr="00F3718A">
              <w:rPr>
                <w:rFonts w:ascii="Times New Roman" w:eastAsia="Times New Roman" w:hAnsi="Times New Roman" w:cs="Times New Roman"/>
                <w:b/>
                <w:iCs/>
                <w:color w:val="000000"/>
                <w:sz w:val="24"/>
                <w:szCs w:val="24"/>
                <w:lang w:eastAsia="bg-BG"/>
              </w:rPr>
              <w:t xml:space="preserve">5 </w:t>
            </w:r>
            <w:hyperlink r:id="rId12" w:history="1">
              <w:r w:rsidRPr="00095C5A">
                <w:rPr>
                  <w:rStyle w:val="a5"/>
                  <w:rFonts w:ascii="Arial" w:hAnsi="Arial" w:cs="Arial"/>
                  <w:sz w:val="16"/>
                  <w:szCs w:val="16"/>
                </w:rPr>
                <w:t>https://classroom.google.com</w:t>
              </w:r>
            </w:hyperlink>
          </w:p>
        </w:tc>
        <w:tc>
          <w:tcPr>
            <w:tcW w:w="2523" w:type="dxa"/>
          </w:tcPr>
          <w:p w:rsidR="00F3718A" w:rsidRPr="00F3718A" w:rsidRDefault="0066382E" w:rsidP="00F3718A">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1</w:t>
            </w:r>
          </w:p>
          <w:p w:rsidR="00F3718A" w:rsidRPr="00095C5A" w:rsidRDefault="003C333A" w:rsidP="00EB3EDC">
            <w:pPr>
              <w:jc w:val="both"/>
              <w:rPr>
                <w:rFonts w:ascii="Times New Roman" w:eastAsia="Times New Roman" w:hAnsi="Times New Roman" w:cs="Times New Roman"/>
                <w:i/>
                <w:iCs/>
                <w:color w:val="000000"/>
                <w:sz w:val="16"/>
                <w:szCs w:val="16"/>
                <w:lang w:eastAsia="bg-BG"/>
              </w:rPr>
            </w:pPr>
            <w:hyperlink r:id="rId13" w:history="1">
              <w:r w:rsidR="00F3718A" w:rsidRPr="00095C5A">
                <w:rPr>
                  <w:rStyle w:val="a5"/>
                  <w:rFonts w:ascii="Arial" w:hAnsi="Arial" w:cs="Arial"/>
                  <w:sz w:val="16"/>
                  <w:szCs w:val="16"/>
                </w:rPr>
                <w:t>https://classroom.google.com</w:t>
              </w:r>
            </w:hyperlink>
          </w:p>
        </w:tc>
        <w:tc>
          <w:tcPr>
            <w:tcW w:w="2433" w:type="dxa"/>
          </w:tcPr>
          <w:p w:rsidR="00F3718A" w:rsidRPr="00692479" w:rsidRDefault="00DA0AA8" w:rsidP="00EB3EDC">
            <w:pPr>
              <w:jc w:val="center"/>
              <w:rPr>
                <w:rFonts w:ascii="Times New Roman" w:eastAsia="Times New Roman" w:hAnsi="Times New Roman" w:cs="Times New Roman"/>
                <w:b/>
                <w:i/>
                <w:iCs/>
                <w:color w:val="000000"/>
                <w:sz w:val="24"/>
                <w:szCs w:val="24"/>
                <w:lang w:eastAsia="bg-BG"/>
              </w:rPr>
            </w:pPr>
            <w:r>
              <w:rPr>
                <w:rFonts w:ascii="Times New Roman" w:hAnsi="Times New Roman" w:cs="Times New Roman"/>
                <w:b/>
                <w:sz w:val="24"/>
                <w:szCs w:val="24"/>
              </w:rPr>
              <w:t>3</w:t>
            </w:r>
          </w:p>
          <w:p w:rsidR="00F3718A" w:rsidRPr="00095C5A" w:rsidRDefault="003C333A" w:rsidP="00EB3EDC">
            <w:pPr>
              <w:jc w:val="center"/>
              <w:rPr>
                <w:rFonts w:ascii="Times New Roman" w:eastAsia="Times New Roman" w:hAnsi="Times New Roman" w:cs="Times New Roman"/>
                <w:iCs/>
                <w:color w:val="000000"/>
                <w:sz w:val="16"/>
                <w:szCs w:val="16"/>
                <w:lang w:eastAsia="bg-BG"/>
              </w:rPr>
            </w:pPr>
            <w:hyperlink r:id="rId14" w:history="1">
              <w:r w:rsidR="00F3718A" w:rsidRPr="00095C5A">
                <w:rPr>
                  <w:rStyle w:val="a5"/>
                  <w:rFonts w:ascii="Arial" w:hAnsi="Arial" w:cs="Arial"/>
                  <w:sz w:val="16"/>
                  <w:szCs w:val="16"/>
                </w:rPr>
                <w:t>https://classroom.google.com</w:t>
              </w:r>
            </w:hyperlink>
          </w:p>
        </w:tc>
      </w:tr>
      <w:tr w:rsidR="00F3718A" w:rsidTr="00F3718A">
        <w:tc>
          <w:tcPr>
            <w:tcW w:w="1726" w:type="dxa"/>
          </w:tcPr>
          <w:p w:rsidR="00F3718A" w:rsidRDefault="00095C5A" w:rsidP="00095C5A">
            <w:pPr>
              <w:rPr>
                <w:rFonts w:ascii="Times New Roman" w:eastAsia="Times New Roman" w:hAnsi="Times New Roman" w:cs="Times New Roman"/>
                <w:i/>
                <w:iCs/>
                <w:color w:val="000000"/>
                <w:sz w:val="24"/>
                <w:szCs w:val="24"/>
                <w:lang w:eastAsia="bg-BG"/>
              </w:rPr>
            </w:pPr>
            <w:r w:rsidRPr="008A188F">
              <w:rPr>
                <w:rFonts w:ascii="Times New Roman" w:eastAsia="Times New Roman" w:hAnsi="Times New Roman" w:cs="Times New Roman"/>
                <w:color w:val="000000"/>
                <w:sz w:val="18"/>
                <w:szCs w:val="18"/>
                <w:lang w:eastAsia="bg-BG"/>
              </w:rPr>
              <w:t>г) чрез комбинация от два или повече начина за дистанционна връзка със студентите</w:t>
            </w:r>
          </w:p>
        </w:tc>
        <w:tc>
          <w:tcPr>
            <w:tcW w:w="2380" w:type="dxa"/>
          </w:tcPr>
          <w:p w:rsidR="00F3718A" w:rsidRPr="00095C5A" w:rsidRDefault="00F3718A" w:rsidP="00EB3EDC">
            <w:pPr>
              <w:jc w:val="center"/>
              <w:rPr>
                <w:rFonts w:ascii="Times New Roman" w:eastAsia="Times New Roman" w:hAnsi="Times New Roman" w:cs="Times New Roman"/>
                <w:b/>
                <w:iCs/>
                <w:color w:val="000000"/>
                <w:sz w:val="24"/>
                <w:szCs w:val="24"/>
                <w:lang w:eastAsia="bg-BG"/>
              </w:rPr>
            </w:pPr>
            <w:r w:rsidRPr="00095C5A">
              <w:rPr>
                <w:rFonts w:ascii="Times New Roman" w:eastAsia="Times New Roman" w:hAnsi="Times New Roman" w:cs="Times New Roman"/>
                <w:b/>
                <w:iCs/>
                <w:color w:val="000000"/>
                <w:sz w:val="24"/>
                <w:szCs w:val="24"/>
                <w:lang w:eastAsia="bg-BG"/>
              </w:rPr>
              <w:t>1</w:t>
            </w:r>
          </w:p>
        </w:tc>
        <w:tc>
          <w:tcPr>
            <w:tcW w:w="2523" w:type="dxa"/>
          </w:tcPr>
          <w:p w:rsidR="00F3718A" w:rsidRPr="0066382E" w:rsidRDefault="0066382E" w:rsidP="00EB3EDC">
            <w:pPr>
              <w:jc w:val="center"/>
              <w:rPr>
                <w:rFonts w:ascii="Times New Roman" w:eastAsia="Times New Roman" w:hAnsi="Times New Roman" w:cs="Times New Roman"/>
                <w:b/>
                <w:iCs/>
                <w:color w:val="000000"/>
                <w:sz w:val="24"/>
                <w:szCs w:val="24"/>
                <w:lang w:eastAsia="bg-BG"/>
              </w:rPr>
            </w:pPr>
            <w:r w:rsidRPr="0066382E">
              <w:rPr>
                <w:rFonts w:ascii="Times New Roman" w:eastAsia="Times New Roman" w:hAnsi="Times New Roman" w:cs="Times New Roman"/>
                <w:b/>
                <w:iCs/>
                <w:color w:val="000000"/>
                <w:sz w:val="24"/>
                <w:szCs w:val="24"/>
                <w:lang w:eastAsia="bg-BG"/>
              </w:rPr>
              <w:t>2</w:t>
            </w:r>
          </w:p>
        </w:tc>
        <w:tc>
          <w:tcPr>
            <w:tcW w:w="2433" w:type="dxa"/>
          </w:tcPr>
          <w:p w:rsidR="00F3718A" w:rsidRPr="00DA0AA8" w:rsidRDefault="00DA0AA8" w:rsidP="00EB3EDC">
            <w:pPr>
              <w:jc w:val="center"/>
              <w:rPr>
                <w:rFonts w:ascii="Times New Roman" w:eastAsia="Times New Roman" w:hAnsi="Times New Roman" w:cs="Times New Roman"/>
                <w:b/>
                <w:iCs/>
                <w:color w:val="000000"/>
                <w:sz w:val="24"/>
                <w:szCs w:val="24"/>
                <w:lang w:eastAsia="bg-BG"/>
              </w:rPr>
            </w:pPr>
            <w:r w:rsidRPr="00DA0AA8">
              <w:rPr>
                <w:rFonts w:ascii="Times New Roman" w:eastAsia="Times New Roman" w:hAnsi="Times New Roman" w:cs="Times New Roman"/>
                <w:b/>
                <w:iCs/>
                <w:color w:val="000000"/>
                <w:sz w:val="24"/>
                <w:szCs w:val="24"/>
                <w:lang w:eastAsia="bg-BG"/>
              </w:rPr>
              <w:t>7</w:t>
            </w:r>
          </w:p>
        </w:tc>
      </w:tr>
      <w:tr w:rsidR="00F3718A" w:rsidTr="00F3718A">
        <w:tc>
          <w:tcPr>
            <w:tcW w:w="1726" w:type="dxa"/>
          </w:tcPr>
          <w:p w:rsidR="00F3718A" w:rsidRDefault="00095C5A" w:rsidP="00095C5A">
            <w:pPr>
              <w:rPr>
                <w:rFonts w:ascii="Times New Roman" w:eastAsia="Times New Roman" w:hAnsi="Times New Roman" w:cs="Times New Roman"/>
                <w:i/>
                <w:iCs/>
                <w:color w:val="000000"/>
                <w:sz w:val="24"/>
                <w:szCs w:val="24"/>
                <w:lang w:eastAsia="bg-BG"/>
              </w:rPr>
            </w:pPr>
            <w:r w:rsidRPr="008A188F">
              <w:rPr>
                <w:rFonts w:ascii="Times New Roman" w:eastAsia="Times New Roman" w:hAnsi="Times New Roman" w:cs="Times New Roman"/>
                <w:color w:val="000000"/>
                <w:sz w:val="18"/>
                <w:szCs w:val="18"/>
                <w:lang w:eastAsia="bg-BG"/>
              </w:rPr>
              <w:t>д) други начини за дистанционно изпитване (</w:t>
            </w:r>
            <w:r w:rsidRPr="008A188F">
              <w:rPr>
                <w:rFonts w:ascii="Times New Roman" w:eastAsia="Times New Roman" w:hAnsi="Times New Roman" w:cs="Times New Roman"/>
                <w:i/>
                <w:iCs/>
                <w:color w:val="000000"/>
                <w:sz w:val="18"/>
                <w:szCs w:val="18"/>
                <w:lang w:eastAsia="bg-BG"/>
              </w:rPr>
              <w:t xml:space="preserve">брой изпити, </w:t>
            </w:r>
            <w:r w:rsidRPr="00975F79">
              <w:rPr>
                <w:rFonts w:ascii="Times New Roman" w:eastAsia="Times New Roman" w:hAnsi="Times New Roman" w:cs="Times New Roman"/>
                <w:i/>
                <w:iCs/>
                <w:sz w:val="18"/>
                <w:szCs w:val="18"/>
                <w:lang w:eastAsia="bg-BG"/>
              </w:rPr>
              <w:t>описание на начина</w:t>
            </w:r>
            <w:r w:rsidRPr="00975F79">
              <w:rPr>
                <w:rFonts w:ascii="Times New Roman" w:eastAsia="Times New Roman" w:hAnsi="Times New Roman" w:cs="Times New Roman"/>
                <w:sz w:val="18"/>
                <w:szCs w:val="18"/>
                <w:lang w:eastAsia="bg-BG"/>
              </w:rPr>
              <w:t>)</w:t>
            </w:r>
          </w:p>
        </w:tc>
        <w:tc>
          <w:tcPr>
            <w:tcW w:w="2380" w:type="dxa"/>
          </w:tcPr>
          <w:p w:rsidR="00F3718A" w:rsidRPr="00095C5A" w:rsidRDefault="00F3718A" w:rsidP="00EB3EDC">
            <w:pPr>
              <w:jc w:val="center"/>
              <w:rPr>
                <w:rFonts w:ascii="Times New Roman" w:eastAsia="Times New Roman" w:hAnsi="Times New Roman" w:cs="Times New Roman"/>
                <w:b/>
                <w:iCs/>
                <w:color w:val="000000"/>
                <w:sz w:val="24"/>
                <w:szCs w:val="24"/>
                <w:lang w:eastAsia="bg-BG"/>
              </w:rPr>
            </w:pPr>
            <w:r w:rsidRPr="00095C5A">
              <w:rPr>
                <w:rFonts w:ascii="Times New Roman" w:eastAsia="Times New Roman" w:hAnsi="Times New Roman" w:cs="Times New Roman"/>
                <w:b/>
                <w:iCs/>
                <w:color w:val="000000"/>
                <w:sz w:val="24"/>
                <w:szCs w:val="24"/>
                <w:lang w:eastAsia="bg-BG"/>
              </w:rPr>
              <w:t>-</w:t>
            </w:r>
          </w:p>
        </w:tc>
        <w:tc>
          <w:tcPr>
            <w:tcW w:w="2523" w:type="dxa"/>
          </w:tcPr>
          <w:p w:rsidR="00F3718A" w:rsidRPr="0066382E" w:rsidRDefault="0066382E" w:rsidP="00EB3EDC">
            <w:pPr>
              <w:jc w:val="center"/>
              <w:rPr>
                <w:rFonts w:ascii="Times New Roman" w:eastAsia="Times New Roman" w:hAnsi="Times New Roman" w:cs="Times New Roman"/>
                <w:b/>
                <w:iCs/>
                <w:sz w:val="24"/>
                <w:szCs w:val="24"/>
                <w:lang w:eastAsia="bg-BG"/>
              </w:rPr>
            </w:pPr>
            <w:r w:rsidRPr="0066382E">
              <w:rPr>
                <w:rFonts w:ascii="Times New Roman" w:eastAsia="Times New Roman" w:hAnsi="Times New Roman" w:cs="Times New Roman"/>
                <w:b/>
                <w:iCs/>
                <w:sz w:val="24"/>
                <w:szCs w:val="24"/>
                <w:lang w:eastAsia="bg-BG"/>
              </w:rPr>
              <w:t>2</w:t>
            </w:r>
          </w:p>
          <w:p w:rsidR="00975F79" w:rsidRPr="00095C5A" w:rsidRDefault="00975F79" w:rsidP="00EB3EDC">
            <w:pPr>
              <w:jc w:val="center"/>
              <w:rPr>
                <w:rFonts w:ascii="Times New Roman" w:eastAsia="Times New Roman" w:hAnsi="Times New Roman" w:cs="Times New Roman"/>
                <w:b/>
                <w:iCs/>
                <w:color w:val="000000"/>
                <w:sz w:val="24"/>
                <w:szCs w:val="24"/>
                <w:lang w:eastAsia="bg-BG"/>
              </w:rPr>
            </w:pPr>
            <w:r w:rsidRPr="008A188F">
              <w:rPr>
                <w:rFonts w:ascii="Times New Roman" w:eastAsia="Times New Roman" w:hAnsi="Times New Roman" w:cs="Times New Roman"/>
                <w:b/>
                <w:sz w:val="18"/>
                <w:szCs w:val="18"/>
                <w:lang w:eastAsia="bg-BG"/>
              </w:rPr>
              <w:t>Телефонна връзка</w:t>
            </w:r>
          </w:p>
        </w:tc>
        <w:tc>
          <w:tcPr>
            <w:tcW w:w="2433" w:type="dxa"/>
          </w:tcPr>
          <w:p w:rsidR="00975F79" w:rsidRPr="00DA0AA8" w:rsidRDefault="00DA0AA8" w:rsidP="00EB3EDC">
            <w:pPr>
              <w:jc w:val="center"/>
              <w:rPr>
                <w:rFonts w:ascii="Times New Roman" w:eastAsia="Times New Roman" w:hAnsi="Times New Roman" w:cs="Times New Roman"/>
                <w:b/>
                <w:iCs/>
                <w:sz w:val="24"/>
                <w:szCs w:val="24"/>
                <w:lang w:eastAsia="bg-BG"/>
              </w:rPr>
            </w:pPr>
            <w:r w:rsidRPr="00DA0AA8">
              <w:rPr>
                <w:rFonts w:ascii="Times New Roman" w:eastAsia="Times New Roman" w:hAnsi="Times New Roman" w:cs="Times New Roman"/>
                <w:b/>
                <w:iCs/>
                <w:sz w:val="24"/>
                <w:szCs w:val="24"/>
                <w:lang w:eastAsia="bg-BG"/>
              </w:rPr>
              <w:t>-</w:t>
            </w:r>
          </w:p>
        </w:tc>
      </w:tr>
      <w:tr w:rsidR="00F3718A" w:rsidTr="00F3718A">
        <w:tc>
          <w:tcPr>
            <w:tcW w:w="1726" w:type="dxa"/>
          </w:tcPr>
          <w:p w:rsidR="00F3718A" w:rsidRPr="00692479" w:rsidRDefault="00692479" w:rsidP="00692479">
            <w:pPr>
              <w:rPr>
                <w:rFonts w:ascii="Times New Roman" w:eastAsia="Times New Roman" w:hAnsi="Times New Roman" w:cs="Times New Roman"/>
                <w:color w:val="000000"/>
                <w:sz w:val="18"/>
                <w:szCs w:val="18"/>
                <w:lang w:eastAsia="bg-BG"/>
              </w:rPr>
            </w:pPr>
            <w:r w:rsidRPr="008A188F">
              <w:rPr>
                <w:rFonts w:ascii="Times New Roman" w:eastAsia="Times New Roman" w:hAnsi="Times New Roman" w:cs="Times New Roman"/>
                <w:color w:val="000000"/>
                <w:sz w:val="18"/>
                <w:szCs w:val="18"/>
                <w:lang w:eastAsia="bg-BG"/>
              </w:rPr>
              <w:t>е)</w:t>
            </w:r>
            <w:r>
              <w:rPr>
                <w:rFonts w:ascii="Times New Roman" w:eastAsia="Times New Roman" w:hAnsi="Times New Roman" w:cs="Times New Roman"/>
                <w:color w:val="000000"/>
                <w:sz w:val="18"/>
                <w:szCs w:val="18"/>
                <w:lang w:eastAsia="bg-BG"/>
              </w:rPr>
              <w:t xml:space="preserve"> </w:t>
            </w:r>
            <w:r w:rsidRPr="008A188F">
              <w:rPr>
                <w:rFonts w:ascii="Times New Roman" w:eastAsia="Times New Roman" w:hAnsi="Times New Roman" w:cs="Times New Roman"/>
                <w:color w:val="000000"/>
                <w:sz w:val="18"/>
                <w:szCs w:val="18"/>
                <w:lang w:eastAsia="bg-BG"/>
              </w:rPr>
              <w:t>присъствено проведени изпити (</w:t>
            </w:r>
            <w:r w:rsidRPr="008A188F">
              <w:rPr>
                <w:rFonts w:ascii="Times New Roman" w:eastAsia="Times New Roman" w:hAnsi="Times New Roman" w:cs="Times New Roman"/>
                <w:i/>
                <w:iCs/>
                <w:color w:val="000000"/>
                <w:sz w:val="18"/>
                <w:szCs w:val="18"/>
                <w:lang w:eastAsia="bg-BG"/>
              </w:rPr>
              <w:t>брой</w:t>
            </w:r>
            <w:r w:rsidRPr="008A188F">
              <w:rPr>
                <w:rFonts w:ascii="Times New Roman" w:eastAsia="Times New Roman" w:hAnsi="Times New Roman" w:cs="Times New Roman"/>
                <w:color w:val="000000"/>
                <w:sz w:val="18"/>
                <w:szCs w:val="18"/>
                <w:lang w:eastAsia="bg-BG"/>
              </w:rPr>
              <w:t>)</w:t>
            </w:r>
          </w:p>
        </w:tc>
        <w:tc>
          <w:tcPr>
            <w:tcW w:w="2380" w:type="dxa"/>
          </w:tcPr>
          <w:p w:rsidR="00F3718A" w:rsidRPr="00095C5A" w:rsidRDefault="00F3718A" w:rsidP="00EB3EDC">
            <w:pPr>
              <w:jc w:val="center"/>
              <w:rPr>
                <w:rFonts w:ascii="Times New Roman" w:eastAsia="Times New Roman" w:hAnsi="Times New Roman" w:cs="Times New Roman"/>
                <w:b/>
                <w:iCs/>
                <w:color w:val="000000"/>
                <w:sz w:val="24"/>
                <w:szCs w:val="24"/>
                <w:lang w:eastAsia="bg-BG"/>
              </w:rPr>
            </w:pPr>
            <w:r w:rsidRPr="00095C5A">
              <w:rPr>
                <w:rFonts w:ascii="Times New Roman" w:eastAsia="Times New Roman" w:hAnsi="Times New Roman" w:cs="Times New Roman"/>
                <w:b/>
                <w:iCs/>
                <w:color w:val="000000"/>
                <w:sz w:val="24"/>
                <w:szCs w:val="24"/>
                <w:lang w:eastAsia="bg-BG"/>
              </w:rPr>
              <w:t>2</w:t>
            </w:r>
          </w:p>
        </w:tc>
        <w:tc>
          <w:tcPr>
            <w:tcW w:w="2523" w:type="dxa"/>
          </w:tcPr>
          <w:p w:rsidR="00F3718A" w:rsidRPr="00095C5A" w:rsidRDefault="0066382E" w:rsidP="00EB3EDC">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1</w:t>
            </w:r>
          </w:p>
        </w:tc>
        <w:tc>
          <w:tcPr>
            <w:tcW w:w="2433" w:type="dxa"/>
          </w:tcPr>
          <w:p w:rsidR="00F3718A" w:rsidRPr="00095C5A" w:rsidRDefault="00DA0AA8" w:rsidP="00EB3EDC">
            <w:pPr>
              <w:jc w:val="center"/>
              <w:rPr>
                <w:rFonts w:ascii="Times New Roman" w:eastAsia="Times New Roman" w:hAnsi="Times New Roman" w:cs="Times New Roman"/>
                <w:b/>
                <w:iCs/>
                <w:color w:val="000000"/>
                <w:sz w:val="24"/>
                <w:szCs w:val="24"/>
                <w:lang w:eastAsia="bg-BG"/>
              </w:rPr>
            </w:pPr>
            <w:r>
              <w:rPr>
                <w:rFonts w:ascii="Times New Roman" w:eastAsia="Times New Roman" w:hAnsi="Times New Roman" w:cs="Times New Roman"/>
                <w:b/>
                <w:iCs/>
                <w:color w:val="000000"/>
                <w:sz w:val="24"/>
                <w:szCs w:val="24"/>
                <w:lang w:eastAsia="bg-BG"/>
              </w:rPr>
              <w:t>-</w:t>
            </w:r>
          </w:p>
        </w:tc>
      </w:tr>
    </w:tbl>
    <w:p w:rsidR="00200F8C" w:rsidRDefault="00200F8C" w:rsidP="00B14959">
      <w:pPr>
        <w:spacing w:after="0" w:line="240" w:lineRule="auto"/>
        <w:jc w:val="both"/>
        <w:rPr>
          <w:rFonts w:ascii="Times New Roman" w:eastAsia="Times New Roman" w:hAnsi="Times New Roman" w:cs="Times New Roman"/>
          <w:i/>
          <w:iCs/>
          <w:color w:val="000000"/>
          <w:sz w:val="24"/>
          <w:szCs w:val="24"/>
          <w:lang w:eastAsia="bg-BG"/>
        </w:rPr>
      </w:pPr>
    </w:p>
    <w:p w:rsidR="00F3718A" w:rsidRDefault="00F3718A" w:rsidP="00B14959">
      <w:pPr>
        <w:spacing w:after="0" w:line="240" w:lineRule="auto"/>
        <w:jc w:val="both"/>
        <w:rPr>
          <w:rFonts w:ascii="Times New Roman" w:eastAsia="Times New Roman" w:hAnsi="Times New Roman" w:cs="Times New Roman"/>
          <w:i/>
          <w:iCs/>
          <w:color w:val="000000"/>
          <w:sz w:val="24"/>
          <w:szCs w:val="24"/>
          <w:lang w:eastAsia="bg-BG"/>
        </w:rPr>
      </w:pPr>
    </w:p>
    <w:tbl>
      <w:tblPr>
        <w:tblStyle w:val="a4"/>
        <w:tblW w:w="15403" w:type="dxa"/>
        <w:jc w:val="center"/>
        <w:tblLook w:val="04A0"/>
      </w:tblPr>
      <w:tblGrid>
        <w:gridCol w:w="1459"/>
        <w:gridCol w:w="2386"/>
        <w:gridCol w:w="2386"/>
        <w:gridCol w:w="1476"/>
        <w:gridCol w:w="2336"/>
        <w:gridCol w:w="2336"/>
        <w:gridCol w:w="2336"/>
        <w:gridCol w:w="846"/>
      </w:tblGrid>
      <w:tr w:rsidR="00F3718A" w:rsidRPr="008A188F" w:rsidTr="00F3718A">
        <w:trPr>
          <w:trHeight w:val="843"/>
          <w:jc w:val="center"/>
        </w:trPr>
        <w:tc>
          <w:tcPr>
            <w:tcW w:w="1459" w:type="dxa"/>
          </w:tcPr>
          <w:p w:rsidR="008A188F" w:rsidRPr="008A188F" w:rsidRDefault="008A188F" w:rsidP="00AB4B89">
            <w:pPr>
              <w:spacing w:after="120"/>
              <w:jc w:val="center"/>
              <w:rPr>
                <w:rFonts w:ascii="Times New Roman" w:eastAsia="Times New Roman" w:hAnsi="Times New Roman" w:cs="Times New Roman"/>
                <w:b/>
                <w:color w:val="000000"/>
                <w:sz w:val="18"/>
                <w:szCs w:val="18"/>
                <w:lang w:eastAsia="bg-BG"/>
              </w:rPr>
            </w:pPr>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r w:rsidRPr="008A188F">
              <w:rPr>
                <w:rFonts w:ascii="Times New Roman" w:eastAsia="Times New Roman" w:hAnsi="Times New Roman" w:cs="Times New Roman"/>
                <w:b/>
                <w:color w:val="000000"/>
                <w:sz w:val="18"/>
                <w:szCs w:val="18"/>
                <w:lang w:eastAsia="bg-BG"/>
              </w:rPr>
              <w:t>Начини за провеждане на изпитите</w:t>
            </w:r>
          </w:p>
        </w:tc>
        <w:tc>
          <w:tcPr>
            <w:tcW w:w="1651" w:type="dxa"/>
          </w:tcPr>
          <w:p w:rsidR="008A188F" w:rsidRPr="00F3718A" w:rsidRDefault="008A188F" w:rsidP="00AB4B89">
            <w:pPr>
              <w:spacing w:after="120"/>
              <w:jc w:val="center"/>
              <w:rPr>
                <w:rFonts w:ascii="Times New Roman" w:eastAsia="Times New Roman" w:hAnsi="Times New Roman" w:cs="Times New Roman"/>
                <w:b/>
                <w:sz w:val="18"/>
                <w:szCs w:val="18"/>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Туризъм</w:t>
            </w:r>
          </w:p>
          <w:p w:rsidR="008A188F" w:rsidRPr="00F3718A" w:rsidRDefault="008A188F" w:rsidP="00AB4B89">
            <w:pPr>
              <w:spacing w:after="120"/>
              <w:jc w:val="center"/>
              <w:rPr>
                <w:rFonts w:ascii="Times New Roman" w:eastAsia="Times New Roman" w:hAnsi="Times New Roman" w:cs="Times New Roman"/>
                <w:b/>
                <w:sz w:val="18"/>
                <w:szCs w:val="18"/>
                <w:lang w:eastAsia="bg-BG"/>
              </w:rPr>
            </w:pPr>
            <w:r w:rsidRPr="00F3718A">
              <w:rPr>
                <w:rFonts w:ascii="Times New Roman" w:eastAsia="Times New Roman" w:hAnsi="Times New Roman" w:cs="Times New Roman"/>
                <w:b/>
                <w:sz w:val="24"/>
                <w:szCs w:val="24"/>
                <w:lang w:eastAsia="bg-BG"/>
              </w:rPr>
              <w:t>РО</w:t>
            </w:r>
          </w:p>
        </w:tc>
        <w:tc>
          <w:tcPr>
            <w:tcW w:w="3121"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Туризъм</w:t>
            </w: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ЗО</w:t>
            </w:r>
          </w:p>
        </w:tc>
        <w:tc>
          <w:tcPr>
            <w:tcW w:w="1476"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Маркетинг</w:t>
            </w:r>
          </w:p>
        </w:tc>
        <w:tc>
          <w:tcPr>
            <w:tcW w:w="2336"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ИГ</w:t>
            </w:r>
          </w:p>
        </w:tc>
        <w:tc>
          <w:tcPr>
            <w:tcW w:w="2336"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ИТМОМ</w:t>
            </w:r>
          </w:p>
        </w:tc>
        <w:tc>
          <w:tcPr>
            <w:tcW w:w="2336"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БЕТ</w:t>
            </w:r>
          </w:p>
        </w:tc>
        <w:tc>
          <w:tcPr>
            <w:tcW w:w="688" w:type="dxa"/>
            <w:shd w:val="clear" w:color="auto" w:fill="D9D9D9" w:themeFill="background1" w:themeFillShade="D9"/>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Общо</w:t>
            </w:r>
          </w:p>
          <w:p w:rsidR="008A188F" w:rsidRPr="008A188F" w:rsidRDefault="00692479" w:rsidP="00AB4B89">
            <w:pPr>
              <w:spacing w:after="120"/>
              <w:jc w:val="center"/>
              <w:rPr>
                <w:rFonts w:ascii="Times New Roman" w:eastAsia="Times New Roman" w:hAnsi="Times New Roman" w:cs="Times New Roman"/>
                <w:b/>
                <w:sz w:val="18"/>
                <w:szCs w:val="18"/>
                <w:lang w:eastAsia="bg-BG"/>
              </w:rPr>
            </w:pPr>
            <w:r>
              <w:rPr>
                <w:rFonts w:ascii="Times New Roman" w:eastAsia="Times New Roman" w:hAnsi="Times New Roman" w:cs="Times New Roman"/>
                <w:b/>
                <w:sz w:val="24"/>
                <w:szCs w:val="24"/>
                <w:lang w:eastAsia="bg-BG"/>
              </w:rPr>
              <w:t>201</w:t>
            </w:r>
          </w:p>
        </w:tc>
      </w:tr>
      <w:tr w:rsidR="00F3718A" w:rsidRPr="008A188F" w:rsidTr="00F3718A">
        <w:trPr>
          <w:trHeight w:val="831"/>
          <w:jc w:val="center"/>
        </w:trPr>
        <w:tc>
          <w:tcPr>
            <w:tcW w:w="1459" w:type="dxa"/>
          </w:tcPr>
          <w:p w:rsidR="008A188F" w:rsidRPr="008A188F" w:rsidRDefault="008A188F" w:rsidP="00AB4B89">
            <w:pPr>
              <w:jc w:val="both"/>
              <w:rPr>
                <w:rFonts w:ascii="Times New Roman" w:eastAsia="Times New Roman" w:hAnsi="Times New Roman" w:cs="Times New Roman"/>
                <w:sz w:val="18"/>
                <w:szCs w:val="18"/>
                <w:lang w:eastAsia="bg-BG"/>
              </w:rPr>
            </w:pPr>
            <w:r w:rsidRPr="008A188F">
              <w:rPr>
                <w:rFonts w:ascii="Times New Roman" w:eastAsia="Times New Roman" w:hAnsi="Times New Roman" w:cs="Times New Roman"/>
                <w:color w:val="000000"/>
                <w:sz w:val="18"/>
                <w:szCs w:val="18"/>
                <w:lang w:eastAsia="bg-BG"/>
              </w:rPr>
              <w:t xml:space="preserve">а) само </w:t>
            </w:r>
            <w:proofErr w:type="spellStart"/>
            <w:r w:rsidRPr="008A188F">
              <w:rPr>
                <w:rFonts w:ascii="Times New Roman" w:eastAsia="Times New Roman" w:hAnsi="Times New Roman" w:cs="Times New Roman"/>
                <w:color w:val="000000"/>
                <w:sz w:val="18"/>
                <w:szCs w:val="18"/>
                <w:lang w:eastAsia="bg-BG"/>
              </w:rPr>
              <w:t>кореспондентно</w:t>
            </w:r>
            <w:proofErr w:type="spellEnd"/>
            <w:r w:rsidRPr="008A188F">
              <w:rPr>
                <w:rFonts w:ascii="Times New Roman" w:eastAsia="Times New Roman" w:hAnsi="Times New Roman" w:cs="Times New Roman"/>
                <w:color w:val="000000"/>
                <w:sz w:val="18"/>
                <w:szCs w:val="18"/>
                <w:lang w:eastAsia="bg-BG"/>
              </w:rPr>
              <w:t xml:space="preserve"> чрез електронна поща (</w:t>
            </w:r>
            <w:r w:rsidRPr="008A188F">
              <w:rPr>
                <w:rFonts w:ascii="Times New Roman" w:eastAsia="Times New Roman" w:hAnsi="Times New Roman" w:cs="Times New Roman"/>
                <w:i/>
                <w:iCs/>
                <w:color w:val="000000"/>
                <w:sz w:val="18"/>
                <w:szCs w:val="18"/>
                <w:lang w:eastAsia="bg-BG"/>
              </w:rPr>
              <w:t>брой изпити</w:t>
            </w:r>
            <w:r w:rsidRPr="008A188F">
              <w:rPr>
                <w:rFonts w:ascii="Times New Roman" w:eastAsia="Times New Roman" w:hAnsi="Times New Roman" w:cs="Times New Roman"/>
                <w:color w:val="000000"/>
                <w:sz w:val="18"/>
                <w:szCs w:val="18"/>
                <w:lang w:eastAsia="bg-BG"/>
              </w:rPr>
              <w:t>)</w:t>
            </w:r>
          </w:p>
        </w:tc>
        <w:tc>
          <w:tcPr>
            <w:tcW w:w="1651"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7</w:t>
            </w:r>
          </w:p>
        </w:tc>
        <w:tc>
          <w:tcPr>
            <w:tcW w:w="3121"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9</w:t>
            </w:r>
          </w:p>
        </w:tc>
        <w:tc>
          <w:tcPr>
            <w:tcW w:w="1476" w:type="dxa"/>
          </w:tcPr>
          <w:p w:rsidR="008A188F" w:rsidRPr="00F3718A" w:rsidRDefault="008A188F" w:rsidP="00AB4B89">
            <w:pPr>
              <w:spacing w:after="120"/>
              <w:jc w:val="center"/>
              <w:rPr>
                <w:rFonts w:ascii="Times New Roman" w:eastAsia="Times New Roman" w:hAnsi="Times New Roman" w:cs="Times New Roman"/>
                <w:b/>
                <w:sz w:val="24"/>
                <w:szCs w:val="24"/>
                <w:lang w:val="en-US" w:eastAsia="bg-BG"/>
              </w:rPr>
            </w:pPr>
          </w:p>
          <w:p w:rsidR="008A188F" w:rsidRPr="00F3718A" w:rsidRDefault="008A188F" w:rsidP="00AB4B89">
            <w:pPr>
              <w:spacing w:after="120"/>
              <w:jc w:val="center"/>
              <w:rPr>
                <w:rFonts w:ascii="Times New Roman" w:eastAsia="Times New Roman" w:hAnsi="Times New Roman" w:cs="Times New Roman"/>
                <w:b/>
                <w:sz w:val="24"/>
                <w:szCs w:val="24"/>
                <w:lang w:val="en-US" w:eastAsia="bg-BG"/>
              </w:rPr>
            </w:pPr>
            <w:r w:rsidRPr="00F3718A">
              <w:rPr>
                <w:rFonts w:ascii="Times New Roman" w:eastAsia="Times New Roman" w:hAnsi="Times New Roman" w:cs="Times New Roman"/>
                <w:b/>
                <w:sz w:val="24"/>
                <w:szCs w:val="24"/>
                <w:lang w:val="en-US" w:eastAsia="bg-BG"/>
              </w:rPr>
              <w:t>9</w:t>
            </w:r>
          </w:p>
        </w:tc>
        <w:tc>
          <w:tcPr>
            <w:tcW w:w="2336" w:type="dxa"/>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8A188F" w:rsidP="00AB4B89">
            <w:pPr>
              <w:spacing w:after="120"/>
              <w:jc w:val="center"/>
              <w:rPr>
                <w:rFonts w:ascii="Times New Roman" w:eastAsia="Times New Roman" w:hAnsi="Times New Roman" w:cs="Times New Roman"/>
                <w:b/>
                <w:sz w:val="24"/>
                <w:szCs w:val="24"/>
                <w:lang w:eastAsia="bg-BG"/>
              </w:rPr>
            </w:pPr>
            <w:r w:rsidRPr="00F3718A">
              <w:rPr>
                <w:rFonts w:ascii="Times New Roman" w:eastAsia="Times New Roman" w:hAnsi="Times New Roman" w:cs="Times New Roman"/>
                <w:b/>
                <w:sz w:val="24"/>
                <w:szCs w:val="24"/>
                <w:lang w:eastAsia="bg-BG"/>
              </w:rPr>
              <w:t>10</w:t>
            </w:r>
          </w:p>
        </w:tc>
        <w:tc>
          <w:tcPr>
            <w:tcW w:w="2336" w:type="dxa"/>
          </w:tcPr>
          <w:p w:rsidR="008A188F" w:rsidRPr="00F3718A" w:rsidRDefault="008A188F" w:rsidP="00AB4B89">
            <w:pPr>
              <w:spacing w:after="120"/>
              <w:jc w:val="center"/>
              <w:rPr>
                <w:rFonts w:ascii="Times New Roman" w:eastAsia="Times New Roman" w:hAnsi="Times New Roman" w:cs="Times New Roman"/>
                <w:b/>
                <w:sz w:val="24"/>
                <w:szCs w:val="24"/>
                <w:lang w:val="en-US" w:eastAsia="bg-BG"/>
              </w:rPr>
            </w:pPr>
          </w:p>
          <w:p w:rsidR="008A188F" w:rsidRPr="00F3718A" w:rsidRDefault="008A188F" w:rsidP="00AB4B89">
            <w:pPr>
              <w:spacing w:after="120"/>
              <w:jc w:val="center"/>
              <w:rPr>
                <w:rFonts w:ascii="Times New Roman" w:eastAsia="Times New Roman" w:hAnsi="Times New Roman" w:cs="Times New Roman"/>
                <w:b/>
                <w:sz w:val="24"/>
                <w:szCs w:val="24"/>
                <w:lang w:val="en-US" w:eastAsia="bg-BG"/>
              </w:rPr>
            </w:pPr>
            <w:r w:rsidRPr="00F3718A">
              <w:rPr>
                <w:rFonts w:ascii="Times New Roman" w:eastAsia="Times New Roman" w:hAnsi="Times New Roman" w:cs="Times New Roman"/>
                <w:b/>
                <w:sz w:val="24"/>
                <w:szCs w:val="24"/>
                <w:lang w:val="en-US" w:eastAsia="bg-BG"/>
              </w:rPr>
              <w:t>8</w:t>
            </w:r>
          </w:p>
        </w:tc>
        <w:tc>
          <w:tcPr>
            <w:tcW w:w="2336" w:type="dxa"/>
          </w:tcPr>
          <w:p w:rsidR="008A188F" w:rsidRPr="00F3718A" w:rsidRDefault="008A188F" w:rsidP="00AB4B89">
            <w:pPr>
              <w:spacing w:after="120"/>
              <w:jc w:val="center"/>
              <w:rPr>
                <w:rFonts w:ascii="Times New Roman" w:eastAsia="Times New Roman" w:hAnsi="Times New Roman" w:cs="Times New Roman"/>
                <w:b/>
                <w:sz w:val="24"/>
                <w:szCs w:val="24"/>
                <w:lang w:val="en-US" w:eastAsia="bg-BG"/>
              </w:rPr>
            </w:pPr>
          </w:p>
          <w:p w:rsidR="008A188F" w:rsidRPr="00F3718A" w:rsidRDefault="008A188F" w:rsidP="00AB4B89">
            <w:pPr>
              <w:spacing w:after="120"/>
              <w:jc w:val="center"/>
              <w:rPr>
                <w:rFonts w:ascii="Times New Roman" w:eastAsia="Times New Roman" w:hAnsi="Times New Roman" w:cs="Times New Roman"/>
                <w:b/>
                <w:sz w:val="24"/>
                <w:szCs w:val="24"/>
                <w:lang w:val="en-US" w:eastAsia="bg-BG"/>
              </w:rPr>
            </w:pPr>
            <w:r w:rsidRPr="00F3718A">
              <w:rPr>
                <w:rFonts w:ascii="Times New Roman" w:eastAsia="Times New Roman" w:hAnsi="Times New Roman" w:cs="Times New Roman"/>
                <w:b/>
                <w:sz w:val="24"/>
                <w:szCs w:val="24"/>
                <w:lang w:val="en-US" w:eastAsia="bg-BG"/>
              </w:rPr>
              <w:t>5</w:t>
            </w:r>
          </w:p>
        </w:tc>
        <w:tc>
          <w:tcPr>
            <w:tcW w:w="688" w:type="dxa"/>
            <w:shd w:val="clear" w:color="auto" w:fill="D9D9D9" w:themeFill="background1" w:themeFillShade="D9"/>
          </w:tcPr>
          <w:p w:rsidR="008A188F" w:rsidRPr="00F3718A" w:rsidRDefault="008A188F" w:rsidP="00AB4B89">
            <w:pPr>
              <w:spacing w:after="120"/>
              <w:jc w:val="center"/>
              <w:rPr>
                <w:rFonts w:ascii="Times New Roman" w:eastAsia="Times New Roman" w:hAnsi="Times New Roman" w:cs="Times New Roman"/>
                <w:b/>
                <w:sz w:val="24"/>
                <w:szCs w:val="24"/>
                <w:lang w:eastAsia="bg-BG"/>
              </w:rPr>
            </w:pPr>
          </w:p>
          <w:p w:rsidR="008A188F" w:rsidRPr="00F3718A" w:rsidRDefault="00692479" w:rsidP="00AB4B89">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76</w:t>
            </w:r>
          </w:p>
        </w:tc>
      </w:tr>
      <w:tr w:rsidR="00F3718A" w:rsidRPr="008A188F" w:rsidTr="00F3718A">
        <w:trPr>
          <w:trHeight w:val="1217"/>
          <w:jc w:val="center"/>
        </w:trPr>
        <w:tc>
          <w:tcPr>
            <w:tcW w:w="1459" w:type="dxa"/>
          </w:tcPr>
          <w:p w:rsidR="008A188F" w:rsidRPr="008A188F" w:rsidRDefault="008A188F" w:rsidP="00AB4B89">
            <w:pPr>
              <w:jc w:val="both"/>
              <w:rPr>
                <w:rFonts w:ascii="Times New Roman" w:eastAsia="Times New Roman" w:hAnsi="Times New Roman" w:cs="Times New Roman"/>
                <w:sz w:val="18"/>
                <w:szCs w:val="18"/>
                <w:lang w:eastAsia="bg-BG"/>
              </w:rPr>
            </w:pPr>
            <w:r w:rsidRPr="008A188F">
              <w:rPr>
                <w:rFonts w:ascii="Times New Roman" w:eastAsia="Times New Roman" w:hAnsi="Times New Roman" w:cs="Times New Roman"/>
                <w:color w:val="000000"/>
                <w:sz w:val="18"/>
                <w:szCs w:val="18"/>
                <w:lang w:eastAsia="bg-BG"/>
              </w:rPr>
              <w:t>б) само чрез аудио-визуална връзка със студентите (</w:t>
            </w:r>
            <w:r w:rsidRPr="008A188F">
              <w:rPr>
                <w:rFonts w:ascii="Times New Roman" w:eastAsia="Times New Roman" w:hAnsi="Times New Roman" w:cs="Times New Roman"/>
                <w:i/>
                <w:iCs/>
                <w:color w:val="000000"/>
                <w:sz w:val="18"/>
                <w:szCs w:val="18"/>
                <w:lang w:eastAsia="bg-BG"/>
              </w:rPr>
              <w:t>брой изпити; чрез кои платформи</w:t>
            </w:r>
            <w:r w:rsidRPr="008A188F">
              <w:rPr>
                <w:rFonts w:ascii="Times New Roman" w:eastAsia="Times New Roman" w:hAnsi="Times New Roman" w:cs="Times New Roman"/>
                <w:color w:val="000000"/>
                <w:sz w:val="18"/>
                <w:szCs w:val="18"/>
                <w:lang w:eastAsia="bg-BG"/>
              </w:rPr>
              <w:t>)</w:t>
            </w:r>
          </w:p>
        </w:tc>
        <w:tc>
          <w:tcPr>
            <w:tcW w:w="1651" w:type="dxa"/>
          </w:tcPr>
          <w:p w:rsidR="008A188F" w:rsidRPr="008A188F" w:rsidRDefault="008A188F" w:rsidP="009C07FA">
            <w:pPr>
              <w:spacing w:after="120"/>
              <w:jc w:val="center"/>
              <w:rPr>
                <w:rFonts w:ascii="Times New Roman" w:hAnsi="Times New Roman" w:cs="Times New Roman"/>
                <w:b/>
                <w:sz w:val="18"/>
                <w:szCs w:val="18"/>
              </w:rPr>
            </w:pPr>
          </w:p>
          <w:p w:rsidR="008A188F" w:rsidRPr="00095C5A" w:rsidRDefault="008A188F" w:rsidP="009C07FA">
            <w:pPr>
              <w:spacing w:after="120"/>
              <w:jc w:val="center"/>
              <w:rPr>
                <w:rFonts w:ascii="Times New Roman" w:hAnsi="Times New Roman" w:cs="Times New Roman"/>
                <w:b/>
                <w:sz w:val="24"/>
                <w:szCs w:val="24"/>
              </w:rPr>
            </w:pPr>
            <w:r w:rsidRPr="00095C5A">
              <w:rPr>
                <w:rFonts w:ascii="Times New Roman" w:hAnsi="Times New Roman" w:cs="Times New Roman"/>
                <w:b/>
                <w:sz w:val="24"/>
                <w:szCs w:val="24"/>
              </w:rPr>
              <w:t>1</w:t>
            </w:r>
          </w:p>
          <w:p w:rsidR="008A188F" w:rsidRPr="008A188F" w:rsidRDefault="003C333A" w:rsidP="009C07FA">
            <w:pPr>
              <w:spacing w:after="120"/>
              <w:jc w:val="center"/>
              <w:rPr>
                <w:rFonts w:ascii="Times New Roman" w:hAnsi="Times New Roman" w:cs="Times New Roman"/>
                <w:sz w:val="18"/>
                <w:szCs w:val="18"/>
                <w:lang w:val="en-US"/>
              </w:rPr>
            </w:pPr>
            <w:hyperlink r:id="rId15" w:history="1">
              <w:r w:rsidR="008A188F" w:rsidRPr="008A188F">
                <w:rPr>
                  <w:rStyle w:val="a5"/>
                  <w:rFonts w:ascii="Times New Roman" w:hAnsi="Times New Roman" w:cs="Times New Roman"/>
                  <w:sz w:val="18"/>
                  <w:szCs w:val="18"/>
                </w:rPr>
                <w:t>https://meet.jit.si/</w:t>
              </w:r>
            </w:hyperlink>
          </w:p>
          <w:p w:rsidR="008A188F" w:rsidRPr="008A188F" w:rsidRDefault="008A188F" w:rsidP="00AB4B89">
            <w:pPr>
              <w:spacing w:after="120"/>
              <w:jc w:val="center"/>
              <w:rPr>
                <w:rFonts w:ascii="Times New Roman" w:eastAsia="Times New Roman" w:hAnsi="Times New Roman" w:cs="Times New Roman"/>
                <w:b/>
                <w:sz w:val="18"/>
                <w:szCs w:val="18"/>
                <w:lang w:eastAsia="bg-BG"/>
              </w:rPr>
            </w:pPr>
          </w:p>
        </w:tc>
        <w:tc>
          <w:tcPr>
            <w:tcW w:w="3121" w:type="dxa"/>
          </w:tcPr>
          <w:p w:rsidR="008A188F" w:rsidRPr="008A188F" w:rsidRDefault="008A188F" w:rsidP="001F7750">
            <w:pPr>
              <w:spacing w:after="120"/>
              <w:jc w:val="center"/>
              <w:rPr>
                <w:rFonts w:ascii="Times New Roman" w:hAnsi="Times New Roman" w:cs="Times New Roman"/>
                <w:sz w:val="18"/>
                <w:szCs w:val="18"/>
              </w:rPr>
            </w:pPr>
          </w:p>
          <w:p w:rsidR="008A188F" w:rsidRPr="00095C5A" w:rsidRDefault="008A188F" w:rsidP="001F7750">
            <w:pPr>
              <w:spacing w:after="120"/>
              <w:jc w:val="center"/>
              <w:rPr>
                <w:rFonts w:ascii="Times New Roman" w:hAnsi="Times New Roman" w:cs="Times New Roman"/>
                <w:b/>
                <w:sz w:val="24"/>
                <w:szCs w:val="24"/>
              </w:rPr>
            </w:pPr>
            <w:r w:rsidRPr="00095C5A">
              <w:rPr>
                <w:rFonts w:ascii="Times New Roman" w:hAnsi="Times New Roman" w:cs="Times New Roman"/>
                <w:b/>
                <w:sz w:val="24"/>
                <w:szCs w:val="24"/>
              </w:rPr>
              <w:t>0</w:t>
            </w:r>
          </w:p>
          <w:p w:rsidR="008A188F" w:rsidRPr="008A188F" w:rsidRDefault="008A188F" w:rsidP="001F7750">
            <w:pPr>
              <w:spacing w:after="120"/>
              <w:jc w:val="center"/>
              <w:rPr>
                <w:rFonts w:ascii="Times New Roman" w:eastAsia="Times New Roman" w:hAnsi="Times New Roman" w:cs="Times New Roman"/>
                <w:b/>
                <w:sz w:val="18"/>
                <w:szCs w:val="18"/>
                <w:lang w:eastAsia="bg-BG"/>
              </w:rPr>
            </w:pPr>
          </w:p>
        </w:tc>
        <w:tc>
          <w:tcPr>
            <w:tcW w:w="147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095C5A" w:rsidRDefault="008A188F" w:rsidP="00276858">
            <w:pPr>
              <w:spacing w:after="120"/>
              <w:jc w:val="center"/>
              <w:rPr>
                <w:rFonts w:ascii="Times New Roman" w:eastAsia="Times New Roman" w:hAnsi="Times New Roman" w:cs="Times New Roman"/>
                <w:b/>
                <w:sz w:val="24"/>
                <w:szCs w:val="24"/>
                <w:lang w:val="en-US" w:eastAsia="bg-BG"/>
              </w:rPr>
            </w:pPr>
            <w:r w:rsidRPr="00095C5A">
              <w:rPr>
                <w:rFonts w:ascii="Times New Roman" w:eastAsia="Times New Roman" w:hAnsi="Times New Roman" w:cs="Times New Roman"/>
                <w:b/>
                <w:sz w:val="24"/>
                <w:szCs w:val="24"/>
                <w:lang w:val="en-US" w:eastAsia="bg-BG"/>
              </w:rPr>
              <w:t>4</w:t>
            </w:r>
          </w:p>
          <w:p w:rsidR="008A188F" w:rsidRPr="008A188F" w:rsidRDefault="008A188F" w:rsidP="00276858">
            <w:pPr>
              <w:spacing w:after="120"/>
              <w:jc w:val="center"/>
              <w:rPr>
                <w:rFonts w:ascii="Times New Roman" w:hAnsi="Times New Roman" w:cs="Times New Roman"/>
                <w:sz w:val="18"/>
                <w:szCs w:val="18"/>
                <w:lang w:val="en-US"/>
              </w:rPr>
            </w:pPr>
            <w:proofErr w:type="spellStart"/>
            <w:r w:rsidRPr="008A188F">
              <w:rPr>
                <w:rFonts w:ascii="Times New Roman" w:eastAsia="Times New Roman" w:hAnsi="Times New Roman" w:cs="Times New Roman"/>
                <w:b/>
                <w:iCs/>
                <w:color w:val="000000" w:themeColor="text1"/>
                <w:sz w:val="18"/>
                <w:szCs w:val="18"/>
                <w:lang w:val="en-GB" w:eastAsia="bg-BG"/>
              </w:rPr>
              <w:t>Coogle</w:t>
            </w:r>
            <w:proofErr w:type="spellEnd"/>
            <w:r w:rsidRPr="008A188F">
              <w:rPr>
                <w:rFonts w:ascii="Times New Roman" w:eastAsia="Times New Roman" w:hAnsi="Times New Roman" w:cs="Times New Roman"/>
                <w:b/>
                <w:iCs/>
                <w:color w:val="000000" w:themeColor="text1"/>
                <w:sz w:val="18"/>
                <w:szCs w:val="18"/>
                <w:lang w:val="en-GB" w:eastAsia="bg-BG"/>
              </w:rPr>
              <w:t xml:space="preserve"> Forms </w:t>
            </w:r>
            <w:hyperlink r:id="rId16" w:history="1">
              <w:r w:rsidRPr="008A188F">
                <w:rPr>
                  <w:rStyle w:val="a5"/>
                  <w:rFonts w:ascii="Times New Roman" w:hAnsi="Times New Roman" w:cs="Times New Roman"/>
                  <w:sz w:val="18"/>
                  <w:szCs w:val="18"/>
                </w:rPr>
                <w:t>https://meet.jit.si/</w:t>
              </w:r>
            </w:hyperlink>
          </w:p>
          <w:p w:rsidR="008A188F" w:rsidRPr="008A188F" w:rsidRDefault="008A188F" w:rsidP="00276858">
            <w:pPr>
              <w:spacing w:after="120"/>
              <w:jc w:val="center"/>
              <w:rPr>
                <w:rFonts w:ascii="Times New Roman" w:eastAsia="Times New Roman" w:hAnsi="Times New Roman" w:cs="Times New Roman"/>
                <w:b/>
                <w:sz w:val="18"/>
                <w:szCs w:val="18"/>
                <w:lang w:val="en-US" w:eastAsia="bg-BG"/>
              </w:rPr>
            </w:pP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095C5A" w:rsidRDefault="008A188F" w:rsidP="00AB4B89">
            <w:pPr>
              <w:spacing w:after="120"/>
              <w:jc w:val="center"/>
              <w:rPr>
                <w:rFonts w:ascii="Times New Roman" w:eastAsia="Times New Roman" w:hAnsi="Times New Roman" w:cs="Times New Roman"/>
                <w:b/>
                <w:sz w:val="24"/>
                <w:szCs w:val="24"/>
                <w:lang w:val="en-US" w:eastAsia="bg-BG"/>
              </w:rPr>
            </w:pPr>
            <w:r w:rsidRPr="00095C5A">
              <w:rPr>
                <w:rFonts w:ascii="Times New Roman" w:eastAsia="Times New Roman" w:hAnsi="Times New Roman" w:cs="Times New Roman"/>
                <w:b/>
                <w:sz w:val="24"/>
                <w:szCs w:val="24"/>
                <w:lang w:eastAsia="bg-BG"/>
              </w:rPr>
              <w:t>3</w:t>
            </w:r>
          </w:p>
          <w:p w:rsidR="008A188F" w:rsidRPr="008A188F" w:rsidRDefault="003C333A" w:rsidP="00AB4B89">
            <w:pPr>
              <w:spacing w:after="120"/>
              <w:jc w:val="center"/>
              <w:rPr>
                <w:rFonts w:ascii="Times New Roman" w:hAnsi="Times New Roman" w:cs="Times New Roman"/>
                <w:sz w:val="18"/>
                <w:szCs w:val="18"/>
                <w:lang w:val="en-US"/>
              </w:rPr>
            </w:pPr>
            <w:hyperlink r:id="rId17" w:history="1">
              <w:r w:rsidR="008A188F" w:rsidRPr="008A188F">
                <w:rPr>
                  <w:rStyle w:val="a5"/>
                  <w:rFonts w:ascii="Times New Roman" w:hAnsi="Times New Roman" w:cs="Times New Roman"/>
                  <w:sz w:val="18"/>
                  <w:szCs w:val="18"/>
                </w:rPr>
                <w:t>https://meet.jit.si/</w:t>
              </w:r>
            </w:hyperlink>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095C5A" w:rsidRDefault="008A188F" w:rsidP="00AB4B89">
            <w:pPr>
              <w:spacing w:after="120"/>
              <w:jc w:val="center"/>
              <w:rPr>
                <w:rFonts w:ascii="Times New Roman" w:eastAsia="Times New Roman" w:hAnsi="Times New Roman" w:cs="Times New Roman"/>
                <w:b/>
                <w:sz w:val="24"/>
                <w:szCs w:val="24"/>
                <w:lang w:val="en-US" w:eastAsia="bg-BG"/>
              </w:rPr>
            </w:pPr>
            <w:r w:rsidRPr="00095C5A">
              <w:rPr>
                <w:rFonts w:ascii="Times New Roman" w:eastAsia="Times New Roman" w:hAnsi="Times New Roman" w:cs="Times New Roman"/>
                <w:b/>
                <w:sz w:val="24"/>
                <w:szCs w:val="24"/>
                <w:lang w:val="en-US" w:eastAsia="bg-BG"/>
              </w:rPr>
              <w:t>1</w:t>
            </w:r>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r w:rsidRPr="008A188F">
              <w:rPr>
                <w:rFonts w:ascii="Times New Roman" w:eastAsia="Times New Roman" w:hAnsi="Times New Roman" w:cs="Times New Roman"/>
                <w:b/>
                <w:sz w:val="18"/>
                <w:szCs w:val="18"/>
                <w:lang w:val="en-US" w:eastAsia="bg-BG"/>
              </w:rPr>
              <w:t>Zoom</w:t>
            </w:r>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095C5A" w:rsidRDefault="008A188F" w:rsidP="00AB4B89">
            <w:pPr>
              <w:spacing w:after="120"/>
              <w:jc w:val="center"/>
              <w:rPr>
                <w:rFonts w:ascii="Times New Roman" w:eastAsia="Times New Roman" w:hAnsi="Times New Roman" w:cs="Times New Roman"/>
                <w:b/>
                <w:sz w:val="24"/>
                <w:szCs w:val="24"/>
                <w:lang w:val="en-US" w:eastAsia="bg-BG"/>
              </w:rPr>
            </w:pPr>
            <w:r w:rsidRPr="00095C5A">
              <w:rPr>
                <w:rFonts w:ascii="Times New Roman" w:eastAsia="Times New Roman" w:hAnsi="Times New Roman" w:cs="Times New Roman"/>
                <w:b/>
                <w:sz w:val="24"/>
                <w:szCs w:val="24"/>
                <w:lang w:val="en-US" w:eastAsia="bg-BG"/>
              </w:rPr>
              <w:t>9</w:t>
            </w:r>
          </w:p>
          <w:p w:rsidR="008A188F" w:rsidRPr="008A188F" w:rsidRDefault="008A188F" w:rsidP="001A6E1B">
            <w:pPr>
              <w:spacing w:after="120"/>
              <w:jc w:val="center"/>
              <w:rPr>
                <w:rFonts w:ascii="Times New Roman" w:hAnsi="Times New Roman" w:cs="Times New Roman"/>
                <w:sz w:val="18"/>
                <w:szCs w:val="18"/>
                <w:lang w:val="en-US"/>
              </w:rPr>
            </w:pPr>
            <w:r w:rsidRPr="008A188F">
              <w:rPr>
                <w:rFonts w:ascii="Times New Roman" w:eastAsia="Times New Roman" w:hAnsi="Times New Roman" w:cs="Times New Roman"/>
                <w:i/>
                <w:iCs/>
                <w:color w:val="000000"/>
                <w:sz w:val="18"/>
                <w:szCs w:val="18"/>
                <w:u w:val="single"/>
                <w:lang w:val="en-US" w:eastAsia="bg-BG"/>
              </w:rPr>
              <w:t xml:space="preserve">https://meet.google.com </w:t>
            </w:r>
            <w:hyperlink r:id="rId18" w:history="1">
              <w:r w:rsidRPr="008A188F">
                <w:rPr>
                  <w:rStyle w:val="a5"/>
                  <w:rFonts w:ascii="Times New Roman" w:hAnsi="Times New Roman" w:cs="Times New Roman"/>
                  <w:sz w:val="18"/>
                  <w:szCs w:val="18"/>
                </w:rPr>
                <w:t>https://meet.jit.si/</w:t>
              </w:r>
            </w:hyperlink>
          </w:p>
          <w:p w:rsidR="008A188F" w:rsidRPr="008A188F" w:rsidRDefault="008A188F" w:rsidP="00AB4B89">
            <w:pPr>
              <w:spacing w:after="120"/>
              <w:jc w:val="center"/>
              <w:rPr>
                <w:rFonts w:ascii="Times New Roman" w:eastAsia="Times New Roman" w:hAnsi="Times New Roman" w:cs="Times New Roman"/>
                <w:b/>
                <w:sz w:val="18"/>
                <w:szCs w:val="18"/>
                <w:u w:val="single"/>
                <w:lang w:val="en-US" w:eastAsia="bg-BG"/>
              </w:rPr>
            </w:pPr>
          </w:p>
        </w:tc>
        <w:tc>
          <w:tcPr>
            <w:tcW w:w="688" w:type="dxa"/>
            <w:shd w:val="clear" w:color="auto" w:fill="D9D9D9" w:themeFill="background1" w:themeFillShade="D9"/>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095C5A" w:rsidRDefault="00692479" w:rsidP="00AB4B89">
            <w:pPr>
              <w:spacing w:after="1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56</w:t>
            </w:r>
          </w:p>
        </w:tc>
      </w:tr>
      <w:tr w:rsidR="00F3718A" w:rsidRPr="008A188F" w:rsidTr="00F3718A">
        <w:trPr>
          <w:trHeight w:val="1578"/>
          <w:jc w:val="center"/>
        </w:trPr>
        <w:tc>
          <w:tcPr>
            <w:tcW w:w="1459" w:type="dxa"/>
          </w:tcPr>
          <w:p w:rsidR="008A188F" w:rsidRPr="008A188F" w:rsidRDefault="008A188F" w:rsidP="00AB4B89">
            <w:pPr>
              <w:jc w:val="both"/>
              <w:rPr>
                <w:rFonts w:ascii="Times New Roman" w:eastAsia="Times New Roman" w:hAnsi="Times New Roman" w:cs="Times New Roman"/>
                <w:sz w:val="18"/>
                <w:szCs w:val="18"/>
                <w:lang w:val="en-US" w:eastAsia="bg-BG"/>
              </w:rPr>
            </w:pPr>
            <w:r w:rsidRPr="008A188F">
              <w:rPr>
                <w:rFonts w:ascii="Times New Roman" w:eastAsia="Times New Roman" w:hAnsi="Times New Roman" w:cs="Times New Roman"/>
                <w:color w:val="000000"/>
                <w:sz w:val="18"/>
                <w:szCs w:val="18"/>
                <w:lang w:eastAsia="bg-BG"/>
              </w:rPr>
              <w:t>в) само чрез платформи от тип „класна стая“ (</w:t>
            </w:r>
            <w:r w:rsidRPr="008A188F">
              <w:rPr>
                <w:rFonts w:ascii="Times New Roman" w:eastAsia="Times New Roman" w:hAnsi="Times New Roman" w:cs="Times New Roman"/>
                <w:i/>
                <w:iCs/>
                <w:color w:val="000000"/>
                <w:sz w:val="18"/>
                <w:szCs w:val="18"/>
                <w:lang w:eastAsia="bg-BG"/>
              </w:rPr>
              <w:t>брой изпити; чрез кои платформи</w:t>
            </w:r>
            <w:r w:rsidRPr="008A188F">
              <w:rPr>
                <w:rFonts w:ascii="Times New Roman" w:eastAsia="Times New Roman" w:hAnsi="Times New Roman" w:cs="Times New Roman"/>
                <w:color w:val="000000"/>
                <w:sz w:val="18"/>
                <w:szCs w:val="18"/>
                <w:lang w:eastAsia="bg-BG"/>
              </w:rPr>
              <w:t>)</w:t>
            </w:r>
          </w:p>
        </w:tc>
        <w:tc>
          <w:tcPr>
            <w:tcW w:w="1651"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6</w:t>
            </w:r>
          </w:p>
          <w:p w:rsidR="008A188F" w:rsidRPr="008A188F" w:rsidRDefault="003C333A" w:rsidP="009C07FA">
            <w:pPr>
              <w:spacing w:after="120"/>
              <w:jc w:val="center"/>
              <w:rPr>
                <w:rFonts w:ascii="Times New Roman" w:hAnsi="Times New Roman" w:cs="Times New Roman"/>
                <w:sz w:val="18"/>
                <w:szCs w:val="18"/>
              </w:rPr>
            </w:pPr>
            <w:hyperlink r:id="rId19" w:history="1">
              <w:r w:rsidR="008A188F" w:rsidRPr="008A188F">
                <w:rPr>
                  <w:rStyle w:val="a5"/>
                  <w:rFonts w:ascii="Times New Roman" w:hAnsi="Times New Roman" w:cs="Times New Roman"/>
                  <w:sz w:val="18"/>
                  <w:szCs w:val="18"/>
                </w:rPr>
                <w:t>https://classroom.google.com</w:t>
              </w:r>
            </w:hyperlink>
            <w:r w:rsidR="008A188F" w:rsidRPr="008A188F">
              <w:rPr>
                <w:rFonts w:ascii="Times New Roman" w:hAnsi="Times New Roman" w:cs="Times New Roman"/>
                <w:sz w:val="18"/>
                <w:szCs w:val="18"/>
              </w:rPr>
              <w:t>;</w:t>
            </w:r>
          </w:p>
          <w:p w:rsidR="008A188F" w:rsidRPr="008A188F" w:rsidRDefault="003C333A" w:rsidP="009C07FA">
            <w:pPr>
              <w:spacing w:after="120"/>
              <w:jc w:val="center"/>
              <w:rPr>
                <w:rFonts w:ascii="Times New Roman" w:hAnsi="Times New Roman" w:cs="Times New Roman"/>
                <w:sz w:val="18"/>
                <w:szCs w:val="18"/>
              </w:rPr>
            </w:pPr>
            <w:hyperlink r:id="rId20" w:history="1">
              <w:r w:rsidR="008A188F" w:rsidRPr="008A188F">
                <w:rPr>
                  <w:rStyle w:val="a5"/>
                  <w:rFonts w:ascii="Times New Roman" w:hAnsi="Times New Roman" w:cs="Times New Roman"/>
                  <w:sz w:val="18"/>
                  <w:szCs w:val="18"/>
                </w:rPr>
                <w:t>https://forms.gle</w:t>
              </w:r>
            </w:hyperlink>
          </w:p>
          <w:p w:rsidR="008A188F" w:rsidRPr="008A188F" w:rsidRDefault="008A188F" w:rsidP="009C07FA">
            <w:pPr>
              <w:spacing w:after="120"/>
              <w:jc w:val="center"/>
              <w:rPr>
                <w:rFonts w:ascii="Times New Roman" w:hAnsi="Times New Roman" w:cs="Times New Roman"/>
                <w:sz w:val="18"/>
                <w:szCs w:val="18"/>
                <w:lang w:val="en-US"/>
              </w:rPr>
            </w:pPr>
          </w:p>
          <w:p w:rsidR="008A188F" w:rsidRPr="008A188F" w:rsidRDefault="008A188F" w:rsidP="00AB4B89">
            <w:pPr>
              <w:spacing w:after="120"/>
              <w:jc w:val="center"/>
              <w:rPr>
                <w:rFonts w:ascii="Times New Roman" w:eastAsia="Times New Roman" w:hAnsi="Times New Roman" w:cs="Times New Roman"/>
                <w:b/>
                <w:sz w:val="18"/>
                <w:szCs w:val="18"/>
                <w:lang w:eastAsia="bg-BG"/>
              </w:rPr>
            </w:pPr>
          </w:p>
        </w:tc>
        <w:tc>
          <w:tcPr>
            <w:tcW w:w="3121"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5</w:t>
            </w:r>
          </w:p>
          <w:p w:rsidR="008A188F" w:rsidRPr="008A188F" w:rsidRDefault="003C333A" w:rsidP="00197D06">
            <w:pPr>
              <w:spacing w:after="120"/>
              <w:jc w:val="center"/>
              <w:rPr>
                <w:rFonts w:ascii="Times New Roman" w:hAnsi="Times New Roman" w:cs="Times New Roman"/>
                <w:sz w:val="18"/>
                <w:szCs w:val="18"/>
              </w:rPr>
            </w:pPr>
            <w:hyperlink r:id="rId21" w:history="1">
              <w:r w:rsidR="008A188F" w:rsidRPr="008A188F">
                <w:rPr>
                  <w:rStyle w:val="a5"/>
                  <w:rFonts w:ascii="Times New Roman" w:hAnsi="Times New Roman" w:cs="Times New Roman"/>
                  <w:sz w:val="18"/>
                  <w:szCs w:val="18"/>
                </w:rPr>
                <w:t>https://classroom.google.com</w:t>
              </w:r>
            </w:hyperlink>
            <w:r w:rsidR="008A188F" w:rsidRPr="008A188F">
              <w:rPr>
                <w:rFonts w:ascii="Times New Roman" w:hAnsi="Times New Roman" w:cs="Times New Roman"/>
                <w:sz w:val="18"/>
                <w:szCs w:val="18"/>
              </w:rPr>
              <w:t>;</w:t>
            </w:r>
          </w:p>
          <w:p w:rsidR="008A188F" w:rsidRPr="008A188F" w:rsidRDefault="003C333A" w:rsidP="00197D06">
            <w:pPr>
              <w:spacing w:after="120"/>
              <w:jc w:val="center"/>
              <w:rPr>
                <w:rFonts w:ascii="Times New Roman" w:hAnsi="Times New Roman" w:cs="Times New Roman"/>
                <w:sz w:val="18"/>
                <w:szCs w:val="18"/>
              </w:rPr>
            </w:pPr>
            <w:hyperlink r:id="rId22" w:history="1">
              <w:r w:rsidR="008A188F" w:rsidRPr="008A188F">
                <w:rPr>
                  <w:rStyle w:val="a5"/>
                  <w:rFonts w:ascii="Times New Roman" w:hAnsi="Times New Roman" w:cs="Times New Roman"/>
                  <w:sz w:val="18"/>
                  <w:szCs w:val="18"/>
                </w:rPr>
                <w:t>https://forms.gle</w:t>
              </w:r>
            </w:hyperlink>
          </w:p>
          <w:p w:rsidR="008A188F" w:rsidRPr="008A188F" w:rsidRDefault="008A188F" w:rsidP="00197D06">
            <w:pPr>
              <w:spacing w:after="120"/>
              <w:jc w:val="center"/>
              <w:rPr>
                <w:rFonts w:ascii="Times New Roman" w:hAnsi="Times New Roman" w:cs="Times New Roman"/>
                <w:sz w:val="18"/>
                <w:szCs w:val="18"/>
                <w:lang w:val="en-US"/>
              </w:rPr>
            </w:pPr>
          </w:p>
          <w:p w:rsidR="008A188F" w:rsidRPr="008A188F" w:rsidRDefault="008A188F" w:rsidP="00AB4B89">
            <w:pPr>
              <w:spacing w:after="120"/>
              <w:jc w:val="center"/>
              <w:rPr>
                <w:rFonts w:ascii="Times New Roman" w:eastAsia="Times New Roman" w:hAnsi="Times New Roman" w:cs="Times New Roman"/>
                <w:b/>
                <w:sz w:val="18"/>
                <w:szCs w:val="18"/>
                <w:lang w:eastAsia="bg-BG"/>
              </w:rPr>
            </w:pPr>
          </w:p>
        </w:tc>
        <w:tc>
          <w:tcPr>
            <w:tcW w:w="147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3</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3</w:t>
            </w:r>
          </w:p>
          <w:p w:rsidR="008A188F" w:rsidRPr="008A188F" w:rsidRDefault="003C333A" w:rsidP="00AB4B89">
            <w:pPr>
              <w:spacing w:after="120"/>
              <w:jc w:val="center"/>
              <w:rPr>
                <w:rFonts w:ascii="Times New Roman" w:hAnsi="Times New Roman" w:cs="Times New Roman"/>
                <w:sz w:val="18"/>
                <w:szCs w:val="18"/>
                <w:lang w:val="en-US"/>
              </w:rPr>
            </w:pPr>
            <w:hyperlink r:id="rId23" w:history="1">
              <w:r w:rsidR="008A188F" w:rsidRPr="008A188F">
                <w:rPr>
                  <w:rStyle w:val="a5"/>
                  <w:rFonts w:ascii="Times New Roman" w:hAnsi="Times New Roman" w:cs="Times New Roman"/>
                  <w:sz w:val="18"/>
                  <w:szCs w:val="18"/>
                </w:rPr>
                <w:t>https://classroom.google.com</w:t>
              </w:r>
            </w:hyperlink>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6</w:t>
            </w:r>
          </w:p>
          <w:p w:rsidR="008A188F" w:rsidRPr="008A188F" w:rsidRDefault="003C333A" w:rsidP="00AB4B89">
            <w:pPr>
              <w:spacing w:after="120"/>
              <w:jc w:val="center"/>
              <w:rPr>
                <w:rFonts w:ascii="Times New Roman" w:hAnsi="Times New Roman" w:cs="Times New Roman"/>
                <w:sz w:val="18"/>
                <w:szCs w:val="18"/>
                <w:lang w:val="en-US"/>
              </w:rPr>
            </w:pPr>
            <w:hyperlink r:id="rId24" w:history="1">
              <w:r w:rsidR="008A188F" w:rsidRPr="008A188F">
                <w:rPr>
                  <w:rStyle w:val="a5"/>
                  <w:rFonts w:ascii="Times New Roman" w:hAnsi="Times New Roman" w:cs="Times New Roman"/>
                  <w:sz w:val="18"/>
                  <w:szCs w:val="18"/>
                </w:rPr>
                <w:t>https://classroom.google.com</w:t>
              </w:r>
            </w:hyperlink>
          </w:p>
          <w:p w:rsidR="008A188F" w:rsidRPr="008A188F" w:rsidRDefault="003C333A" w:rsidP="00AB4B89">
            <w:pPr>
              <w:spacing w:after="120"/>
              <w:jc w:val="center"/>
              <w:rPr>
                <w:rFonts w:ascii="Times New Roman" w:eastAsia="Times New Roman" w:hAnsi="Times New Roman" w:cs="Times New Roman"/>
                <w:b/>
                <w:sz w:val="18"/>
                <w:szCs w:val="18"/>
                <w:lang w:val="en-US" w:eastAsia="bg-BG"/>
              </w:rPr>
            </w:pPr>
            <w:hyperlink r:id="rId25" w:history="1">
              <w:r w:rsidR="008A188F" w:rsidRPr="008A188F">
                <w:rPr>
                  <w:rStyle w:val="a5"/>
                  <w:rFonts w:ascii="Times New Roman" w:hAnsi="Times New Roman" w:cs="Times New Roman"/>
                  <w:sz w:val="18"/>
                  <w:szCs w:val="18"/>
                </w:rPr>
                <w:t>https://meet.google.com/</w:t>
              </w:r>
            </w:hyperlink>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1</w:t>
            </w:r>
          </w:p>
          <w:p w:rsidR="008A188F" w:rsidRPr="008A188F" w:rsidRDefault="003C333A" w:rsidP="001A6E1B">
            <w:pPr>
              <w:spacing w:after="120"/>
              <w:jc w:val="center"/>
              <w:rPr>
                <w:rFonts w:ascii="Times New Roman" w:hAnsi="Times New Roman" w:cs="Times New Roman"/>
                <w:sz w:val="18"/>
                <w:szCs w:val="18"/>
                <w:lang w:val="en-US"/>
              </w:rPr>
            </w:pPr>
            <w:hyperlink r:id="rId26" w:history="1">
              <w:r w:rsidR="008A188F" w:rsidRPr="008A188F">
                <w:rPr>
                  <w:rStyle w:val="a5"/>
                  <w:rFonts w:ascii="Times New Roman" w:hAnsi="Times New Roman" w:cs="Times New Roman"/>
                  <w:sz w:val="18"/>
                  <w:szCs w:val="18"/>
                </w:rPr>
                <w:t>https://classroom.google.com</w:t>
              </w:r>
            </w:hyperlink>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tc>
        <w:tc>
          <w:tcPr>
            <w:tcW w:w="688" w:type="dxa"/>
            <w:shd w:val="clear" w:color="auto" w:fill="D9D9D9" w:themeFill="background1" w:themeFillShade="D9"/>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692479"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33</w:t>
            </w:r>
          </w:p>
        </w:tc>
      </w:tr>
      <w:tr w:rsidR="00F3718A" w:rsidRPr="008A188F" w:rsidTr="00F3718A">
        <w:trPr>
          <w:trHeight w:val="1325"/>
          <w:jc w:val="center"/>
        </w:trPr>
        <w:tc>
          <w:tcPr>
            <w:tcW w:w="1459" w:type="dxa"/>
          </w:tcPr>
          <w:p w:rsidR="008A188F" w:rsidRPr="008A188F" w:rsidRDefault="008A188F" w:rsidP="00AB4B89">
            <w:pPr>
              <w:jc w:val="both"/>
              <w:rPr>
                <w:rFonts w:ascii="Times New Roman" w:eastAsia="Times New Roman" w:hAnsi="Times New Roman" w:cs="Times New Roman"/>
                <w:sz w:val="18"/>
                <w:szCs w:val="18"/>
                <w:lang w:eastAsia="bg-BG"/>
              </w:rPr>
            </w:pPr>
            <w:r w:rsidRPr="008A188F">
              <w:rPr>
                <w:rFonts w:ascii="Times New Roman" w:eastAsia="Times New Roman" w:hAnsi="Times New Roman" w:cs="Times New Roman"/>
                <w:color w:val="000000"/>
                <w:sz w:val="18"/>
                <w:szCs w:val="18"/>
                <w:lang w:eastAsia="bg-BG"/>
              </w:rPr>
              <w:t>г) чрез комбинация от два или повече начина за дистанционна връзка със студентите (</w:t>
            </w:r>
            <w:r w:rsidRPr="008A188F">
              <w:rPr>
                <w:rFonts w:ascii="Times New Roman" w:eastAsia="Times New Roman" w:hAnsi="Times New Roman" w:cs="Times New Roman"/>
                <w:i/>
                <w:iCs/>
                <w:color w:val="000000"/>
                <w:sz w:val="18"/>
                <w:szCs w:val="18"/>
                <w:lang w:eastAsia="bg-BG"/>
              </w:rPr>
              <w:t>брой изпити</w:t>
            </w:r>
            <w:r w:rsidRPr="008A188F">
              <w:rPr>
                <w:rFonts w:ascii="Times New Roman" w:eastAsia="Times New Roman" w:hAnsi="Times New Roman" w:cs="Times New Roman"/>
                <w:color w:val="000000"/>
                <w:sz w:val="18"/>
                <w:szCs w:val="18"/>
                <w:lang w:eastAsia="bg-BG"/>
              </w:rPr>
              <w:t>)</w:t>
            </w:r>
          </w:p>
        </w:tc>
        <w:tc>
          <w:tcPr>
            <w:tcW w:w="1651"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1</w:t>
            </w:r>
          </w:p>
        </w:tc>
        <w:tc>
          <w:tcPr>
            <w:tcW w:w="3121"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1</w:t>
            </w:r>
          </w:p>
        </w:tc>
        <w:tc>
          <w:tcPr>
            <w:tcW w:w="147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0</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3</w:t>
            </w:r>
          </w:p>
          <w:p w:rsidR="008A188F" w:rsidRPr="008A188F" w:rsidRDefault="008A188F" w:rsidP="00AB4B89">
            <w:pPr>
              <w:spacing w:after="120"/>
              <w:jc w:val="center"/>
              <w:rPr>
                <w:rFonts w:ascii="Times New Roman" w:eastAsia="Times New Roman" w:hAnsi="Times New Roman" w:cs="Times New Roman"/>
                <w:b/>
                <w:sz w:val="18"/>
                <w:szCs w:val="18"/>
                <w:lang w:eastAsia="bg-BG"/>
              </w:rPr>
            </w:pP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0</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6</w:t>
            </w:r>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8A188F" w:rsidRDefault="008A188F" w:rsidP="00AB4B89">
            <w:pPr>
              <w:spacing w:after="120"/>
              <w:jc w:val="center"/>
              <w:rPr>
                <w:rFonts w:ascii="Times New Roman" w:eastAsia="Times New Roman" w:hAnsi="Times New Roman" w:cs="Times New Roman"/>
                <w:b/>
                <w:sz w:val="18"/>
                <w:szCs w:val="18"/>
                <w:lang w:eastAsia="bg-BG"/>
              </w:rPr>
            </w:pPr>
          </w:p>
        </w:tc>
        <w:tc>
          <w:tcPr>
            <w:tcW w:w="688" w:type="dxa"/>
            <w:shd w:val="clear" w:color="auto" w:fill="D9D9D9" w:themeFill="background1" w:themeFillShade="D9"/>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1</w:t>
            </w:r>
            <w:r w:rsidR="00692479" w:rsidRPr="00692479">
              <w:rPr>
                <w:rFonts w:ascii="Times New Roman" w:eastAsia="Times New Roman" w:hAnsi="Times New Roman" w:cs="Times New Roman"/>
                <w:b/>
                <w:sz w:val="24"/>
                <w:szCs w:val="24"/>
                <w:lang w:eastAsia="bg-BG"/>
              </w:rPr>
              <w:t>2</w:t>
            </w:r>
          </w:p>
        </w:tc>
      </w:tr>
      <w:tr w:rsidR="00F3718A" w:rsidRPr="008A188F" w:rsidTr="00F3718A">
        <w:trPr>
          <w:trHeight w:val="265"/>
          <w:jc w:val="center"/>
        </w:trPr>
        <w:tc>
          <w:tcPr>
            <w:tcW w:w="1459" w:type="dxa"/>
          </w:tcPr>
          <w:p w:rsidR="008A188F" w:rsidRPr="008A188F" w:rsidRDefault="008A188F" w:rsidP="00AB4B89">
            <w:pPr>
              <w:jc w:val="both"/>
              <w:rPr>
                <w:rFonts w:ascii="Times New Roman" w:eastAsia="Times New Roman" w:hAnsi="Times New Roman" w:cs="Times New Roman"/>
                <w:color w:val="000000"/>
                <w:sz w:val="18"/>
                <w:szCs w:val="18"/>
                <w:lang w:eastAsia="bg-BG"/>
              </w:rPr>
            </w:pPr>
            <w:r w:rsidRPr="008A188F">
              <w:rPr>
                <w:rFonts w:ascii="Times New Roman" w:eastAsia="Times New Roman" w:hAnsi="Times New Roman" w:cs="Times New Roman"/>
                <w:color w:val="000000"/>
                <w:sz w:val="18"/>
                <w:szCs w:val="18"/>
                <w:lang w:eastAsia="bg-BG"/>
              </w:rPr>
              <w:t>д) други начини за дистанционно изпитване (</w:t>
            </w:r>
            <w:r w:rsidRPr="008A188F">
              <w:rPr>
                <w:rFonts w:ascii="Times New Roman" w:eastAsia="Times New Roman" w:hAnsi="Times New Roman" w:cs="Times New Roman"/>
                <w:i/>
                <w:iCs/>
                <w:color w:val="000000"/>
                <w:sz w:val="18"/>
                <w:szCs w:val="18"/>
                <w:lang w:eastAsia="bg-BG"/>
              </w:rPr>
              <w:t>брой изпити, описание на начина</w:t>
            </w:r>
            <w:r w:rsidRPr="008A188F">
              <w:rPr>
                <w:rFonts w:ascii="Times New Roman" w:eastAsia="Times New Roman" w:hAnsi="Times New Roman" w:cs="Times New Roman"/>
                <w:color w:val="000000"/>
                <w:sz w:val="18"/>
                <w:szCs w:val="18"/>
                <w:lang w:eastAsia="bg-BG"/>
              </w:rPr>
              <w:t>)</w:t>
            </w:r>
          </w:p>
        </w:tc>
        <w:tc>
          <w:tcPr>
            <w:tcW w:w="1651"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1</w:t>
            </w:r>
          </w:p>
          <w:p w:rsidR="008A188F" w:rsidRPr="008A188F" w:rsidRDefault="003C333A" w:rsidP="00E038AE">
            <w:pPr>
              <w:spacing w:after="120"/>
              <w:jc w:val="center"/>
              <w:rPr>
                <w:rFonts w:ascii="Times New Roman" w:eastAsia="Times New Roman" w:hAnsi="Times New Roman" w:cs="Times New Roman"/>
                <w:b/>
                <w:sz w:val="18"/>
                <w:szCs w:val="18"/>
                <w:lang w:eastAsia="bg-BG"/>
              </w:rPr>
            </w:pPr>
            <w:hyperlink r:id="rId27" w:history="1">
              <w:r w:rsidR="008A188F" w:rsidRPr="008A188F">
                <w:rPr>
                  <w:rStyle w:val="a5"/>
                  <w:rFonts w:ascii="Times New Roman" w:hAnsi="Times New Roman" w:cs="Times New Roman"/>
                  <w:sz w:val="18"/>
                  <w:szCs w:val="18"/>
                </w:rPr>
                <w:t>http://sar.dispel.kodar.net</w:t>
              </w:r>
            </w:hyperlink>
          </w:p>
        </w:tc>
        <w:tc>
          <w:tcPr>
            <w:tcW w:w="3121" w:type="dxa"/>
          </w:tcPr>
          <w:p w:rsidR="008A188F" w:rsidRPr="008A188F" w:rsidRDefault="008A188F" w:rsidP="00AB4B89">
            <w:pPr>
              <w:spacing w:after="120"/>
              <w:jc w:val="center"/>
              <w:rPr>
                <w:rFonts w:ascii="Times New Roman" w:hAnsi="Times New Roman" w:cs="Times New Roman"/>
                <w:sz w:val="18"/>
                <w:szCs w:val="18"/>
                <w:lang w:val="en-US"/>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hAnsi="Times New Roman" w:cs="Times New Roman"/>
                <w:b/>
                <w:sz w:val="24"/>
                <w:szCs w:val="24"/>
                <w:lang w:val="en-US"/>
              </w:rPr>
              <w:t>0</w:t>
            </w:r>
          </w:p>
        </w:tc>
        <w:tc>
          <w:tcPr>
            <w:tcW w:w="147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0</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2</w:t>
            </w:r>
          </w:p>
          <w:p w:rsidR="008A188F" w:rsidRPr="008A188F" w:rsidRDefault="008A188F" w:rsidP="00AB4B89">
            <w:pPr>
              <w:spacing w:after="120"/>
              <w:jc w:val="center"/>
              <w:rPr>
                <w:rFonts w:ascii="Times New Roman" w:eastAsia="Times New Roman" w:hAnsi="Times New Roman" w:cs="Times New Roman"/>
                <w:b/>
                <w:sz w:val="18"/>
                <w:szCs w:val="18"/>
                <w:lang w:eastAsia="bg-BG"/>
              </w:rPr>
            </w:pPr>
            <w:r w:rsidRPr="008A188F">
              <w:rPr>
                <w:rFonts w:ascii="Times New Roman" w:eastAsia="Times New Roman" w:hAnsi="Times New Roman" w:cs="Times New Roman"/>
                <w:b/>
                <w:sz w:val="18"/>
                <w:szCs w:val="18"/>
                <w:lang w:eastAsia="bg-BG"/>
              </w:rPr>
              <w:t>Телефонна връзка</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3</w:t>
            </w:r>
          </w:p>
          <w:p w:rsidR="008A188F" w:rsidRPr="008A188F" w:rsidRDefault="003C333A" w:rsidP="00AB4B89">
            <w:pPr>
              <w:spacing w:after="120"/>
              <w:jc w:val="center"/>
              <w:rPr>
                <w:rFonts w:ascii="Times New Roman" w:eastAsia="Times New Roman" w:hAnsi="Times New Roman" w:cs="Times New Roman"/>
                <w:b/>
                <w:sz w:val="18"/>
                <w:szCs w:val="18"/>
                <w:lang w:eastAsia="bg-BG"/>
              </w:rPr>
            </w:pPr>
            <w:hyperlink r:id="rId28" w:history="1">
              <w:r w:rsidR="008A188F" w:rsidRPr="008A188F">
                <w:rPr>
                  <w:rStyle w:val="a5"/>
                  <w:rFonts w:ascii="Times New Roman" w:hAnsi="Times New Roman" w:cs="Times New Roman"/>
                  <w:sz w:val="18"/>
                  <w:szCs w:val="18"/>
                </w:rPr>
                <w:t>http://sar.dispel.kodar.net</w:t>
              </w:r>
            </w:hyperlink>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0</w:t>
            </w:r>
          </w:p>
        </w:tc>
        <w:tc>
          <w:tcPr>
            <w:tcW w:w="688" w:type="dxa"/>
            <w:shd w:val="clear" w:color="auto" w:fill="D9D9D9" w:themeFill="background1" w:themeFillShade="D9"/>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692479"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11</w:t>
            </w:r>
          </w:p>
        </w:tc>
      </w:tr>
      <w:tr w:rsidR="00F3718A" w:rsidRPr="008A188F" w:rsidTr="00F3718A">
        <w:trPr>
          <w:trHeight w:val="675"/>
          <w:jc w:val="center"/>
        </w:trPr>
        <w:tc>
          <w:tcPr>
            <w:tcW w:w="1459" w:type="dxa"/>
          </w:tcPr>
          <w:p w:rsidR="008A188F" w:rsidRPr="008A188F" w:rsidRDefault="008A188F" w:rsidP="005F6099">
            <w:pPr>
              <w:jc w:val="both"/>
              <w:rPr>
                <w:rFonts w:ascii="Times New Roman" w:eastAsia="Times New Roman" w:hAnsi="Times New Roman" w:cs="Times New Roman"/>
                <w:color w:val="000000"/>
                <w:sz w:val="18"/>
                <w:szCs w:val="18"/>
                <w:lang w:eastAsia="bg-BG"/>
              </w:rPr>
            </w:pPr>
            <w:r w:rsidRPr="008A188F">
              <w:rPr>
                <w:rFonts w:ascii="Times New Roman" w:eastAsia="Times New Roman" w:hAnsi="Times New Roman" w:cs="Times New Roman"/>
                <w:color w:val="000000"/>
                <w:sz w:val="18"/>
                <w:szCs w:val="18"/>
                <w:lang w:eastAsia="bg-BG"/>
              </w:rPr>
              <w:t>е)</w:t>
            </w:r>
            <w:r w:rsidR="00692479">
              <w:rPr>
                <w:rFonts w:ascii="Times New Roman" w:eastAsia="Times New Roman" w:hAnsi="Times New Roman" w:cs="Times New Roman"/>
                <w:color w:val="000000"/>
                <w:sz w:val="18"/>
                <w:szCs w:val="18"/>
                <w:lang w:eastAsia="bg-BG"/>
              </w:rPr>
              <w:t xml:space="preserve"> </w:t>
            </w:r>
            <w:r w:rsidRPr="008A188F">
              <w:rPr>
                <w:rFonts w:ascii="Times New Roman" w:eastAsia="Times New Roman" w:hAnsi="Times New Roman" w:cs="Times New Roman"/>
                <w:color w:val="000000"/>
                <w:sz w:val="18"/>
                <w:szCs w:val="18"/>
                <w:lang w:eastAsia="bg-BG"/>
              </w:rPr>
              <w:t>присъствено проведени изпити (</w:t>
            </w:r>
            <w:r w:rsidRPr="008A188F">
              <w:rPr>
                <w:rFonts w:ascii="Times New Roman" w:eastAsia="Times New Roman" w:hAnsi="Times New Roman" w:cs="Times New Roman"/>
                <w:i/>
                <w:iCs/>
                <w:color w:val="000000"/>
                <w:sz w:val="18"/>
                <w:szCs w:val="18"/>
                <w:lang w:eastAsia="bg-BG"/>
              </w:rPr>
              <w:t>брой</w:t>
            </w:r>
            <w:r w:rsidRPr="008A188F">
              <w:rPr>
                <w:rFonts w:ascii="Times New Roman" w:eastAsia="Times New Roman" w:hAnsi="Times New Roman" w:cs="Times New Roman"/>
                <w:color w:val="000000"/>
                <w:sz w:val="18"/>
                <w:szCs w:val="18"/>
                <w:lang w:eastAsia="bg-BG"/>
              </w:rPr>
              <w:t>)</w:t>
            </w:r>
          </w:p>
          <w:p w:rsidR="008A188F" w:rsidRPr="008A188F" w:rsidRDefault="008A188F" w:rsidP="00AB4B89">
            <w:pPr>
              <w:jc w:val="both"/>
              <w:rPr>
                <w:rFonts w:ascii="Times New Roman" w:eastAsia="Times New Roman" w:hAnsi="Times New Roman" w:cs="Times New Roman"/>
                <w:color w:val="000000"/>
                <w:sz w:val="18"/>
                <w:szCs w:val="18"/>
                <w:lang w:eastAsia="bg-BG"/>
              </w:rPr>
            </w:pPr>
          </w:p>
        </w:tc>
        <w:tc>
          <w:tcPr>
            <w:tcW w:w="1651"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1</w:t>
            </w:r>
          </w:p>
        </w:tc>
        <w:tc>
          <w:tcPr>
            <w:tcW w:w="3121"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0</w:t>
            </w:r>
          </w:p>
        </w:tc>
        <w:tc>
          <w:tcPr>
            <w:tcW w:w="147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1</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8A188F"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0</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0</w:t>
            </w:r>
          </w:p>
        </w:tc>
        <w:tc>
          <w:tcPr>
            <w:tcW w:w="2336" w:type="dxa"/>
          </w:tcPr>
          <w:p w:rsidR="008A188F" w:rsidRPr="008A188F" w:rsidRDefault="008A188F" w:rsidP="00AB4B89">
            <w:pPr>
              <w:spacing w:after="120"/>
              <w:jc w:val="center"/>
              <w:rPr>
                <w:rFonts w:ascii="Times New Roman" w:eastAsia="Times New Roman" w:hAnsi="Times New Roman" w:cs="Times New Roman"/>
                <w:b/>
                <w:sz w:val="18"/>
                <w:szCs w:val="18"/>
                <w:lang w:val="en-US" w:eastAsia="bg-BG"/>
              </w:rPr>
            </w:pPr>
          </w:p>
          <w:p w:rsidR="008A188F" w:rsidRPr="00692479" w:rsidRDefault="008A188F" w:rsidP="00AB4B89">
            <w:pPr>
              <w:spacing w:after="120"/>
              <w:jc w:val="center"/>
              <w:rPr>
                <w:rFonts w:ascii="Times New Roman" w:eastAsia="Times New Roman" w:hAnsi="Times New Roman" w:cs="Times New Roman"/>
                <w:b/>
                <w:sz w:val="24"/>
                <w:szCs w:val="24"/>
                <w:lang w:val="en-US" w:eastAsia="bg-BG"/>
              </w:rPr>
            </w:pPr>
            <w:r w:rsidRPr="00692479">
              <w:rPr>
                <w:rFonts w:ascii="Times New Roman" w:eastAsia="Times New Roman" w:hAnsi="Times New Roman" w:cs="Times New Roman"/>
                <w:b/>
                <w:sz w:val="24"/>
                <w:szCs w:val="24"/>
                <w:lang w:val="en-US" w:eastAsia="bg-BG"/>
              </w:rPr>
              <w:t>0</w:t>
            </w:r>
          </w:p>
        </w:tc>
        <w:tc>
          <w:tcPr>
            <w:tcW w:w="688" w:type="dxa"/>
            <w:shd w:val="clear" w:color="auto" w:fill="D9D9D9" w:themeFill="background1" w:themeFillShade="D9"/>
          </w:tcPr>
          <w:p w:rsidR="008A188F" w:rsidRDefault="008A188F" w:rsidP="00AB4B89">
            <w:pPr>
              <w:spacing w:after="120"/>
              <w:jc w:val="center"/>
              <w:rPr>
                <w:rFonts w:ascii="Times New Roman" w:eastAsia="Times New Roman" w:hAnsi="Times New Roman" w:cs="Times New Roman"/>
                <w:b/>
                <w:sz w:val="18"/>
                <w:szCs w:val="18"/>
                <w:lang w:eastAsia="bg-BG"/>
              </w:rPr>
            </w:pPr>
          </w:p>
          <w:p w:rsidR="008A188F" w:rsidRPr="00692479" w:rsidRDefault="00692479" w:rsidP="00AB4B89">
            <w:pPr>
              <w:spacing w:after="120"/>
              <w:jc w:val="center"/>
              <w:rPr>
                <w:rFonts w:ascii="Times New Roman" w:eastAsia="Times New Roman" w:hAnsi="Times New Roman" w:cs="Times New Roman"/>
                <w:b/>
                <w:sz w:val="24"/>
                <w:szCs w:val="24"/>
                <w:lang w:eastAsia="bg-BG"/>
              </w:rPr>
            </w:pPr>
            <w:r w:rsidRPr="00692479">
              <w:rPr>
                <w:rFonts w:ascii="Times New Roman" w:eastAsia="Times New Roman" w:hAnsi="Times New Roman" w:cs="Times New Roman"/>
                <w:b/>
                <w:sz w:val="24"/>
                <w:szCs w:val="24"/>
                <w:lang w:eastAsia="bg-BG"/>
              </w:rPr>
              <w:t>13</w:t>
            </w:r>
          </w:p>
        </w:tc>
      </w:tr>
    </w:tbl>
    <w:p w:rsidR="00B14959" w:rsidRPr="008A188F" w:rsidRDefault="00B14959" w:rsidP="00B14959">
      <w:pPr>
        <w:spacing w:after="0" w:line="240" w:lineRule="auto"/>
        <w:jc w:val="both"/>
        <w:rPr>
          <w:rFonts w:ascii="Times New Roman" w:eastAsia="Times New Roman" w:hAnsi="Times New Roman" w:cs="Times New Roman"/>
          <w:i/>
          <w:iCs/>
          <w:color w:val="000000"/>
          <w:sz w:val="18"/>
          <w:szCs w:val="18"/>
          <w:lang w:eastAsia="bg-BG"/>
        </w:rPr>
      </w:pPr>
    </w:p>
    <w:p w:rsidR="00E80913" w:rsidRPr="008A188F" w:rsidRDefault="00E80913" w:rsidP="00B14959">
      <w:pPr>
        <w:spacing w:after="0" w:line="240" w:lineRule="auto"/>
        <w:jc w:val="both"/>
        <w:rPr>
          <w:rFonts w:ascii="Times New Roman" w:eastAsia="Times New Roman" w:hAnsi="Times New Roman" w:cs="Times New Roman"/>
          <w:i/>
          <w:iCs/>
          <w:color w:val="000000"/>
          <w:sz w:val="18"/>
          <w:szCs w:val="18"/>
          <w:lang w:eastAsia="bg-BG"/>
        </w:rPr>
      </w:pPr>
    </w:p>
    <w:p w:rsidR="00705DCB" w:rsidRDefault="00D13AE8" w:rsidP="00B14959">
      <w:pPr>
        <w:spacing w:after="0" w:line="240" w:lineRule="auto"/>
        <w:jc w:val="both"/>
        <w:rPr>
          <w:rFonts w:ascii="Times New Roman" w:eastAsia="Times New Roman" w:hAnsi="Times New Roman" w:cs="Times New Roman"/>
          <w:i/>
          <w:iCs/>
          <w:color w:val="000000"/>
          <w:sz w:val="24"/>
          <w:szCs w:val="24"/>
          <w:lang w:eastAsia="bg-BG"/>
        </w:rPr>
      </w:pPr>
      <w:r w:rsidRPr="00B14959">
        <w:rPr>
          <w:rFonts w:ascii="Times New Roman" w:eastAsia="Times New Roman" w:hAnsi="Times New Roman" w:cs="Times New Roman"/>
          <w:b/>
          <w:iCs/>
          <w:color w:val="000000"/>
          <w:sz w:val="24"/>
          <w:szCs w:val="24"/>
          <w:lang w:eastAsia="bg-BG"/>
        </w:rPr>
        <w:t>4</w:t>
      </w:r>
      <w:r w:rsidR="00705DCB" w:rsidRPr="00B14959">
        <w:rPr>
          <w:rFonts w:ascii="Times New Roman" w:eastAsia="Times New Roman" w:hAnsi="Times New Roman" w:cs="Times New Roman"/>
          <w:b/>
          <w:i/>
          <w:iCs/>
          <w:color w:val="000000"/>
          <w:sz w:val="24"/>
          <w:szCs w:val="24"/>
          <w:lang w:eastAsia="bg-BG"/>
        </w:rPr>
        <w:t>.</w:t>
      </w:r>
      <w:r w:rsidR="00705DCB" w:rsidRPr="00705DCB">
        <w:rPr>
          <w:rFonts w:ascii="Times New Roman" w:eastAsia="Times New Roman" w:hAnsi="Times New Roman" w:cs="Times New Roman"/>
          <w:color w:val="000000"/>
          <w:sz w:val="14"/>
          <w:szCs w:val="14"/>
          <w:lang w:eastAsia="bg-BG"/>
        </w:rPr>
        <w:t xml:space="preserve">  </w:t>
      </w:r>
      <w:r w:rsidR="00705DCB" w:rsidRPr="00705DCB">
        <w:rPr>
          <w:rFonts w:ascii="Times New Roman" w:eastAsia="Times New Roman" w:hAnsi="Times New Roman" w:cs="Times New Roman"/>
          <w:color w:val="000000"/>
          <w:sz w:val="24"/>
          <w:szCs w:val="24"/>
          <w:lang w:eastAsia="bg-BG"/>
        </w:rPr>
        <w:t xml:space="preserve">Има ли </w:t>
      </w:r>
      <w:r>
        <w:rPr>
          <w:rFonts w:ascii="Times New Roman" w:eastAsia="Times New Roman" w:hAnsi="Times New Roman" w:cs="Times New Roman"/>
          <w:color w:val="000000"/>
          <w:sz w:val="24"/>
          <w:szCs w:val="24"/>
          <w:lang w:eastAsia="bg-BG"/>
        </w:rPr>
        <w:t>констатирани</w:t>
      </w:r>
      <w:r w:rsidR="00705DCB" w:rsidRPr="00705DCB">
        <w:rPr>
          <w:rFonts w:ascii="Times New Roman" w:eastAsia="Times New Roman" w:hAnsi="Times New Roman" w:cs="Times New Roman"/>
          <w:color w:val="000000"/>
          <w:sz w:val="24"/>
          <w:szCs w:val="24"/>
          <w:lang w:eastAsia="bg-BG"/>
        </w:rPr>
        <w:t xml:space="preserve"> нарушения </w:t>
      </w:r>
      <w:r>
        <w:rPr>
          <w:rFonts w:ascii="Times New Roman" w:eastAsia="Times New Roman" w:hAnsi="Times New Roman" w:cs="Times New Roman"/>
          <w:color w:val="000000"/>
          <w:sz w:val="24"/>
          <w:szCs w:val="24"/>
          <w:lang w:eastAsia="bg-BG"/>
        </w:rPr>
        <w:t xml:space="preserve">от страна на студенти </w:t>
      </w:r>
      <w:r w:rsidRPr="006313CB">
        <w:rPr>
          <w:rFonts w:ascii="Times New Roman" w:eastAsia="Times New Roman" w:hAnsi="Times New Roman" w:cs="Times New Roman"/>
          <w:color w:val="000000"/>
          <w:sz w:val="24"/>
          <w:szCs w:val="24"/>
          <w:lang w:eastAsia="bg-BG"/>
        </w:rPr>
        <w:t>и преподаватели</w:t>
      </w:r>
      <w:r w:rsidR="00153E15">
        <w:rPr>
          <w:rFonts w:ascii="Times New Roman" w:eastAsia="Times New Roman" w:hAnsi="Times New Roman" w:cs="Times New Roman"/>
          <w:color w:val="000000"/>
          <w:sz w:val="24"/>
          <w:szCs w:val="24"/>
          <w:lang w:eastAsia="bg-BG"/>
        </w:rPr>
        <w:t xml:space="preserve"> </w:t>
      </w:r>
      <w:r w:rsidR="00705DCB" w:rsidRPr="00705DCB">
        <w:rPr>
          <w:rFonts w:ascii="Times New Roman" w:eastAsia="Times New Roman" w:hAnsi="Times New Roman" w:cs="Times New Roman"/>
          <w:color w:val="000000"/>
          <w:sz w:val="24"/>
          <w:szCs w:val="24"/>
          <w:lang w:eastAsia="bg-BG"/>
        </w:rPr>
        <w:t>при провеждане на изпити</w:t>
      </w:r>
      <w:r w:rsidR="00B14959">
        <w:rPr>
          <w:rFonts w:ascii="Times New Roman" w:eastAsia="Times New Roman" w:hAnsi="Times New Roman" w:cs="Times New Roman"/>
          <w:color w:val="000000"/>
          <w:sz w:val="24"/>
          <w:szCs w:val="24"/>
          <w:lang w:eastAsia="bg-BG"/>
        </w:rPr>
        <w:t>те</w:t>
      </w:r>
      <w:r w:rsidR="00705DCB" w:rsidRPr="00705DCB">
        <w:rPr>
          <w:rFonts w:ascii="Times New Roman" w:eastAsia="Times New Roman" w:hAnsi="Times New Roman" w:cs="Times New Roman"/>
          <w:color w:val="000000"/>
          <w:sz w:val="24"/>
          <w:szCs w:val="24"/>
          <w:lang w:eastAsia="bg-BG"/>
        </w:rPr>
        <w:t xml:space="preserve">? </w:t>
      </w:r>
      <w:r w:rsidR="00705DCB" w:rsidRPr="00705DCB">
        <w:rPr>
          <w:rFonts w:ascii="Times New Roman" w:eastAsia="Times New Roman" w:hAnsi="Times New Roman" w:cs="Times New Roman"/>
          <w:i/>
          <w:iCs/>
          <w:color w:val="000000"/>
          <w:sz w:val="24"/>
          <w:szCs w:val="24"/>
          <w:lang w:eastAsia="bg-BG"/>
        </w:rPr>
        <w:t>Ако има, предприети ли са действия и какви са те? (описание)</w:t>
      </w:r>
    </w:p>
    <w:p w:rsidR="00553E6B" w:rsidRPr="001F1E0D" w:rsidRDefault="001F1E0D" w:rsidP="00AC26A6">
      <w:pPr>
        <w:spacing w:after="0" w:line="240" w:lineRule="auto"/>
        <w:ind w:firstLine="708"/>
        <w:jc w:val="both"/>
        <w:rPr>
          <w:rFonts w:ascii="Times New Roman" w:eastAsia="Times New Roman" w:hAnsi="Times New Roman" w:cs="Times New Roman"/>
          <w:b/>
          <w:i/>
          <w:iCs/>
          <w:color w:val="000000"/>
          <w:sz w:val="24"/>
          <w:szCs w:val="24"/>
          <w:lang w:val="en-US" w:eastAsia="bg-BG"/>
        </w:rPr>
      </w:pPr>
      <w:r>
        <w:rPr>
          <w:rFonts w:ascii="Times New Roman" w:eastAsia="Times New Roman" w:hAnsi="Times New Roman" w:cs="Times New Roman"/>
          <w:b/>
          <w:i/>
          <w:iCs/>
          <w:color w:val="000000"/>
          <w:sz w:val="24"/>
          <w:szCs w:val="24"/>
          <w:lang w:eastAsia="bg-BG"/>
        </w:rPr>
        <w:t>Няма констатирани нарушения.</w:t>
      </w:r>
    </w:p>
    <w:p w:rsidR="00B14959" w:rsidRPr="00705DCB" w:rsidRDefault="00B14959" w:rsidP="00B14959">
      <w:pPr>
        <w:spacing w:after="0" w:line="240" w:lineRule="auto"/>
        <w:jc w:val="both"/>
        <w:rPr>
          <w:rFonts w:ascii="Times New Roman" w:eastAsia="Times New Roman" w:hAnsi="Times New Roman" w:cs="Times New Roman"/>
          <w:sz w:val="24"/>
          <w:szCs w:val="24"/>
          <w:lang w:eastAsia="bg-BG"/>
        </w:rPr>
      </w:pPr>
    </w:p>
    <w:p w:rsidR="00EB5C18" w:rsidRPr="007C4F12" w:rsidRDefault="00D13AE8" w:rsidP="00B14959">
      <w:pPr>
        <w:spacing w:after="0" w:line="240" w:lineRule="auto"/>
        <w:jc w:val="both"/>
        <w:rPr>
          <w:rFonts w:ascii="Times New Roman" w:eastAsia="Times New Roman" w:hAnsi="Times New Roman" w:cs="Times New Roman"/>
          <w:color w:val="000000"/>
          <w:sz w:val="24"/>
          <w:szCs w:val="24"/>
          <w:lang w:eastAsia="bg-BG"/>
        </w:rPr>
      </w:pPr>
      <w:r w:rsidRPr="00B14959">
        <w:rPr>
          <w:rFonts w:ascii="Times New Roman" w:eastAsia="Times New Roman" w:hAnsi="Times New Roman" w:cs="Times New Roman"/>
          <w:b/>
          <w:color w:val="000000"/>
          <w:sz w:val="24"/>
          <w:szCs w:val="24"/>
          <w:lang w:eastAsia="bg-BG"/>
        </w:rPr>
        <w:t>5</w:t>
      </w:r>
      <w:r w:rsidR="00705DCB" w:rsidRPr="00B14959">
        <w:rPr>
          <w:rFonts w:ascii="Times New Roman" w:eastAsia="Times New Roman" w:hAnsi="Times New Roman" w:cs="Times New Roman"/>
          <w:b/>
          <w:color w:val="000000"/>
          <w:sz w:val="24"/>
          <w:szCs w:val="24"/>
          <w:lang w:eastAsia="bg-BG"/>
        </w:rPr>
        <w:t>.</w:t>
      </w:r>
      <w:r w:rsidR="00705DCB" w:rsidRPr="006313CB">
        <w:rPr>
          <w:rFonts w:ascii="Times New Roman" w:eastAsia="Times New Roman" w:hAnsi="Times New Roman" w:cs="Times New Roman"/>
          <w:color w:val="000000"/>
          <w:sz w:val="24"/>
          <w:szCs w:val="24"/>
          <w:lang w:eastAsia="bg-BG"/>
        </w:rPr>
        <w:t xml:space="preserve"> Във факултета/филиала предвидена ли е обратна връзка със студентите относно тяхната удовлетвореност от формата на дистанционните изпитни процедури и по какъв начин? (</w:t>
      </w:r>
      <w:r w:rsidR="00705DCB" w:rsidRPr="006313CB">
        <w:rPr>
          <w:rFonts w:ascii="Times New Roman" w:eastAsia="Times New Roman" w:hAnsi="Times New Roman" w:cs="Times New Roman"/>
          <w:i/>
          <w:iCs/>
          <w:color w:val="000000"/>
          <w:sz w:val="24"/>
          <w:szCs w:val="24"/>
          <w:lang w:eastAsia="bg-BG"/>
        </w:rPr>
        <w:t>описание</w:t>
      </w:r>
      <w:r w:rsidR="00705DCB" w:rsidRPr="006313CB">
        <w:rPr>
          <w:rFonts w:ascii="Times New Roman" w:eastAsia="Times New Roman" w:hAnsi="Times New Roman" w:cs="Times New Roman"/>
          <w:color w:val="000000"/>
          <w:sz w:val="24"/>
          <w:szCs w:val="24"/>
          <w:lang w:eastAsia="bg-BG"/>
        </w:rPr>
        <w:t>)</w:t>
      </w:r>
    </w:p>
    <w:p w:rsidR="00F82B4B" w:rsidRDefault="00553E6B" w:rsidP="00160774">
      <w:pPr>
        <w:spacing w:after="120" w:line="240" w:lineRule="auto"/>
        <w:ind w:firstLine="708"/>
        <w:jc w:val="both"/>
        <w:rPr>
          <w:rFonts w:ascii="Times New Roman" w:eastAsia="Times New Roman" w:hAnsi="Times New Roman" w:cs="Times New Roman"/>
          <w:b/>
          <w:i/>
          <w:sz w:val="24"/>
          <w:szCs w:val="24"/>
          <w:lang w:eastAsia="bg-BG"/>
        </w:rPr>
      </w:pPr>
      <w:r w:rsidRPr="0071074E">
        <w:rPr>
          <w:rFonts w:ascii="Times New Roman" w:eastAsia="Times New Roman" w:hAnsi="Times New Roman" w:cs="Times New Roman"/>
          <w:b/>
          <w:i/>
          <w:sz w:val="24"/>
          <w:szCs w:val="24"/>
          <w:lang w:eastAsia="bg-BG"/>
        </w:rPr>
        <w:t xml:space="preserve">Да, чрез </w:t>
      </w:r>
      <w:r w:rsidR="00F82B4B" w:rsidRPr="00160774">
        <w:rPr>
          <w:rFonts w:ascii="Times New Roman" w:eastAsia="Times New Roman" w:hAnsi="Times New Roman" w:cs="Times New Roman"/>
          <w:b/>
          <w:i/>
          <w:color w:val="000000" w:themeColor="text1"/>
          <w:sz w:val="24"/>
          <w:szCs w:val="24"/>
          <w:lang w:eastAsia="bg-BG"/>
        </w:rPr>
        <w:t xml:space="preserve">директна връзка </w:t>
      </w:r>
      <w:r w:rsidR="00F82B4B">
        <w:rPr>
          <w:rFonts w:ascii="Times New Roman" w:eastAsia="Times New Roman" w:hAnsi="Times New Roman" w:cs="Times New Roman"/>
          <w:b/>
          <w:i/>
          <w:color w:val="000000" w:themeColor="text1"/>
          <w:sz w:val="24"/>
          <w:szCs w:val="24"/>
          <w:lang w:eastAsia="bg-BG"/>
        </w:rPr>
        <w:t xml:space="preserve">– </w:t>
      </w:r>
      <w:r w:rsidRPr="0071074E">
        <w:rPr>
          <w:rFonts w:ascii="Times New Roman" w:eastAsia="Times New Roman" w:hAnsi="Times New Roman" w:cs="Times New Roman"/>
          <w:b/>
          <w:i/>
          <w:sz w:val="24"/>
          <w:szCs w:val="24"/>
          <w:lang w:eastAsia="bg-BG"/>
        </w:rPr>
        <w:t>телефонни разговори със студ</w:t>
      </w:r>
      <w:r w:rsidR="00F82B4B">
        <w:rPr>
          <w:rFonts w:ascii="Times New Roman" w:eastAsia="Times New Roman" w:hAnsi="Times New Roman" w:cs="Times New Roman"/>
          <w:b/>
          <w:i/>
          <w:sz w:val="24"/>
          <w:szCs w:val="24"/>
          <w:lang w:eastAsia="bg-BG"/>
        </w:rPr>
        <w:t>енти,</w:t>
      </w:r>
      <w:r w:rsidRPr="0071074E">
        <w:rPr>
          <w:rFonts w:ascii="Times New Roman" w:eastAsia="Times New Roman" w:hAnsi="Times New Roman" w:cs="Times New Roman"/>
          <w:b/>
          <w:i/>
          <w:sz w:val="24"/>
          <w:szCs w:val="24"/>
          <w:lang w:eastAsia="bg-BG"/>
        </w:rPr>
        <w:t xml:space="preserve"> и </w:t>
      </w:r>
      <w:r w:rsidR="00F82B4B">
        <w:rPr>
          <w:rFonts w:ascii="Times New Roman" w:eastAsia="Times New Roman" w:hAnsi="Times New Roman" w:cs="Times New Roman"/>
          <w:b/>
          <w:i/>
          <w:sz w:val="24"/>
          <w:szCs w:val="24"/>
          <w:lang w:eastAsia="bg-BG"/>
        </w:rPr>
        <w:t xml:space="preserve">чрез </w:t>
      </w:r>
      <w:r w:rsidRPr="0071074E">
        <w:rPr>
          <w:rFonts w:ascii="Times New Roman" w:eastAsia="Times New Roman" w:hAnsi="Times New Roman" w:cs="Times New Roman"/>
          <w:b/>
          <w:i/>
          <w:sz w:val="24"/>
          <w:szCs w:val="24"/>
          <w:lang w:eastAsia="bg-BG"/>
        </w:rPr>
        <w:t>анонимна анкета за проучване на студентското мнение и удовлетвореност от дистанционното обучение</w:t>
      </w:r>
      <w:r w:rsidR="00F82B4B">
        <w:rPr>
          <w:rFonts w:ascii="Times New Roman" w:eastAsia="Times New Roman" w:hAnsi="Times New Roman" w:cs="Times New Roman"/>
          <w:b/>
          <w:i/>
          <w:sz w:val="24"/>
          <w:szCs w:val="24"/>
          <w:lang w:eastAsia="bg-BG"/>
        </w:rPr>
        <w:t xml:space="preserve"> и провеждане на изпитите</w:t>
      </w:r>
      <w:r w:rsidR="00BA286D">
        <w:rPr>
          <w:rFonts w:ascii="Times New Roman" w:eastAsia="Times New Roman" w:hAnsi="Times New Roman" w:cs="Times New Roman"/>
          <w:b/>
          <w:i/>
          <w:sz w:val="24"/>
          <w:szCs w:val="24"/>
          <w:lang w:eastAsia="bg-BG"/>
        </w:rPr>
        <w:t>, която са попълнили 97 студенти</w:t>
      </w:r>
      <w:r w:rsidR="00F82B4B">
        <w:rPr>
          <w:rFonts w:ascii="Times New Roman" w:eastAsia="Times New Roman" w:hAnsi="Times New Roman" w:cs="Times New Roman"/>
          <w:b/>
          <w:i/>
          <w:sz w:val="24"/>
          <w:szCs w:val="24"/>
          <w:lang w:eastAsia="bg-BG"/>
        </w:rPr>
        <w:t>.</w:t>
      </w:r>
    </w:p>
    <w:p w:rsidR="00BA286D" w:rsidRDefault="00BA286D" w:rsidP="00160774">
      <w:pPr>
        <w:spacing w:after="120" w:line="240" w:lineRule="auto"/>
        <w:ind w:firstLine="708"/>
        <w:jc w:val="both"/>
        <w:rPr>
          <w:rStyle w:val="freebirdanalyticsviewquestiontitle"/>
          <w:rFonts w:ascii="Times New Roman" w:hAnsi="Times New Roman" w:cs="Times New Roman"/>
          <w:b/>
          <w:sz w:val="24"/>
          <w:szCs w:val="24"/>
        </w:rPr>
      </w:pPr>
      <w:r>
        <w:rPr>
          <w:rFonts w:ascii="Times New Roman" w:eastAsia="Times New Roman" w:hAnsi="Times New Roman" w:cs="Times New Roman"/>
          <w:b/>
          <w:sz w:val="24"/>
          <w:szCs w:val="24"/>
          <w:lang w:eastAsia="bg-BG"/>
        </w:rPr>
        <w:t xml:space="preserve">На първия въпрос </w:t>
      </w:r>
      <w:r w:rsidRPr="00BA286D">
        <w:rPr>
          <w:rStyle w:val="freebirdanalyticsviewquestiontitle"/>
          <w:rFonts w:ascii="Times New Roman" w:hAnsi="Times New Roman" w:cs="Times New Roman"/>
          <w:i/>
          <w:sz w:val="24"/>
          <w:szCs w:val="24"/>
        </w:rPr>
        <w:t>Имахте ли участие при определяне на графика за дистанционно провеждане на изпитите? Ако е да, под каква форма?</w:t>
      </w:r>
      <w:r>
        <w:rPr>
          <w:rStyle w:val="freebirdanalyticsviewquestiontitle"/>
          <w:rFonts w:ascii="Times New Roman" w:hAnsi="Times New Roman" w:cs="Times New Roman"/>
          <w:i/>
          <w:sz w:val="24"/>
          <w:szCs w:val="24"/>
        </w:rPr>
        <w:t xml:space="preserve"> </w:t>
      </w:r>
      <w:r>
        <w:rPr>
          <w:rStyle w:val="freebirdanalyticsviewquestiontitle"/>
          <w:rFonts w:ascii="Times New Roman" w:hAnsi="Times New Roman" w:cs="Times New Roman"/>
          <w:b/>
          <w:sz w:val="24"/>
          <w:szCs w:val="24"/>
        </w:rPr>
        <w:t xml:space="preserve">62 (63,9%) са дали отрицателен отговор, а 35 (36,1%) са отговорили „да” – онлайн или във </w:t>
      </w:r>
      <w:proofErr w:type="spellStart"/>
      <w:r>
        <w:rPr>
          <w:rStyle w:val="freebirdanalyticsviewquestiontitle"/>
          <w:rFonts w:ascii="Times New Roman" w:hAnsi="Times New Roman" w:cs="Times New Roman"/>
          <w:b/>
          <w:sz w:val="24"/>
          <w:szCs w:val="24"/>
        </w:rPr>
        <w:t>фейсбук</w:t>
      </w:r>
      <w:proofErr w:type="spellEnd"/>
      <w:r>
        <w:rPr>
          <w:rStyle w:val="freebirdanalyticsviewquestiontitle"/>
          <w:rFonts w:ascii="Times New Roman" w:hAnsi="Times New Roman" w:cs="Times New Roman"/>
          <w:b/>
          <w:sz w:val="24"/>
          <w:szCs w:val="24"/>
        </w:rPr>
        <w:t xml:space="preserve"> групата на курса.</w:t>
      </w:r>
    </w:p>
    <w:p w:rsidR="0057415E" w:rsidRDefault="0057415E" w:rsidP="00160774">
      <w:pPr>
        <w:spacing w:after="120" w:line="240" w:lineRule="auto"/>
        <w:ind w:firstLine="708"/>
        <w:jc w:val="both"/>
        <w:rPr>
          <w:rStyle w:val="freebirdanalyticsviewquestiontitle"/>
          <w:rFonts w:ascii="Times New Roman" w:hAnsi="Times New Roman" w:cs="Times New Roman"/>
          <w:b/>
          <w:sz w:val="24"/>
          <w:szCs w:val="24"/>
        </w:rPr>
      </w:pPr>
      <w:r>
        <w:rPr>
          <w:rStyle w:val="freebirdanalyticsviewquestiontitle"/>
          <w:rFonts w:ascii="Times New Roman" w:hAnsi="Times New Roman" w:cs="Times New Roman"/>
          <w:b/>
          <w:sz w:val="24"/>
          <w:szCs w:val="24"/>
        </w:rPr>
        <w:t xml:space="preserve">На въпроса </w:t>
      </w:r>
      <w:r w:rsidRPr="0057415E">
        <w:rPr>
          <w:rStyle w:val="freebirdanalyticsviewquestiontitle"/>
          <w:rFonts w:ascii="Times New Roman" w:hAnsi="Times New Roman" w:cs="Times New Roman"/>
          <w:i/>
          <w:sz w:val="24"/>
          <w:szCs w:val="24"/>
        </w:rPr>
        <w:t>Имате ли данни за студенти, които се затрудниха по време на обучението и не са положили изпити поради липса на технически средства за включване в дистанционна форма на оценяване?</w:t>
      </w:r>
      <w:r>
        <w:rPr>
          <w:rStyle w:val="freebirdanalyticsviewquestiontitle"/>
          <w:rFonts w:ascii="Times New Roman" w:hAnsi="Times New Roman" w:cs="Times New Roman"/>
          <w:i/>
          <w:sz w:val="24"/>
          <w:szCs w:val="24"/>
        </w:rPr>
        <w:t xml:space="preserve"> </w:t>
      </w:r>
      <w:r>
        <w:rPr>
          <w:rStyle w:val="freebirdanalyticsviewquestiontitle"/>
          <w:rFonts w:ascii="Times New Roman" w:hAnsi="Times New Roman" w:cs="Times New Roman"/>
          <w:b/>
          <w:sz w:val="24"/>
          <w:szCs w:val="24"/>
        </w:rPr>
        <w:t>са дадени 95 отговора, от които 77 (81,1%) – „не” и 18 (18,9%) – „да”.</w:t>
      </w:r>
    </w:p>
    <w:p w:rsidR="0057415E" w:rsidRPr="0057415E" w:rsidRDefault="0057415E" w:rsidP="00160774">
      <w:pPr>
        <w:spacing w:after="120" w:line="240" w:lineRule="auto"/>
        <w:ind w:firstLine="708"/>
        <w:jc w:val="both"/>
        <w:rPr>
          <w:rFonts w:ascii="Times New Roman" w:eastAsia="Times New Roman" w:hAnsi="Times New Roman" w:cs="Times New Roman"/>
          <w:b/>
          <w:color w:val="000000" w:themeColor="text1"/>
          <w:sz w:val="24"/>
          <w:szCs w:val="24"/>
          <w:lang w:eastAsia="bg-BG"/>
        </w:rPr>
      </w:pPr>
      <w:r>
        <w:rPr>
          <w:rStyle w:val="freebirdanalyticsviewquestiontitle"/>
          <w:rFonts w:ascii="Times New Roman" w:hAnsi="Times New Roman" w:cs="Times New Roman"/>
          <w:b/>
          <w:sz w:val="24"/>
          <w:szCs w:val="24"/>
        </w:rPr>
        <w:t xml:space="preserve">На въпроса </w:t>
      </w:r>
      <w:r w:rsidRPr="0057415E">
        <w:rPr>
          <w:rStyle w:val="freebirdanalyticsviewquestiontitle"/>
          <w:rFonts w:ascii="Times New Roman" w:hAnsi="Times New Roman" w:cs="Times New Roman"/>
          <w:i/>
          <w:sz w:val="24"/>
          <w:szCs w:val="24"/>
        </w:rPr>
        <w:t>Имате ли данни за нарушения при провеждане на изпити? Ако е да, какви са те?</w:t>
      </w:r>
      <w:r>
        <w:rPr>
          <w:rStyle w:val="freebirdanalyticsviewquestiontitle"/>
          <w:rFonts w:ascii="Times New Roman" w:hAnsi="Times New Roman" w:cs="Times New Roman"/>
          <w:i/>
          <w:sz w:val="24"/>
          <w:szCs w:val="24"/>
        </w:rPr>
        <w:t xml:space="preserve"> </w:t>
      </w:r>
      <w:r w:rsidRPr="0057415E">
        <w:rPr>
          <w:rStyle w:val="freebirdanalyticsviewquestiontitle"/>
          <w:rFonts w:ascii="Times New Roman" w:hAnsi="Times New Roman" w:cs="Times New Roman"/>
          <w:b/>
          <w:sz w:val="24"/>
          <w:szCs w:val="24"/>
        </w:rPr>
        <w:t>94 (96,9%) са</w:t>
      </w:r>
      <w:r>
        <w:rPr>
          <w:rStyle w:val="freebirdanalyticsviewquestiontitle"/>
          <w:rFonts w:ascii="Times New Roman" w:hAnsi="Times New Roman" w:cs="Times New Roman"/>
          <w:b/>
          <w:sz w:val="24"/>
          <w:szCs w:val="24"/>
        </w:rPr>
        <w:t xml:space="preserve"> отговорили отрицателно и 4 (4,1%) – утвърдително, като 1 от тях е посочил „слаб интернет”.</w:t>
      </w:r>
    </w:p>
    <w:p w:rsidR="00160774" w:rsidRDefault="00160774" w:rsidP="00160774">
      <w:pPr>
        <w:spacing w:after="120" w:line="240" w:lineRule="auto"/>
        <w:ind w:firstLine="708"/>
        <w:jc w:val="both"/>
        <w:rPr>
          <w:rFonts w:ascii="Times New Roman" w:eastAsia="Times New Roman" w:hAnsi="Times New Roman" w:cs="Times New Roman"/>
          <w:b/>
          <w:i/>
          <w:color w:val="000000" w:themeColor="text1"/>
          <w:sz w:val="24"/>
          <w:szCs w:val="24"/>
          <w:lang w:eastAsia="bg-BG"/>
        </w:rPr>
      </w:pPr>
      <w:r w:rsidRPr="00160774">
        <w:rPr>
          <w:rFonts w:ascii="Times New Roman" w:eastAsia="Times New Roman" w:hAnsi="Times New Roman" w:cs="Times New Roman"/>
          <w:b/>
          <w:i/>
          <w:color w:val="000000" w:themeColor="text1"/>
          <w:sz w:val="24"/>
          <w:szCs w:val="24"/>
          <w:lang w:eastAsia="bg-BG"/>
        </w:rPr>
        <w:t xml:space="preserve">Резултатите от проучването показват, че повечето студенти се справят добре с този начин </w:t>
      </w:r>
      <w:r w:rsidR="00946F24">
        <w:rPr>
          <w:rFonts w:ascii="Times New Roman" w:eastAsia="Times New Roman" w:hAnsi="Times New Roman" w:cs="Times New Roman"/>
          <w:b/>
          <w:i/>
          <w:color w:val="000000" w:themeColor="text1"/>
          <w:sz w:val="24"/>
          <w:szCs w:val="24"/>
          <w:lang w:eastAsia="bg-BG"/>
        </w:rPr>
        <w:t>на провеждане на  изпитите. Малка част от студентите</w:t>
      </w:r>
      <w:r w:rsidR="00CC1474">
        <w:rPr>
          <w:rFonts w:ascii="Times New Roman" w:eastAsia="Times New Roman" w:hAnsi="Times New Roman" w:cs="Times New Roman"/>
          <w:b/>
          <w:i/>
          <w:sz w:val="24"/>
          <w:szCs w:val="24"/>
          <w:lang w:eastAsia="bg-BG"/>
        </w:rPr>
        <w:t xml:space="preserve"> </w:t>
      </w:r>
      <w:r w:rsidRPr="00160774">
        <w:rPr>
          <w:rFonts w:ascii="Times New Roman" w:eastAsia="Times New Roman" w:hAnsi="Times New Roman" w:cs="Times New Roman"/>
          <w:b/>
          <w:i/>
          <w:color w:val="000000" w:themeColor="text1"/>
          <w:sz w:val="24"/>
          <w:szCs w:val="24"/>
          <w:lang w:eastAsia="bg-BG"/>
        </w:rPr>
        <w:t>имат сериозни технически затруднения, к</w:t>
      </w:r>
      <w:r w:rsidR="00AE76ED">
        <w:rPr>
          <w:rFonts w:ascii="Times New Roman" w:eastAsia="Times New Roman" w:hAnsi="Times New Roman" w:cs="Times New Roman"/>
          <w:b/>
          <w:i/>
          <w:color w:val="000000" w:themeColor="text1"/>
          <w:sz w:val="24"/>
          <w:szCs w:val="24"/>
          <w:lang w:eastAsia="bg-BG"/>
        </w:rPr>
        <w:t>акто и липса на знания и умения</w:t>
      </w:r>
      <w:r w:rsidRPr="00160774">
        <w:rPr>
          <w:rFonts w:ascii="Times New Roman" w:eastAsia="Times New Roman" w:hAnsi="Times New Roman" w:cs="Times New Roman"/>
          <w:b/>
          <w:i/>
          <w:color w:val="000000" w:themeColor="text1"/>
          <w:sz w:val="24"/>
          <w:szCs w:val="24"/>
          <w:lang w:eastAsia="bg-BG"/>
        </w:rPr>
        <w:t xml:space="preserve"> да с</w:t>
      </w:r>
      <w:r w:rsidR="0057415E">
        <w:rPr>
          <w:rFonts w:ascii="Times New Roman" w:eastAsia="Times New Roman" w:hAnsi="Times New Roman" w:cs="Times New Roman"/>
          <w:b/>
          <w:i/>
          <w:color w:val="000000" w:themeColor="text1"/>
          <w:sz w:val="24"/>
          <w:szCs w:val="24"/>
          <w:lang w:eastAsia="bg-BG"/>
        </w:rPr>
        <w:t xml:space="preserve">е справят с </w:t>
      </w:r>
      <w:proofErr w:type="spellStart"/>
      <w:r w:rsidR="0057415E">
        <w:rPr>
          <w:rFonts w:ascii="Times New Roman" w:eastAsia="Times New Roman" w:hAnsi="Times New Roman" w:cs="Times New Roman"/>
          <w:b/>
          <w:i/>
          <w:color w:val="000000" w:themeColor="text1"/>
          <w:sz w:val="24"/>
          <w:szCs w:val="24"/>
          <w:lang w:eastAsia="bg-BG"/>
        </w:rPr>
        <w:t>видеоплатформите</w:t>
      </w:r>
      <w:proofErr w:type="spellEnd"/>
      <w:r w:rsidR="0057415E">
        <w:rPr>
          <w:rFonts w:ascii="Times New Roman" w:eastAsia="Times New Roman" w:hAnsi="Times New Roman" w:cs="Times New Roman"/>
          <w:b/>
          <w:i/>
          <w:color w:val="000000" w:themeColor="text1"/>
          <w:sz w:val="24"/>
          <w:szCs w:val="24"/>
          <w:lang w:eastAsia="bg-BG"/>
        </w:rPr>
        <w:t xml:space="preserve"> и </w:t>
      </w:r>
      <w:r w:rsidR="00CC1474">
        <w:rPr>
          <w:rFonts w:ascii="Times New Roman" w:eastAsia="Times New Roman" w:hAnsi="Times New Roman" w:cs="Times New Roman"/>
          <w:b/>
          <w:i/>
          <w:color w:val="000000" w:themeColor="text1"/>
          <w:sz w:val="24"/>
          <w:szCs w:val="24"/>
          <w:lang w:eastAsia="bg-BG"/>
        </w:rPr>
        <w:t>с работа в класната стая. Като обективни технически неудобства са посочени недобрата интернет връзка, наличието единствено на мобилна версия, възникването на проблеми с платформите при по-голяма натовареност, а</w:t>
      </w:r>
      <w:r w:rsidR="00CC1474" w:rsidRPr="00CC1474">
        <w:rPr>
          <w:rFonts w:ascii="Times New Roman" w:eastAsia="Times New Roman" w:hAnsi="Times New Roman" w:cs="Times New Roman"/>
          <w:b/>
          <w:i/>
          <w:color w:val="000000" w:themeColor="text1"/>
          <w:sz w:val="24"/>
          <w:szCs w:val="24"/>
          <w:lang w:eastAsia="bg-BG"/>
        </w:rPr>
        <w:t xml:space="preserve"> при тестовете </w:t>
      </w:r>
      <w:r w:rsidR="00CC1474">
        <w:rPr>
          <w:rFonts w:ascii="Times New Roman" w:eastAsia="Times New Roman" w:hAnsi="Times New Roman" w:cs="Times New Roman"/>
          <w:b/>
          <w:i/>
          <w:color w:val="000000" w:themeColor="text1"/>
          <w:sz w:val="24"/>
          <w:szCs w:val="24"/>
          <w:lang w:eastAsia="bg-BG"/>
        </w:rPr>
        <w:t xml:space="preserve">в </w:t>
      </w:r>
      <w:proofErr w:type="spellStart"/>
      <w:r w:rsidR="00CC1474" w:rsidRPr="00CC1474">
        <w:rPr>
          <w:rFonts w:ascii="Times New Roman" w:eastAsia="Times New Roman" w:hAnsi="Times New Roman" w:cs="Times New Roman"/>
          <w:b/>
          <w:i/>
          <w:color w:val="000000" w:themeColor="text1"/>
          <w:sz w:val="24"/>
          <w:szCs w:val="24"/>
          <w:lang w:eastAsia="bg-BG"/>
        </w:rPr>
        <w:t>dispel</w:t>
      </w:r>
      <w:proofErr w:type="spellEnd"/>
      <w:r w:rsidR="00CC1474">
        <w:rPr>
          <w:rFonts w:ascii="Times New Roman" w:eastAsia="Times New Roman" w:hAnsi="Times New Roman" w:cs="Times New Roman"/>
          <w:b/>
          <w:i/>
          <w:color w:val="000000" w:themeColor="text1"/>
          <w:sz w:val="24"/>
          <w:szCs w:val="24"/>
          <w:lang w:eastAsia="bg-BG"/>
        </w:rPr>
        <w:t xml:space="preserve"> – това, че</w:t>
      </w:r>
      <w:r w:rsidR="00CC1474" w:rsidRPr="00CC1474">
        <w:rPr>
          <w:rFonts w:ascii="Times New Roman" w:eastAsia="Times New Roman" w:hAnsi="Times New Roman" w:cs="Times New Roman"/>
          <w:b/>
          <w:i/>
          <w:color w:val="000000" w:themeColor="text1"/>
          <w:sz w:val="24"/>
          <w:szCs w:val="24"/>
          <w:lang w:eastAsia="bg-BG"/>
        </w:rPr>
        <w:t xml:space="preserve"> всеки въпрос е на отделна страница</w:t>
      </w:r>
      <w:r w:rsidR="00CC1474">
        <w:rPr>
          <w:rFonts w:ascii="Times New Roman" w:eastAsia="Times New Roman" w:hAnsi="Times New Roman" w:cs="Times New Roman"/>
          <w:b/>
          <w:i/>
          <w:color w:val="000000" w:themeColor="text1"/>
          <w:sz w:val="24"/>
          <w:szCs w:val="24"/>
          <w:lang w:eastAsia="bg-BG"/>
        </w:rPr>
        <w:t>.</w:t>
      </w:r>
    </w:p>
    <w:p w:rsidR="00946F24" w:rsidRPr="00946F24" w:rsidRDefault="00946F24" w:rsidP="00160774">
      <w:pPr>
        <w:spacing w:after="120" w:line="240" w:lineRule="auto"/>
        <w:ind w:firstLine="708"/>
        <w:jc w:val="both"/>
        <w:rPr>
          <w:rFonts w:ascii="Times New Roman" w:eastAsia="Times New Roman" w:hAnsi="Times New Roman" w:cs="Times New Roman"/>
          <w:b/>
          <w:i/>
          <w:color w:val="000000" w:themeColor="text1"/>
          <w:sz w:val="24"/>
          <w:szCs w:val="24"/>
          <w:lang w:eastAsia="bg-BG"/>
        </w:rPr>
      </w:pPr>
      <w:r>
        <w:rPr>
          <w:rFonts w:ascii="Times New Roman" w:eastAsia="Times New Roman" w:hAnsi="Times New Roman" w:cs="Times New Roman"/>
          <w:b/>
          <w:i/>
          <w:color w:val="000000" w:themeColor="text1"/>
          <w:sz w:val="24"/>
          <w:szCs w:val="24"/>
          <w:lang w:eastAsia="bg-BG"/>
        </w:rPr>
        <w:t xml:space="preserve">Анкетираните студенти са посочили повече предимства, отколкото недостатъци </w:t>
      </w:r>
      <w:r w:rsidRPr="00946F24">
        <w:rPr>
          <w:rStyle w:val="freebirdanalyticsviewquestiontitle"/>
          <w:rFonts w:ascii="Times New Roman" w:hAnsi="Times New Roman" w:cs="Times New Roman"/>
          <w:b/>
          <w:i/>
          <w:sz w:val="24"/>
          <w:szCs w:val="24"/>
        </w:rPr>
        <w:t>при провеждане на дистанционното обучение и на дистанционното изпитване</w:t>
      </w:r>
      <w:r w:rsidRPr="00946F24">
        <w:rPr>
          <w:rFonts w:ascii="Times New Roman" w:eastAsia="Times New Roman" w:hAnsi="Times New Roman" w:cs="Times New Roman"/>
          <w:b/>
          <w:i/>
          <w:color w:val="000000" w:themeColor="text1"/>
          <w:sz w:val="24"/>
          <w:szCs w:val="24"/>
          <w:lang w:eastAsia="bg-BG"/>
        </w:rPr>
        <w:t xml:space="preserve"> </w:t>
      </w:r>
      <w:r>
        <w:rPr>
          <w:rFonts w:ascii="Times New Roman" w:eastAsia="Times New Roman" w:hAnsi="Times New Roman" w:cs="Times New Roman"/>
          <w:b/>
          <w:i/>
          <w:color w:val="000000" w:themeColor="text1"/>
          <w:sz w:val="24"/>
          <w:szCs w:val="24"/>
          <w:lang w:eastAsia="bg-BG"/>
        </w:rPr>
        <w:t>– „все пак живеем в дигитално време”. Като предимства са посочени: п</w:t>
      </w:r>
      <w:r w:rsidRPr="00946F24">
        <w:rPr>
          <w:rFonts w:ascii="Times New Roman" w:eastAsia="Times New Roman" w:hAnsi="Times New Roman" w:cs="Times New Roman"/>
          <w:b/>
          <w:i/>
          <w:color w:val="000000" w:themeColor="text1"/>
          <w:sz w:val="24"/>
          <w:szCs w:val="24"/>
          <w:lang w:eastAsia="bg-BG"/>
        </w:rPr>
        <w:t>о</w:t>
      </w:r>
      <w:r>
        <w:rPr>
          <w:rFonts w:ascii="Times New Roman" w:eastAsia="Times New Roman" w:hAnsi="Times New Roman" w:cs="Times New Roman"/>
          <w:b/>
          <w:i/>
          <w:color w:val="000000" w:themeColor="text1"/>
          <w:sz w:val="24"/>
          <w:szCs w:val="24"/>
          <w:lang w:eastAsia="bg-BG"/>
        </w:rPr>
        <w:t>-голяма</w:t>
      </w:r>
      <w:r w:rsidRPr="00946F24">
        <w:rPr>
          <w:rFonts w:ascii="Times New Roman" w:eastAsia="Times New Roman" w:hAnsi="Times New Roman" w:cs="Times New Roman"/>
          <w:b/>
          <w:i/>
          <w:color w:val="000000" w:themeColor="text1"/>
          <w:sz w:val="24"/>
          <w:szCs w:val="24"/>
          <w:lang w:eastAsia="bg-BG"/>
        </w:rPr>
        <w:t xml:space="preserve"> гъвкавост и възможност за посещаване на повече лекции и изпити, особено от работещи студенти</w:t>
      </w:r>
      <w:r>
        <w:rPr>
          <w:rFonts w:ascii="Times New Roman" w:eastAsia="Times New Roman" w:hAnsi="Times New Roman" w:cs="Times New Roman"/>
          <w:b/>
          <w:i/>
          <w:color w:val="000000" w:themeColor="text1"/>
          <w:sz w:val="24"/>
          <w:szCs w:val="24"/>
          <w:lang w:eastAsia="bg-BG"/>
        </w:rPr>
        <w:t xml:space="preserve"> и майки с деца; провеждане на занятия и изпити от всяка точка, в</w:t>
      </w:r>
      <w:r w:rsidRPr="00946F24">
        <w:rPr>
          <w:rFonts w:ascii="Times New Roman" w:eastAsia="Times New Roman" w:hAnsi="Times New Roman" w:cs="Times New Roman"/>
          <w:b/>
          <w:i/>
          <w:color w:val="000000" w:themeColor="text1"/>
          <w:sz w:val="24"/>
          <w:szCs w:val="24"/>
          <w:lang w:eastAsia="bg-BG"/>
        </w:rPr>
        <w:t xml:space="preserve"> удобно време</w:t>
      </w:r>
      <w:r>
        <w:rPr>
          <w:rFonts w:ascii="Times New Roman" w:eastAsia="Times New Roman" w:hAnsi="Times New Roman" w:cs="Times New Roman"/>
          <w:b/>
          <w:i/>
          <w:color w:val="000000" w:themeColor="text1"/>
          <w:sz w:val="24"/>
          <w:szCs w:val="24"/>
          <w:lang w:eastAsia="bg-BG"/>
        </w:rPr>
        <w:t xml:space="preserve">; пестене на </w:t>
      </w:r>
      <w:r w:rsidR="008C4407">
        <w:rPr>
          <w:rFonts w:ascii="Times New Roman" w:eastAsia="Times New Roman" w:hAnsi="Times New Roman" w:cs="Times New Roman"/>
          <w:b/>
          <w:i/>
          <w:color w:val="000000" w:themeColor="text1"/>
          <w:sz w:val="24"/>
          <w:szCs w:val="24"/>
          <w:lang w:eastAsia="bg-BG"/>
        </w:rPr>
        <w:t xml:space="preserve">време и </w:t>
      </w:r>
      <w:r>
        <w:rPr>
          <w:rFonts w:ascii="Times New Roman" w:eastAsia="Times New Roman" w:hAnsi="Times New Roman" w:cs="Times New Roman"/>
          <w:b/>
          <w:i/>
          <w:color w:val="000000" w:themeColor="text1"/>
          <w:sz w:val="24"/>
          <w:szCs w:val="24"/>
          <w:lang w:eastAsia="bg-BG"/>
        </w:rPr>
        <w:t>средства за пътуване и квартири;</w:t>
      </w:r>
      <w:r w:rsidR="008C4407">
        <w:rPr>
          <w:rFonts w:ascii="Times New Roman" w:eastAsia="Times New Roman" w:hAnsi="Times New Roman" w:cs="Times New Roman"/>
          <w:b/>
          <w:i/>
          <w:color w:val="000000" w:themeColor="text1"/>
          <w:sz w:val="24"/>
          <w:szCs w:val="24"/>
          <w:lang w:eastAsia="bg-BG"/>
        </w:rPr>
        <w:t xml:space="preserve"> по-голяма сигурност и спокойствие за здравето; получаването на повече материали и разработена информация; по-лесно обхващане на всички студенти. Недостатъци, посочени от анкетираните студенти: възникване на технически проблеми; по-ограничен контакт с преподавателите и колегите студенти</w:t>
      </w:r>
      <w:r w:rsidR="007C4F12">
        <w:rPr>
          <w:rFonts w:ascii="Times New Roman" w:eastAsia="Times New Roman" w:hAnsi="Times New Roman" w:cs="Times New Roman"/>
          <w:b/>
          <w:i/>
          <w:color w:val="000000" w:themeColor="text1"/>
          <w:sz w:val="24"/>
          <w:szCs w:val="24"/>
          <w:lang w:eastAsia="bg-BG"/>
        </w:rPr>
        <w:t>. Изказано е мнение, че о</w:t>
      </w:r>
      <w:r w:rsidR="007C4F12" w:rsidRPr="007C4F12">
        <w:rPr>
          <w:rFonts w:ascii="Times New Roman" w:eastAsia="Times New Roman" w:hAnsi="Times New Roman" w:cs="Times New Roman"/>
          <w:b/>
          <w:i/>
          <w:color w:val="000000" w:themeColor="text1"/>
          <w:sz w:val="24"/>
          <w:szCs w:val="24"/>
          <w:lang w:eastAsia="bg-BG"/>
        </w:rPr>
        <w:t>бучението чрез компютър не е подходящо за някои дисциплини, където се изисква повече общуване между хората и човешки емоции</w:t>
      </w:r>
      <w:r w:rsidR="007C4F12">
        <w:rPr>
          <w:rFonts w:ascii="Times New Roman" w:eastAsia="Times New Roman" w:hAnsi="Times New Roman" w:cs="Times New Roman"/>
          <w:b/>
          <w:i/>
          <w:color w:val="000000" w:themeColor="text1"/>
          <w:sz w:val="24"/>
          <w:szCs w:val="24"/>
          <w:lang w:eastAsia="bg-BG"/>
        </w:rPr>
        <w:t>, но също така – че с</w:t>
      </w:r>
      <w:r w:rsidR="007C4F12" w:rsidRPr="007C4F12">
        <w:rPr>
          <w:rFonts w:ascii="Times New Roman" w:eastAsia="Times New Roman" w:hAnsi="Times New Roman" w:cs="Times New Roman"/>
          <w:b/>
          <w:i/>
          <w:color w:val="000000" w:themeColor="text1"/>
          <w:sz w:val="24"/>
          <w:szCs w:val="24"/>
          <w:lang w:eastAsia="bg-BG"/>
        </w:rPr>
        <w:t xml:space="preserve"> помощта на изключително добре разработените платформи, които имат разнообразни функции, няма пречки за правилното провеждане на изпитите</w:t>
      </w:r>
      <w:r w:rsidR="007C4F12">
        <w:rPr>
          <w:rFonts w:ascii="Times New Roman" w:eastAsia="Times New Roman" w:hAnsi="Times New Roman" w:cs="Times New Roman"/>
          <w:b/>
          <w:i/>
          <w:color w:val="000000" w:themeColor="text1"/>
          <w:sz w:val="24"/>
          <w:szCs w:val="24"/>
          <w:lang w:eastAsia="bg-BG"/>
        </w:rPr>
        <w:t>.</w:t>
      </w:r>
    </w:p>
    <w:p w:rsidR="00B14959" w:rsidRPr="00705DCB" w:rsidRDefault="00B14959" w:rsidP="00B14959">
      <w:pPr>
        <w:spacing w:after="0" w:line="240" w:lineRule="auto"/>
        <w:jc w:val="both"/>
        <w:rPr>
          <w:rFonts w:ascii="Times New Roman" w:eastAsia="Times New Roman" w:hAnsi="Times New Roman" w:cs="Times New Roman"/>
          <w:sz w:val="24"/>
          <w:szCs w:val="24"/>
          <w:lang w:eastAsia="bg-BG"/>
        </w:rPr>
      </w:pPr>
    </w:p>
    <w:p w:rsidR="00705DCB" w:rsidRPr="00705DCB" w:rsidRDefault="006313CB" w:rsidP="00B14959">
      <w:pPr>
        <w:spacing w:after="0" w:line="240" w:lineRule="auto"/>
        <w:jc w:val="both"/>
        <w:rPr>
          <w:rFonts w:ascii="Times New Roman" w:eastAsia="Times New Roman" w:hAnsi="Times New Roman" w:cs="Times New Roman"/>
          <w:sz w:val="24"/>
          <w:szCs w:val="24"/>
          <w:lang w:eastAsia="bg-BG"/>
        </w:rPr>
      </w:pPr>
      <w:r w:rsidRPr="00B14959">
        <w:rPr>
          <w:rFonts w:ascii="Times New Roman" w:eastAsia="Times New Roman" w:hAnsi="Times New Roman" w:cs="Times New Roman"/>
          <w:b/>
          <w:color w:val="000000"/>
          <w:sz w:val="24"/>
          <w:szCs w:val="24"/>
          <w:lang w:eastAsia="bg-BG"/>
        </w:rPr>
        <w:lastRenderedPageBreak/>
        <w:t>6</w:t>
      </w:r>
      <w:r w:rsidR="00705DCB" w:rsidRPr="00B14959">
        <w:rPr>
          <w:rFonts w:ascii="Times New Roman" w:eastAsia="Times New Roman" w:hAnsi="Times New Roman" w:cs="Times New Roman"/>
          <w:b/>
          <w:color w:val="000000"/>
          <w:sz w:val="24"/>
          <w:szCs w:val="24"/>
          <w:lang w:eastAsia="bg-BG"/>
        </w:rPr>
        <w:t>.</w:t>
      </w:r>
      <w:r w:rsidR="00705DCB" w:rsidRPr="00D1023F">
        <w:rPr>
          <w:rFonts w:ascii="Times New Roman" w:eastAsia="Times New Roman" w:hAnsi="Times New Roman" w:cs="Times New Roman"/>
          <w:color w:val="000000"/>
          <w:sz w:val="24"/>
          <w:szCs w:val="24"/>
          <w:lang w:eastAsia="bg-BG"/>
        </w:rPr>
        <w:t xml:space="preserve"> Проучено ли е мнението на преподаватели относно дистанционното изпитване? (</w:t>
      </w:r>
      <w:r w:rsidR="00793745">
        <w:rPr>
          <w:rFonts w:ascii="Times New Roman" w:eastAsia="Times New Roman" w:hAnsi="Times New Roman" w:cs="Times New Roman"/>
          <w:i/>
          <w:iCs/>
          <w:color w:val="000000"/>
          <w:sz w:val="24"/>
          <w:szCs w:val="24"/>
          <w:lang w:eastAsia="bg-BG"/>
        </w:rPr>
        <w:t>А</w:t>
      </w:r>
      <w:r w:rsidR="00705DCB" w:rsidRPr="00D1023F">
        <w:rPr>
          <w:rFonts w:ascii="Times New Roman" w:eastAsia="Times New Roman" w:hAnsi="Times New Roman" w:cs="Times New Roman"/>
          <w:i/>
          <w:iCs/>
          <w:color w:val="000000"/>
          <w:sz w:val="24"/>
          <w:szCs w:val="24"/>
          <w:lang w:eastAsia="bg-BG"/>
        </w:rPr>
        <w:t>ко е проучено, под каква форма е направено и какви са резултатите</w:t>
      </w:r>
      <w:r w:rsidR="00793745">
        <w:rPr>
          <w:rFonts w:ascii="Times New Roman" w:eastAsia="Times New Roman" w:hAnsi="Times New Roman" w:cs="Times New Roman"/>
          <w:i/>
          <w:iCs/>
          <w:color w:val="000000"/>
          <w:sz w:val="24"/>
          <w:szCs w:val="24"/>
          <w:lang w:eastAsia="bg-BG"/>
        </w:rPr>
        <w:t>?</w:t>
      </w:r>
      <w:r w:rsidR="00705DCB" w:rsidRPr="00D1023F">
        <w:rPr>
          <w:rFonts w:ascii="Times New Roman" w:eastAsia="Times New Roman" w:hAnsi="Times New Roman" w:cs="Times New Roman"/>
          <w:color w:val="000000"/>
          <w:sz w:val="24"/>
          <w:szCs w:val="24"/>
          <w:lang w:eastAsia="bg-BG"/>
        </w:rPr>
        <w:t>)</w:t>
      </w:r>
    </w:p>
    <w:p w:rsidR="00931C57" w:rsidRDefault="00455A21" w:rsidP="00F82B4B">
      <w:pPr>
        <w:spacing w:after="120" w:line="240" w:lineRule="auto"/>
        <w:ind w:firstLine="708"/>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b/>
          <w:i/>
          <w:color w:val="000000"/>
          <w:sz w:val="24"/>
          <w:szCs w:val="24"/>
          <w:lang w:eastAsia="bg-BG"/>
        </w:rPr>
        <w:t>Н</w:t>
      </w:r>
      <w:r w:rsidR="003430A7">
        <w:rPr>
          <w:rFonts w:ascii="Times New Roman" w:eastAsia="Times New Roman" w:hAnsi="Times New Roman" w:cs="Times New Roman"/>
          <w:b/>
          <w:i/>
          <w:color w:val="000000"/>
          <w:sz w:val="24"/>
          <w:szCs w:val="24"/>
          <w:lang w:eastAsia="bg-BG"/>
        </w:rPr>
        <w:t xml:space="preserve">аправено </w:t>
      </w:r>
      <w:r>
        <w:rPr>
          <w:rFonts w:ascii="Times New Roman" w:eastAsia="Times New Roman" w:hAnsi="Times New Roman" w:cs="Times New Roman"/>
          <w:b/>
          <w:i/>
          <w:color w:val="000000"/>
          <w:sz w:val="24"/>
          <w:szCs w:val="24"/>
          <w:lang w:eastAsia="bg-BG"/>
        </w:rPr>
        <w:t xml:space="preserve">е </w:t>
      </w:r>
      <w:r w:rsidR="003F27A3">
        <w:rPr>
          <w:rFonts w:ascii="Times New Roman" w:eastAsia="Times New Roman" w:hAnsi="Times New Roman" w:cs="Times New Roman"/>
          <w:b/>
          <w:i/>
          <w:color w:val="000000"/>
          <w:sz w:val="24"/>
          <w:szCs w:val="24"/>
          <w:lang w:eastAsia="bg-BG"/>
        </w:rPr>
        <w:t xml:space="preserve">анонимно анкетно </w:t>
      </w:r>
      <w:r w:rsidR="003430A7">
        <w:rPr>
          <w:rFonts w:ascii="Times New Roman" w:eastAsia="Times New Roman" w:hAnsi="Times New Roman" w:cs="Times New Roman"/>
          <w:b/>
          <w:i/>
          <w:color w:val="000000"/>
          <w:sz w:val="24"/>
          <w:szCs w:val="24"/>
          <w:lang w:eastAsia="bg-BG"/>
        </w:rPr>
        <w:t xml:space="preserve">проучване сред </w:t>
      </w:r>
      <w:r w:rsidR="00F90C56">
        <w:rPr>
          <w:rFonts w:ascii="Times New Roman" w:eastAsia="Times New Roman" w:hAnsi="Times New Roman" w:cs="Times New Roman"/>
          <w:b/>
          <w:i/>
          <w:color w:val="000000"/>
          <w:sz w:val="24"/>
          <w:szCs w:val="24"/>
          <w:lang w:eastAsia="bg-BG"/>
        </w:rPr>
        <w:t xml:space="preserve">щатните </w:t>
      </w:r>
      <w:r w:rsidR="003430A7">
        <w:rPr>
          <w:rFonts w:ascii="Times New Roman" w:eastAsia="Times New Roman" w:hAnsi="Times New Roman" w:cs="Times New Roman"/>
          <w:b/>
          <w:i/>
          <w:color w:val="000000"/>
          <w:sz w:val="24"/>
          <w:szCs w:val="24"/>
          <w:lang w:eastAsia="bg-BG"/>
        </w:rPr>
        <w:t>препода</w:t>
      </w:r>
      <w:r w:rsidR="00F90C56">
        <w:rPr>
          <w:rFonts w:ascii="Times New Roman" w:eastAsia="Times New Roman" w:hAnsi="Times New Roman" w:cs="Times New Roman"/>
          <w:b/>
          <w:i/>
          <w:color w:val="000000"/>
          <w:sz w:val="24"/>
          <w:szCs w:val="24"/>
          <w:lang w:eastAsia="bg-BG"/>
        </w:rPr>
        <w:t>ватели</w:t>
      </w:r>
      <w:r w:rsidR="00F90C56">
        <w:rPr>
          <w:rFonts w:ascii="Times New Roman" w:eastAsia="Times New Roman" w:hAnsi="Times New Roman" w:cs="Times New Roman"/>
          <w:b/>
          <w:i/>
          <w:color w:val="000000"/>
          <w:sz w:val="24"/>
          <w:szCs w:val="24"/>
          <w:lang w:val="en-US" w:eastAsia="bg-BG"/>
        </w:rPr>
        <w:t xml:space="preserve"> – </w:t>
      </w:r>
      <w:r w:rsidR="00F90C56">
        <w:rPr>
          <w:rFonts w:ascii="Times New Roman" w:eastAsia="Times New Roman" w:hAnsi="Times New Roman" w:cs="Times New Roman"/>
          <w:b/>
          <w:i/>
          <w:color w:val="000000"/>
          <w:sz w:val="24"/>
          <w:szCs w:val="24"/>
          <w:lang w:eastAsia="bg-BG"/>
        </w:rPr>
        <w:t>дадени са 12 отговора</w:t>
      </w:r>
      <w:r w:rsidR="003430A7">
        <w:rPr>
          <w:rFonts w:ascii="Times New Roman" w:eastAsia="Times New Roman" w:hAnsi="Times New Roman" w:cs="Times New Roman"/>
          <w:b/>
          <w:i/>
          <w:color w:val="000000"/>
          <w:sz w:val="24"/>
          <w:szCs w:val="24"/>
          <w:lang w:eastAsia="bg-BG"/>
        </w:rPr>
        <w:t>.</w:t>
      </w:r>
    </w:p>
    <w:p w:rsidR="00455A21" w:rsidRDefault="00200F8C" w:rsidP="007C4F12">
      <w:pPr>
        <w:spacing w:after="0" w:line="240" w:lineRule="auto"/>
        <w:jc w:val="both"/>
        <w:rPr>
          <w:rStyle w:val="freebirdanalyticsviewquestiontitle"/>
          <w:rFonts w:ascii="Times New Roman" w:hAnsi="Times New Roman" w:cs="Times New Roman"/>
          <w:b/>
          <w:sz w:val="24"/>
          <w:szCs w:val="24"/>
        </w:rPr>
      </w:pPr>
      <w:r>
        <w:rPr>
          <w:rFonts w:ascii="Times New Roman" w:eastAsia="Times New Roman" w:hAnsi="Times New Roman" w:cs="Times New Roman"/>
          <w:b/>
          <w:i/>
          <w:color w:val="000000"/>
          <w:sz w:val="24"/>
          <w:szCs w:val="24"/>
          <w:lang w:eastAsia="bg-BG"/>
        </w:rPr>
        <w:tab/>
      </w:r>
      <w:r w:rsidR="00F90C56">
        <w:rPr>
          <w:rFonts w:ascii="Times New Roman" w:eastAsia="Times New Roman" w:hAnsi="Times New Roman" w:cs="Times New Roman"/>
          <w:b/>
          <w:sz w:val="24"/>
          <w:szCs w:val="24"/>
          <w:lang w:eastAsia="bg-BG"/>
        </w:rPr>
        <w:t xml:space="preserve">На първия въпрос </w:t>
      </w:r>
      <w:r w:rsidR="00F90C56" w:rsidRPr="00F90C56">
        <w:rPr>
          <w:rStyle w:val="freebirdanalyticsviewquestiontitle"/>
          <w:rFonts w:ascii="Times New Roman" w:hAnsi="Times New Roman" w:cs="Times New Roman"/>
          <w:i/>
          <w:sz w:val="24"/>
          <w:szCs w:val="24"/>
        </w:rPr>
        <w:t>Имаха ли участие студентите при определяне на графика за дистанционно провеждане на изпитите? Ако е да, под каква форма?</w:t>
      </w:r>
      <w:r w:rsidR="00F90C56">
        <w:rPr>
          <w:rStyle w:val="freebirdanalyticsviewquestiontitle"/>
          <w:rFonts w:ascii="Times New Roman" w:hAnsi="Times New Roman" w:cs="Times New Roman"/>
          <w:i/>
          <w:sz w:val="24"/>
          <w:szCs w:val="24"/>
        </w:rPr>
        <w:t xml:space="preserve"> </w:t>
      </w:r>
      <w:r w:rsidR="00F90C56">
        <w:rPr>
          <w:rStyle w:val="freebirdanalyticsviewquestiontitle"/>
          <w:rFonts w:ascii="Times New Roman" w:hAnsi="Times New Roman" w:cs="Times New Roman"/>
          <w:b/>
          <w:sz w:val="24"/>
          <w:szCs w:val="24"/>
        </w:rPr>
        <w:t>63,6% са дали утвърдителен отговор, а 27,3% са дали отговор „не” (1 от анкетираните е отговорил, че е нямал изпити последната сесия. Графикът е бил съобразен с датите на другите изпити.</w:t>
      </w:r>
    </w:p>
    <w:p w:rsidR="00F90C56" w:rsidRDefault="00F90C56" w:rsidP="007C4F12">
      <w:pPr>
        <w:spacing w:after="0" w:line="240" w:lineRule="auto"/>
        <w:jc w:val="both"/>
        <w:rPr>
          <w:rStyle w:val="freebirdanalyticsviewquestiontitle"/>
          <w:rFonts w:ascii="Times New Roman" w:hAnsi="Times New Roman" w:cs="Times New Roman"/>
          <w:b/>
          <w:sz w:val="24"/>
          <w:szCs w:val="24"/>
        </w:rPr>
      </w:pPr>
      <w:r>
        <w:rPr>
          <w:rStyle w:val="freebirdanalyticsviewquestiontitle"/>
          <w:rFonts w:ascii="Times New Roman" w:hAnsi="Times New Roman" w:cs="Times New Roman"/>
          <w:b/>
          <w:sz w:val="24"/>
          <w:szCs w:val="24"/>
        </w:rPr>
        <w:tab/>
      </w:r>
      <w:r w:rsidR="00FD4A78">
        <w:rPr>
          <w:rStyle w:val="freebirdanalyticsviewquestiontitle"/>
          <w:rFonts w:ascii="Times New Roman" w:hAnsi="Times New Roman" w:cs="Times New Roman"/>
          <w:b/>
          <w:sz w:val="24"/>
          <w:szCs w:val="24"/>
        </w:rPr>
        <w:t xml:space="preserve">По втори въпрос </w:t>
      </w:r>
      <w:r w:rsidR="00FD4A78" w:rsidRPr="00FD4A78">
        <w:rPr>
          <w:rStyle w:val="freebirdanalyticsviewquestiontitle"/>
          <w:rFonts w:ascii="Times New Roman" w:hAnsi="Times New Roman" w:cs="Times New Roman"/>
          <w:i/>
          <w:sz w:val="24"/>
          <w:szCs w:val="24"/>
        </w:rPr>
        <w:t>Констатирахте ли технически неудобства и/или несъвършенства при използване на платформите за провеждане на изпитите в дистанционна форма? (какви трудности; при кои платформи)</w:t>
      </w:r>
      <w:r w:rsidR="00FD4A78">
        <w:rPr>
          <w:rStyle w:val="freebirdanalyticsviewquestiontitle"/>
          <w:rFonts w:ascii="Times New Roman" w:hAnsi="Times New Roman" w:cs="Times New Roman"/>
          <w:sz w:val="24"/>
          <w:szCs w:val="24"/>
        </w:rPr>
        <w:t xml:space="preserve"> </w:t>
      </w:r>
      <w:r w:rsidR="00FD4A78">
        <w:rPr>
          <w:rStyle w:val="freebirdanalyticsviewquestiontitle"/>
          <w:rFonts w:ascii="Times New Roman" w:hAnsi="Times New Roman" w:cs="Times New Roman"/>
          <w:b/>
          <w:sz w:val="24"/>
          <w:szCs w:val="24"/>
        </w:rPr>
        <w:t>само 1 от анкетираните е отговорил „да”, без да посочи какви трудности и при кои платформи.</w:t>
      </w:r>
    </w:p>
    <w:p w:rsidR="00FD4A78" w:rsidRPr="00F20F31" w:rsidRDefault="00FD4A78" w:rsidP="007C4F12">
      <w:pPr>
        <w:spacing w:after="0" w:line="240" w:lineRule="auto"/>
        <w:jc w:val="both"/>
        <w:rPr>
          <w:rStyle w:val="freebirdanalyticsviewquestiontitle"/>
          <w:rFonts w:ascii="Times New Roman" w:hAnsi="Times New Roman" w:cs="Times New Roman"/>
          <w:b/>
          <w:sz w:val="24"/>
          <w:szCs w:val="24"/>
        </w:rPr>
      </w:pPr>
      <w:r>
        <w:rPr>
          <w:rStyle w:val="freebirdanalyticsviewquestiontitle"/>
          <w:rFonts w:ascii="Times New Roman" w:hAnsi="Times New Roman" w:cs="Times New Roman"/>
          <w:b/>
          <w:sz w:val="24"/>
          <w:szCs w:val="24"/>
        </w:rPr>
        <w:tab/>
        <w:t xml:space="preserve">На въпроса </w:t>
      </w:r>
      <w:r w:rsidRPr="00FD4A78">
        <w:rPr>
          <w:rStyle w:val="freebirdanalyticsviewquestiontitle"/>
          <w:rFonts w:ascii="Times New Roman" w:hAnsi="Times New Roman" w:cs="Times New Roman"/>
          <w:i/>
          <w:sz w:val="24"/>
          <w:szCs w:val="24"/>
        </w:rPr>
        <w:t>Имате ли данни за студенти, които се затрудниха по време на обучението и не са положили изпити поради липса на технически средства за включване в дистанционна форма на оценяване?</w:t>
      </w:r>
      <w:r>
        <w:rPr>
          <w:rStyle w:val="freebirdanalyticsviewquestiontitle"/>
          <w:rFonts w:ascii="Times New Roman" w:hAnsi="Times New Roman" w:cs="Times New Roman"/>
          <w:i/>
          <w:sz w:val="24"/>
          <w:szCs w:val="24"/>
        </w:rPr>
        <w:t xml:space="preserve"> </w:t>
      </w:r>
      <w:r>
        <w:rPr>
          <w:rStyle w:val="freebirdanalyticsviewquestiontitle"/>
          <w:rFonts w:ascii="Times New Roman" w:hAnsi="Times New Roman" w:cs="Times New Roman"/>
          <w:b/>
          <w:sz w:val="24"/>
          <w:szCs w:val="24"/>
        </w:rPr>
        <w:t xml:space="preserve">9,1% са отговорили „да” и 63,6% – „не”. </w:t>
      </w:r>
      <w:r w:rsidRPr="00F20F31">
        <w:rPr>
          <w:rStyle w:val="freebirdanalyticsviewquestiontitle"/>
          <w:rFonts w:ascii="Times New Roman" w:hAnsi="Times New Roman" w:cs="Times New Roman"/>
          <w:b/>
          <w:sz w:val="24"/>
          <w:szCs w:val="24"/>
        </w:rPr>
        <w:t>Затрудненията са свързани с липсата на знания</w:t>
      </w:r>
      <w:r w:rsidR="00153E15" w:rsidRPr="00F20F31">
        <w:rPr>
          <w:rStyle w:val="freebirdanalyticsviewquestiontitle"/>
          <w:rFonts w:ascii="Times New Roman" w:hAnsi="Times New Roman" w:cs="Times New Roman"/>
          <w:b/>
          <w:sz w:val="24"/>
          <w:szCs w:val="24"/>
        </w:rPr>
        <w:t xml:space="preserve"> и умения на някои студ</w:t>
      </w:r>
      <w:r w:rsidR="00F20F31">
        <w:rPr>
          <w:rStyle w:val="freebirdanalyticsviewquestiontitle"/>
          <w:rFonts w:ascii="Times New Roman" w:hAnsi="Times New Roman" w:cs="Times New Roman"/>
          <w:b/>
          <w:sz w:val="24"/>
          <w:szCs w:val="24"/>
        </w:rPr>
        <w:t>енти</w:t>
      </w:r>
      <w:r w:rsidR="00153E15" w:rsidRPr="00F20F31">
        <w:rPr>
          <w:rStyle w:val="freebirdanalyticsviewquestiontitle"/>
          <w:rFonts w:ascii="Times New Roman" w:hAnsi="Times New Roman" w:cs="Times New Roman"/>
          <w:b/>
          <w:sz w:val="24"/>
          <w:szCs w:val="24"/>
        </w:rPr>
        <w:t xml:space="preserve"> за работа в ел</w:t>
      </w:r>
      <w:r w:rsidR="00F20F31">
        <w:rPr>
          <w:rStyle w:val="freebirdanalyticsviewquestiontitle"/>
          <w:rFonts w:ascii="Times New Roman" w:hAnsi="Times New Roman" w:cs="Times New Roman"/>
          <w:b/>
          <w:sz w:val="24"/>
          <w:szCs w:val="24"/>
        </w:rPr>
        <w:t>ектронна среда, както и с липсата на бърз интернет в някои малки населени места.</w:t>
      </w:r>
    </w:p>
    <w:p w:rsidR="00FD4A78" w:rsidRDefault="00FD4A78" w:rsidP="007C4F12">
      <w:pPr>
        <w:spacing w:after="0" w:line="240" w:lineRule="auto"/>
        <w:jc w:val="both"/>
        <w:rPr>
          <w:rStyle w:val="freebirdanalyticsviewquestiontitle"/>
          <w:rFonts w:ascii="Times New Roman" w:hAnsi="Times New Roman" w:cs="Times New Roman"/>
          <w:b/>
          <w:sz w:val="24"/>
          <w:szCs w:val="24"/>
        </w:rPr>
      </w:pPr>
      <w:r>
        <w:rPr>
          <w:rFonts w:ascii="Times New Roman" w:eastAsia="Times New Roman" w:hAnsi="Times New Roman" w:cs="Times New Roman"/>
          <w:b/>
          <w:color w:val="FF0000"/>
          <w:sz w:val="24"/>
          <w:szCs w:val="24"/>
          <w:lang w:eastAsia="bg-BG"/>
        </w:rPr>
        <w:tab/>
      </w:r>
      <w:r>
        <w:rPr>
          <w:rStyle w:val="freebirdanalyticsviewquestiontitle"/>
          <w:rFonts w:ascii="Times New Roman" w:hAnsi="Times New Roman" w:cs="Times New Roman"/>
          <w:b/>
          <w:sz w:val="24"/>
          <w:szCs w:val="24"/>
        </w:rPr>
        <w:t>На въпроса</w:t>
      </w:r>
      <w:r w:rsidR="004E5F3C">
        <w:rPr>
          <w:rStyle w:val="freebirdanalyticsviewquestiontitle"/>
          <w:rFonts w:ascii="Times New Roman" w:hAnsi="Times New Roman" w:cs="Times New Roman"/>
          <w:b/>
          <w:sz w:val="24"/>
          <w:szCs w:val="24"/>
        </w:rPr>
        <w:t xml:space="preserve"> </w:t>
      </w:r>
      <w:r w:rsidR="004E5F3C" w:rsidRPr="004E5F3C">
        <w:rPr>
          <w:rStyle w:val="freebirdanalyticsviewquestiontitle"/>
          <w:rFonts w:ascii="Times New Roman" w:hAnsi="Times New Roman" w:cs="Times New Roman"/>
          <w:i/>
          <w:sz w:val="24"/>
          <w:szCs w:val="24"/>
        </w:rPr>
        <w:t xml:space="preserve">Имате ли </w:t>
      </w:r>
      <w:proofErr w:type="spellStart"/>
      <w:r w:rsidR="004E5F3C" w:rsidRPr="004E5F3C">
        <w:rPr>
          <w:rStyle w:val="freebirdanalyticsviewquestiontitle"/>
          <w:rFonts w:ascii="Times New Roman" w:hAnsi="Times New Roman" w:cs="Times New Roman"/>
          <w:i/>
          <w:sz w:val="24"/>
          <w:szCs w:val="24"/>
        </w:rPr>
        <w:t>доказателствен</w:t>
      </w:r>
      <w:proofErr w:type="spellEnd"/>
      <w:r w:rsidR="004E5F3C" w:rsidRPr="004E5F3C">
        <w:rPr>
          <w:rStyle w:val="freebirdanalyticsviewquestiontitle"/>
          <w:rFonts w:ascii="Times New Roman" w:hAnsi="Times New Roman" w:cs="Times New Roman"/>
          <w:i/>
          <w:sz w:val="24"/>
          <w:szCs w:val="24"/>
        </w:rPr>
        <w:t xml:space="preserve"> материал от изпитната работа на студентите за проведените изпити? (да, не)</w:t>
      </w:r>
      <w:r w:rsidR="004E5F3C">
        <w:rPr>
          <w:rStyle w:val="freebirdanalyticsviewquestiontitle"/>
          <w:rFonts w:ascii="Times New Roman" w:hAnsi="Times New Roman" w:cs="Times New Roman"/>
          <w:i/>
          <w:sz w:val="24"/>
          <w:szCs w:val="24"/>
        </w:rPr>
        <w:t xml:space="preserve"> </w:t>
      </w:r>
      <w:r w:rsidR="004E5F3C">
        <w:rPr>
          <w:rStyle w:val="freebirdanalyticsviewquestiontitle"/>
          <w:rFonts w:ascii="Times New Roman" w:hAnsi="Times New Roman" w:cs="Times New Roman"/>
          <w:b/>
          <w:sz w:val="24"/>
          <w:szCs w:val="24"/>
        </w:rPr>
        <w:t>всички анкетирани са дали утвърдителен отговор.</w:t>
      </w:r>
    </w:p>
    <w:p w:rsidR="004E5F3C" w:rsidRPr="007C4F12" w:rsidRDefault="004E5F3C" w:rsidP="007C4F12">
      <w:pPr>
        <w:spacing w:after="0" w:line="240" w:lineRule="auto"/>
        <w:jc w:val="both"/>
        <w:rPr>
          <w:rFonts w:ascii="Times New Roman" w:eastAsia="Times New Roman" w:hAnsi="Times New Roman" w:cs="Times New Roman"/>
          <w:b/>
          <w:i/>
          <w:color w:val="FF0000"/>
          <w:sz w:val="24"/>
          <w:szCs w:val="24"/>
          <w:lang w:eastAsia="bg-BG"/>
        </w:rPr>
      </w:pPr>
      <w:r>
        <w:rPr>
          <w:rStyle w:val="freebirdanalyticsviewquestiontitle"/>
          <w:rFonts w:ascii="Times New Roman" w:hAnsi="Times New Roman" w:cs="Times New Roman"/>
          <w:b/>
          <w:sz w:val="24"/>
          <w:szCs w:val="24"/>
        </w:rPr>
        <w:tab/>
        <w:t xml:space="preserve">На последния въпрос </w:t>
      </w:r>
      <w:r w:rsidRPr="004E5F3C">
        <w:rPr>
          <w:rStyle w:val="freebirdanalyticsviewquestiontitle"/>
          <w:rFonts w:ascii="Times New Roman" w:hAnsi="Times New Roman" w:cs="Times New Roman"/>
          <w:i/>
          <w:sz w:val="24"/>
          <w:szCs w:val="24"/>
        </w:rPr>
        <w:t>Кои са според вас предимствата и недостатъците при провеждане на дистанционното обучение и на дистанционното изпитване?</w:t>
      </w:r>
      <w:r>
        <w:rPr>
          <w:rStyle w:val="freebirdanalyticsviewquestiontitle"/>
          <w:rFonts w:ascii="Times New Roman" w:hAnsi="Times New Roman" w:cs="Times New Roman"/>
          <w:i/>
          <w:sz w:val="24"/>
          <w:szCs w:val="24"/>
        </w:rPr>
        <w:t xml:space="preserve"> </w:t>
      </w:r>
      <w:r>
        <w:rPr>
          <w:rStyle w:val="freebirdanalyticsviewquestiontitle"/>
          <w:rFonts w:ascii="Times New Roman" w:hAnsi="Times New Roman" w:cs="Times New Roman"/>
          <w:b/>
          <w:sz w:val="24"/>
          <w:szCs w:val="24"/>
        </w:rPr>
        <w:t>са дадени 10 отговора.</w:t>
      </w:r>
      <w:r w:rsidR="00902B48">
        <w:rPr>
          <w:rStyle w:val="freebirdanalyticsviewquestiontitle"/>
          <w:rFonts w:ascii="Times New Roman" w:hAnsi="Times New Roman" w:cs="Times New Roman"/>
          <w:b/>
          <w:sz w:val="24"/>
          <w:szCs w:val="24"/>
        </w:rPr>
        <w:t xml:space="preserve"> </w:t>
      </w:r>
      <w:r w:rsidR="00902B48" w:rsidRPr="007C4F12">
        <w:rPr>
          <w:rStyle w:val="freebirdanalyticsviewquestiontitle"/>
          <w:rFonts w:ascii="Times New Roman" w:hAnsi="Times New Roman" w:cs="Times New Roman"/>
          <w:b/>
          <w:i/>
          <w:sz w:val="24"/>
          <w:szCs w:val="24"/>
        </w:rPr>
        <w:t xml:space="preserve">Като предимства са посочени: </w:t>
      </w:r>
      <w:r w:rsidR="00902B48" w:rsidRPr="007C4F12">
        <w:rPr>
          <w:rFonts w:ascii="Times New Roman" w:hAnsi="Times New Roman" w:cs="Times New Roman"/>
          <w:b/>
          <w:i/>
          <w:sz w:val="24"/>
          <w:szCs w:val="24"/>
        </w:rPr>
        <w:t>безопасността за здравето по време на пандемия; гъвкаво</w:t>
      </w:r>
      <w:r w:rsidR="000508C0" w:rsidRPr="007C4F12">
        <w:rPr>
          <w:rFonts w:ascii="Times New Roman" w:hAnsi="Times New Roman" w:cs="Times New Roman"/>
          <w:b/>
          <w:i/>
          <w:sz w:val="24"/>
          <w:szCs w:val="24"/>
        </w:rPr>
        <w:t>то</w:t>
      </w:r>
      <w:r w:rsidR="00902B48" w:rsidRPr="007C4F12">
        <w:rPr>
          <w:rFonts w:ascii="Times New Roman" w:hAnsi="Times New Roman" w:cs="Times New Roman"/>
          <w:b/>
          <w:i/>
          <w:sz w:val="24"/>
          <w:szCs w:val="24"/>
        </w:rPr>
        <w:t xml:space="preserve"> разпределение на времето на всеки учащ се, като той може самостоятелно да регулира интензивността и продължителността на заниманията си по дадена тема; учебният материал е в пълна форма пред </w:t>
      </w:r>
      <w:r w:rsidR="00AE76ED" w:rsidRPr="007C4F12">
        <w:rPr>
          <w:rFonts w:ascii="Times New Roman" w:hAnsi="Times New Roman" w:cs="Times New Roman"/>
          <w:b/>
          <w:i/>
          <w:sz w:val="24"/>
          <w:szCs w:val="24"/>
        </w:rPr>
        <w:t>него и той може да го използва</w:t>
      </w:r>
      <w:r w:rsidR="00902B48" w:rsidRPr="007C4F12">
        <w:rPr>
          <w:rFonts w:ascii="Times New Roman" w:hAnsi="Times New Roman" w:cs="Times New Roman"/>
          <w:b/>
          <w:i/>
          <w:sz w:val="24"/>
          <w:szCs w:val="24"/>
        </w:rPr>
        <w:t xml:space="preserve"> много</w:t>
      </w:r>
      <w:r w:rsidR="00AE76ED" w:rsidRPr="007C4F12">
        <w:rPr>
          <w:rFonts w:ascii="Times New Roman" w:hAnsi="Times New Roman" w:cs="Times New Roman"/>
          <w:b/>
          <w:i/>
          <w:sz w:val="24"/>
          <w:szCs w:val="24"/>
        </w:rPr>
        <w:t>кратно, като постоянно сверява и допълва</w:t>
      </w:r>
      <w:r w:rsidR="00902B48" w:rsidRPr="007C4F12">
        <w:rPr>
          <w:rFonts w:ascii="Times New Roman" w:hAnsi="Times New Roman" w:cs="Times New Roman"/>
          <w:b/>
          <w:i/>
          <w:sz w:val="24"/>
          <w:szCs w:val="24"/>
        </w:rPr>
        <w:t xml:space="preserve"> знанията си; </w:t>
      </w:r>
      <w:r w:rsidR="002A1435" w:rsidRPr="007C4F12">
        <w:rPr>
          <w:rFonts w:ascii="Times New Roman" w:hAnsi="Times New Roman" w:cs="Times New Roman"/>
          <w:b/>
          <w:i/>
          <w:sz w:val="24"/>
          <w:szCs w:val="24"/>
        </w:rPr>
        <w:t xml:space="preserve">координация със съответния преподавател по имейл </w:t>
      </w:r>
      <w:r w:rsidR="00F20F31" w:rsidRPr="007C4F12">
        <w:rPr>
          <w:rFonts w:ascii="Times New Roman" w:hAnsi="Times New Roman" w:cs="Times New Roman"/>
          <w:b/>
          <w:i/>
          <w:sz w:val="24"/>
          <w:szCs w:val="24"/>
        </w:rPr>
        <w:t>денонощно</w:t>
      </w:r>
      <w:r w:rsidR="002A1435" w:rsidRPr="007C4F12">
        <w:rPr>
          <w:rFonts w:ascii="Times New Roman" w:hAnsi="Times New Roman" w:cs="Times New Roman"/>
          <w:b/>
          <w:i/>
          <w:sz w:val="24"/>
          <w:szCs w:val="24"/>
        </w:rPr>
        <w:t xml:space="preserve">; представяне на информацията по нов и интересен начин – аудио, видео, база данни и др.; пестене на време и пари за пътуване както на преподавателя, така и на учащите се; отпадане на проблема с отоплението на сградата на Филиала. Недостатъци: невъзможността винаги да се разчита на техниката – прекъсващи ток и интернет; покриването на определени софтуерни стандарти за компютрите и на преподавателя, и на обучаващия се; степента на технически умения на преподавателя и обучаващите се; </w:t>
      </w:r>
      <w:r w:rsidR="000508C0" w:rsidRPr="007C4F12">
        <w:rPr>
          <w:rFonts w:ascii="Times New Roman" w:hAnsi="Times New Roman" w:cs="Times New Roman"/>
          <w:b/>
          <w:i/>
          <w:sz w:val="24"/>
          <w:szCs w:val="24"/>
        </w:rPr>
        <w:t xml:space="preserve">изискването за силна лична дисциплина от страна на учащия се; </w:t>
      </w:r>
      <w:r w:rsidR="00AE76ED" w:rsidRPr="007C4F12">
        <w:rPr>
          <w:rFonts w:ascii="Times New Roman" w:hAnsi="Times New Roman" w:cs="Times New Roman"/>
          <w:b/>
          <w:i/>
          <w:sz w:val="24"/>
          <w:szCs w:val="24"/>
        </w:rPr>
        <w:t xml:space="preserve">отсъствието на "жив" контакт; затрудняване на работата по двойки или по групи; </w:t>
      </w:r>
      <w:r w:rsidR="000508C0" w:rsidRPr="007C4F12">
        <w:rPr>
          <w:rFonts w:ascii="Times New Roman" w:hAnsi="Times New Roman" w:cs="Times New Roman"/>
          <w:b/>
          <w:i/>
          <w:sz w:val="24"/>
          <w:szCs w:val="24"/>
        </w:rPr>
        <w:t>създаването на условия за получаване на нереални резултати, особено по дисциплини с практическа насоченост; създаване на условия за повече преписване, намаленият контрол на преподавателя по отношение на самостоятелното изпълнение на заданията от студентите. Има изказано мнение, че реалната форма на обучение не може да бъде заменена дори и с най-съвършената дистанционна форма на обучение.</w:t>
      </w:r>
    </w:p>
    <w:p w:rsidR="00200F8C" w:rsidRDefault="00200F8C" w:rsidP="003430A7">
      <w:pPr>
        <w:spacing w:after="120" w:line="240" w:lineRule="auto"/>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b/>
          <w:i/>
          <w:color w:val="000000"/>
          <w:sz w:val="24"/>
          <w:szCs w:val="24"/>
          <w:lang w:eastAsia="bg-BG"/>
        </w:rPr>
        <w:tab/>
      </w:r>
      <w:r>
        <w:rPr>
          <w:rFonts w:ascii="Times New Roman" w:eastAsia="Times New Roman" w:hAnsi="Times New Roman" w:cs="Times New Roman"/>
          <w:b/>
          <w:i/>
          <w:color w:val="000000"/>
          <w:sz w:val="24"/>
          <w:szCs w:val="24"/>
          <w:lang w:eastAsia="bg-BG"/>
        </w:rPr>
        <w:tab/>
      </w:r>
      <w:r>
        <w:rPr>
          <w:rFonts w:ascii="Times New Roman" w:eastAsia="Times New Roman" w:hAnsi="Times New Roman" w:cs="Times New Roman"/>
          <w:b/>
          <w:i/>
          <w:color w:val="000000"/>
          <w:sz w:val="24"/>
          <w:szCs w:val="24"/>
          <w:lang w:eastAsia="bg-BG"/>
        </w:rPr>
        <w:tab/>
      </w:r>
      <w:r>
        <w:rPr>
          <w:rFonts w:ascii="Times New Roman" w:eastAsia="Times New Roman" w:hAnsi="Times New Roman" w:cs="Times New Roman"/>
          <w:b/>
          <w:i/>
          <w:color w:val="000000"/>
          <w:sz w:val="24"/>
          <w:szCs w:val="24"/>
          <w:lang w:eastAsia="bg-BG"/>
        </w:rPr>
        <w:tab/>
      </w:r>
      <w:r>
        <w:rPr>
          <w:rFonts w:ascii="Times New Roman" w:eastAsia="Times New Roman" w:hAnsi="Times New Roman" w:cs="Times New Roman"/>
          <w:b/>
          <w:i/>
          <w:color w:val="000000"/>
          <w:sz w:val="24"/>
          <w:szCs w:val="24"/>
          <w:lang w:eastAsia="bg-BG"/>
        </w:rPr>
        <w:tab/>
      </w:r>
      <w:r>
        <w:rPr>
          <w:rFonts w:ascii="Times New Roman" w:eastAsia="Times New Roman" w:hAnsi="Times New Roman" w:cs="Times New Roman"/>
          <w:b/>
          <w:i/>
          <w:color w:val="000000"/>
          <w:sz w:val="24"/>
          <w:szCs w:val="24"/>
          <w:lang w:eastAsia="bg-BG"/>
        </w:rPr>
        <w:tab/>
      </w:r>
    </w:p>
    <w:p w:rsidR="00455A21" w:rsidRPr="007C4F12" w:rsidRDefault="00455A21" w:rsidP="00455A21">
      <w:pPr>
        <w:tabs>
          <w:tab w:val="left" w:pos="851"/>
        </w:tabs>
        <w:spacing w:line="276" w:lineRule="auto"/>
        <w:rPr>
          <w:rFonts w:ascii="Times New Roman" w:hAnsi="Times New Roman" w:cs="Times New Roman"/>
          <w:b/>
          <w:sz w:val="24"/>
          <w:szCs w:val="24"/>
        </w:rPr>
      </w:pPr>
      <w:r w:rsidRPr="007C4F12">
        <w:rPr>
          <w:rFonts w:ascii="Times New Roman" w:hAnsi="Times New Roman" w:cs="Times New Roman"/>
          <w:b/>
          <w:sz w:val="24"/>
          <w:szCs w:val="24"/>
        </w:rPr>
        <w:t>.................................................</w:t>
      </w:r>
    </w:p>
    <w:p w:rsidR="00455A21" w:rsidRPr="007C4F12" w:rsidRDefault="00455A21" w:rsidP="00455A21">
      <w:pPr>
        <w:tabs>
          <w:tab w:val="left" w:pos="851"/>
        </w:tabs>
        <w:spacing w:line="276" w:lineRule="auto"/>
        <w:rPr>
          <w:rFonts w:ascii="Times New Roman" w:hAnsi="Times New Roman" w:cs="Times New Roman"/>
          <w:b/>
          <w:sz w:val="24"/>
          <w:szCs w:val="24"/>
        </w:rPr>
      </w:pPr>
      <w:r w:rsidRPr="007C4F12">
        <w:rPr>
          <w:rFonts w:ascii="Times New Roman" w:hAnsi="Times New Roman" w:cs="Times New Roman"/>
          <w:b/>
          <w:sz w:val="24"/>
          <w:szCs w:val="24"/>
        </w:rPr>
        <w:t>ПРОФ. Д.Ф.Н. ЕЛЕНА НИКОЛОВА</w:t>
      </w:r>
    </w:p>
    <w:p w:rsidR="00200F8C" w:rsidRPr="007C4F12" w:rsidRDefault="00455A21" w:rsidP="007C4F12">
      <w:pPr>
        <w:tabs>
          <w:tab w:val="left" w:pos="851"/>
        </w:tabs>
        <w:spacing w:line="276" w:lineRule="auto"/>
        <w:rPr>
          <w:rFonts w:ascii="Times New Roman" w:hAnsi="Times New Roman" w:cs="Times New Roman"/>
          <w:b/>
          <w:sz w:val="24"/>
          <w:szCs w:val="24"/>
        </w:rPr>
      </w:pPr>
      <w:r w:rsidRPr="007C4F12">
        <w:rPr>
          <w:rFonts w:ascii="Times New Roman" w:hAnsi="Times New Roman" w:cs="Times New Roman"/>
          <w:b/>
          <w:i/>
          <w:sz w:val="24"/>
          <w:szCs w:val="24"/>
        </w:rPr>
        <w:t>Научен секретар</w:t>
      </w:r>
    </w:p>
    <w:sectPr w:rsidR="00200F8C" w:rsidRPr="007C4F12" w:rsidSect="00200F8C">
      <w:pgSz w:w="16838" w:h="11906" w:orient="landscape"/>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82E4B"/>
    <w:multiLevelType w:val="hybridMultilevel"/>
    <w:tmpl w:val="7720A56A"/>
    <w:lvl w:ilvl="0" w:tplc="3DAEBD6E">
      <w:start w:val="1"/>
      <w:numFmt w:val="decimal"/>
      <w:lvlText w:val="%1."/>
      <w:lvlJc w:val="left"/>
      <w:pPr>
        <w:ind w:left="408" w:hanging="408"/>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DCB"/>
    <w:rsid w:val="000508C0"/>
    <w:rsid w:val="00095C5A"/>
    <w:rsid w:val="000F3C24"/>
    <w:rsid w:val="00133AC1"/>
    <w:rsid w:val="00153E15"/>
    <w:rsid w:val="00160774"/>
    <w:rsid w:val="00171804"/>
    <w:rsid w:val="001855A5"/>
    <w:rsid w:val="001864EA"/>
    <w:rsid w:val="00197397"/>
    <w:rsid w:val="00197D06"/>
    <w:rsid w:val="001A1D22"/>
    <w:rsid w:val="001A6E1B"/>
    <w:rsid w:val="001F1E0D"/>
    <w:rsid w:val="001F7750"/>
    <w:rsid w:val="00200F8C"/>
    <w:rsid w:val="00216023"/>
    <w:rsid w:val="00276858"/>
    <w:rsid w:val="002A1435"/>
    <w:rsid w:val="00301C8D"/>
    <w:rsid w:val="00312BA4"/>
    <w:rsid w:val="00330E5B"/>
    <w:rsid w:val="003430A7"/>
    <w:rsid w:val="00345031"/>
    <w:rsid w:val="003C333A"/>
    <w:rsid w:val="003D0A94"/>
    <w:rsid w:val="003F195C"/>
    <w:rsid w:val="003F27A3"/>
    <w:rsid w:val="004354B9"/>
    <w:rsid w:val="00455A21"/>
    <w:rsid w:val="00455D64"/>
    <w:rsid w:val="00472B40"/>
    <w:rsid w:val="004B3BEE"/>
    <w:rsid w:val="004E5E39"/>
    <w:rsid w:val="004E5F3C"/>
    <w:rsid w:val="00553E6B"/>
    <w:rsid w:val="00557712"/>
    <w:rsid w:val="0057415E"/>
    <w:rsid w:val="005975FD"/>
    <w:rsid w:val="005A160D"/>
    <w:rsid w:val="005F008E"/>
    <w:rsid w:val="005F6099"/>
    <w:rsid w:val="006313CB"/>
    <w:rsid w:val="0066382E"/>
    <w:rsid w:val="00692479"/>
    <w:rsid w:val="006957CD"/>
    <w:rsid w:val="006C6BC2"/>
    <w:rsid w:val="00705DCB"/>
    <w:rsid w:val="00737D95"/>
    <w:rsid w:val="007442C1"/>
    <w:rsid w:val="00777898"/>
    <w:rsid w:val="00793745"/>
    <w:rsid w:val="007C4F12"/>
    <w:rsid w:val="007D0FA3"/>
    <w:rsid w:val="007D6333"/>
    <w:rsid w:val="00835E00"/>
    <w:rsid w:val="00845B49"/>
    <w:rsid w:val="008A188F"/>
    <w:rsid w:val="008C4407"/>
    <w:rsid w:val="00902B48"/>
    <w:rsid w:val="00931C57"/>
    <w:rsid w:val="00946F24"/>
    <w:rsid w:val="00975F79"/>
    <w:rsid w:val="00996A24"/>
    <w:rsid w:val="009C07FA"/>
    <w:rsid w:val="009C4096"/>
    <w:rsid w:val="00AC26A6"/>
    <w:rsid w:val="00AE76ED"/>
    <w:rsid w:val="00AF1EFF"/>
    <w:rsid w:val="00B02563"/>
    <w:rsid w:val="00B07240"/>
    <w:rsid w:val="00B14959"/>
    <w:rsid w:val="00B6731E"/>
    <w:rsid w:val="00B965DC"/>
    <w:rsid w:val="00BA286D"/>
    <w:rsid w:val="00BE02D9"/>
    <w:rsid w:val="00BE4C40"/>
    <w:rsid w:val="00C04D40"/>
    <w:rsid w:val="00C24DD8"/>
    <w:rsid w:val="00C63D07"/>
    <w:rsid w:val="00CC10B2"/>
    <w:rsid w:val="00CC1474"/>
    <w:rsid w:val="00CD4D2B"/>
    <w:rsid w:val="00D1023F"/>
    <w:rsid w:val="00D1304F"/>
    <w:rsid w:val="00D13AE8"/>
    <w:rsid w:val="00D31368"/>
    <w:rsid w:val="00D54120"/>
    <w:rsid w:val="00D66A7C"/>
    <w:rsid w:val="00DA0AA8"/>
    <w:rsid w:val="00DD60B8"/>
    <w:rsid w:val="00E038AE"/>
    <w:rsid w:val="00E15171"/>
    <w:rsid w:val="00E63671"/>
    <w:rsid w:val="00E80913"/>
    <w:rsid w:val="00EA62EC"/>
    <w:rsid w:val="00EB5C18"/>
    <w:rsid w:val="00EF32A9"/>
    <w:rsid w:val="00F176D7"/>
    <w:rsid w:val="00F20F31"/>
    <w:rsid w:val="00F3718A"/>
    <w:rsid w:val="00F62755"/>
    <w:rsid w:val="00F82B4B"/>
    <w:rsid w:val="00F90C56"/>
    <w:rsid w:val="00F97F58"/>
    <w:rsid w:val="00FD4A78"/>
    <w:rsid w:val="00FF40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959"/>
    <w:pPr>
      <w:ind w:left="720"/>
      <w:contextualSpacing/>
    </w:pPr>
  </w:style>
  <w:style w:type="table" w:styleId="a4">
    <w:name w:val="Table Grid"/>
    <w:basedOn w:val="a1"/>
    <w:uiPriority w:val="39"/>
    <w:rsid w:val="00C0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0913"/>
    <w:rPr>
      <w:color w:val="0563C1" w:themeColor="hyperlink"/>
      <w:u w:val="single"/>
    </w:rPr>
  </w:style>
  <w:style w:type="character" w:styleId="a6">
    <w:name w:val="FollowedHyperlink"/>
    <w:basedOn w:val="a0"/>
    <w:uiPriority w:val="99"/>
    <w:semiHidden/>
    <w:unhideWhenUsed/>
    <w:rsid w:val="00B02563"/>
    <w:rPr>
      <w:color w:val="954F72" w:themeColor="followedHyperlink"/>
      <w:u w:val="single"/>
    </w:rPr>
  </w:style>
  <w:style w:type="character" w:customStyle="1" w:styleId="freebirdanalyticsviewquestiontitle">
    <w:name w:val="freebirdanalyticsviewquestiontitle"/>
    <w:basedOn w:val="a0"/>
    <w:rsid w:val="00BA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9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 TargetMode="External"/><Relationship Id="rId13" Type="http://schemas.openxmlformats.org/officeDocument/2006/relationships/hyperlink" Target="https://classroom.google.com" TargetMode="External"/><Relationship Id="rId18" Type="http://schemas.openxmlformats.org/officeDocument/2006/relationships/hyperlink" Target="https://meet.jit.si/" TargetMode="External"/><Relationship Id="rId26" Type="http://schemas.openxmlformats.org/officeDocument/2006/relationships/hyperlink" Target="https://classroom.google.com" TargetMode="External"/><Relationship Id="rId3" Type="http://schemas.openxmlformats.org/officeDocument/2006/relationships/settings" Target="settings.xml"/><Relationship Id="rId21" Type="http://schemas.openxmlformats.org/officeDocument/2006/relationships/hyperlink" Target="https://classroom.google.com" TargetMode="External"/><Relationship Id="rId7" Type="http://schemas.openxmlformats.org/officeDocument/2006/relationships/hyperlink" Target="https://forms.gle/" TargetMode="External"/><Relationship Id="rId12" Type="http://schemas.openxmlformats.org/officeDocument/2006/relationships/hyperlink" Target="https://classroom.google.com" TargetMode="External"/><Relationship Id="rId17" Type="http://schemas.openxmlformats.org/officeDocument/2006/relationships/hyperlink" Target="https://meet.jit.si/" TargetMode="External"/><Relationship Id="rId25" Type="http://schemas.openxmlformats.org/officeDocument/2006/relationships/hyperlink" Target="https://meet.google.com/" TargetMode="External"/><Relationship Id="rId2" Type="http://schemas.openxmlformats.org/officeDocument/2006/relationships/styles" Target="styles.xml"/><Relationship Id="rId16" Type="http://schemas.openxmlformats.org/officeDocument/2006/relationships/hyperlink" Target="https://meet.jit.si/" TargetMode="External"/><Relationship Id="rId20" Type="http://schemas.openxmlformats.org/officeDocument/2006/relationships/hyperlink" Target="https://forms.g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et.google.com" TargetMode="External"/><Relationship Id="rId11" Type="http://schemas.openxmlformats.org/officeDocument/2006/relationships/hyperlink" Target="https://meet.google.com/wuj" TargetMode="External"/><Relationship Id="rId24" Type="http://schemas.openxmlformats.org/officeDocument/2006/relationships/hyperlink" Target="https://classroom.google.com" TargetMode="External"/><Relationship Id="rId5" Type="http://schemas.openxmlformats.org/officeDocument/2006/relationships/hyperlink" Target="https://uni-plovdiv.bg/uploads/site/filiali/smolian/uch_razpisanie/sesiya%20zimen%202020-2021_6.pdf" TargetMode="External"/><Relationship Id="rId15" Type="http://schemas.openxmlformats.org/officeDocument/2006/relationships/hyperlink" Target="https://meet.jit.si/" TargetMode="External"/><Relationship Id="rId23" Type="http://schemas.openxmlformats.org/officeDocument/2006/relationships/hyperlink" Target="https://classroom.google.com" TargetMode="External"/><Relationship Id="rId28" Type="http://schemas.openxmlformats.org/officeDocument/2006/relationships/hyperlink" Target="http://sar.dispel.kodar.net" TargetMode="External"/><Relationship Id="rId10" Type="http://schemas.openxmlformats.org/officeDocument/2006/relationships/hyperlink" Target="https://forms.gle/" TargetMode="External"/><Relationship Id="rId19" Type="http://schemas.openxmlformats.org/officeDocument/2006/relationships/hyperlink" Target="https://classroom.google.com"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et.jit.si/" TargetMode="External"/><Relationship Id="rId14" Type="http://schemas.openxmlformats.org/officeDocument/2006/relationships/hyperlink" Target="https://classroom.google.com" TargetMode="External"/><Relationship Id="rId22" Type="http://schemas.openxmlformats.org/officeDocument/2006/relationships/hyperlink" Target="https://forms.gle" TargetMode="External"/><Relationship Id="rId27" Type="http://schemas.openxmlformats.org/officeDocument/2006/relationships/hyperlink" Target="http://sar.dispel.kodar.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5</Pages>
  <Words>1569</Words>
  <Characters>8944</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Румяна Д. Танкова</dc:creator>
  <cp:keywords/>
  <dc:description/>
  <cp:lastModifiedBy>USER</cp:lastModifiedBy>
  <cp:revision>71</cp:revision>
  <dcterms:created xsi:type="dcterms:W3CDTF">2021-01-22T10:55:00Z</dcterms:created>
  <dcterms:modified xsi:type="dcterms:W3CDTF">2021-02-24T14:22:00Z</dcterms:modified>
</cp:coreProperties>
</file>