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03CE27" w14:textId="7F037A10" w:rsidR="00B01101" w:rsidRPr="00770DDD" w:rsidRDefault="00B01101" w:rsidP="00B01101">
      <w:pPr>
        <w:rPr>
          <w:b/>
          <w:bCs/>
          <w:sz w:val="28"/>
          <w:szCs w:val="28"/>
          <w:lang w:val="en-US"/>
        </w:rPr>
      </w:pPr>
      <w:r w:rsidRPr="00770DDD">
        <w:rPr>
          <w:b/>
          <w:bCs/>
          <w:sz w:val="28"/>
          <w:szCs w:val="28"/>
          <w:lang w:val="en-US"/>
        </w:rPr>
        <w:t>FACULTY OF PEDAGOGY, PLOVDIV UNIVERSITY</w:t>
      </w:r>
      <w:r w:rsidR="00770DDD">
        <w:rPr>
          <w:b/>
          <w:bCs/>
          <w:sz w:val="28"/>
          <w:szCs w:val="28"/>
          <w:lang w:val="en-US"/>
        </w:rPr>
        <w:t xml:space="preserve"> ‘PAISII HILENDARSKI’</w:t>
      </w:r>
    </w:p>
    <w:p w14:paraId="1C0EC8BD" w14:textId="6471669D" w:rsidR="00A66E52" w:rsidRDefault="00770DDD">
      <w:pPr>
        <w:rPr>
          <w:sz w:val="24"/>
          <w:szCs w:val="24"/>
          <w:lang w:val="en-US"/>
        </w:rPr>
      </w:pPr>
      <w:r>
        <w:rPr>
          <w:sz w:val="24"/>
          <w:szCs w:val="24"/>
          <w:lang w:val="en-US"/>
        </w:rPr>
        <w:t>I</w:t>
      </w:r>
      <w:r w:rsidRPr="00B01101">
        <w:rPr>
          <w:sz w:val="24"/>
          <w:szCs w:val="24"/>
          <w:lang w:val="en-US"/>
        </w:rPr>
        <w:t>NFORMATION ABOUT THE COURSES OFFERED IN ENGLISH</w:t>
      </w:r>
      <w:r>
        <w:rPr>
          <w:sz w:val="24"/>
          <w:szCs w:val="24"/>
          <w:lang w:val="en-US"/>
        </w:rPr>
        <w:t xml:space="preserve"> 2022/2023</w:t>
      </w:r>
    </w:p>
    <w:p w14:paraId="52592604" w14:textId="77777777" w:rsidR="00B01101" w:rsidRPr="00B01101" w:rsidRDefault="00B01101">
      <w:pPr>
        <w:rPr>
          <w:sz w:val="24"/>
          <w:szCs w:val="24"/>
          <w:lang w:val="en-US"/>
        </w:rPr>
      </w:pPr>
    </w:p>
    <w:tbl>
      <w:tblPr>
        <w:tblStyle w:val="42"/>
        <w:tblW w:w="14425" w:type="dxa"/>
        <w:tblLayout w:type="fixed"/>
        <w:tblLook w:val="04A0" w:firstRow="1" w:lastRow="0" w:firstColumn="1" w:lastColumn="0" w:noHBand="0" w:noVBand="1"/>
      </w:tblPr>
      <w:tblGrid>
        <w:gridCol w:w="1989"/>
        <w:gridCol w:w="52"/>
        <w:gridCol w:w="1699"/>
        <w:gridCol w:w="1479"/>
        <w:gridCol w:w="446"/>
        <w:gridCol w:w="916"/>
        <w:gridCol w:w="50"/>
        <w:gridCol w:w="1226"/>
        <w:gridCol w:w="47"/>
        <w:gridCol w:w="1201"/>
        <w:gridCol w:w="43"/>
        <w:gridCol w:w="5277"/>
      </w:tblGrid>
      <w:tr w:rsidR="00E6220B" w:rsidRPr="00233734" w14:paraId="567EB1D5" w14:textId="358306A7" w:rsidTr="001612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9" w:type="dxa"/>
          </w:tcPr>
          <w:p w14:paraId="129A3A91" w14:textId="439B09DE" w:rsidR="001E7249" w:rsidRPr="00233734" w:rsidRDefault="001E7249">
            <w:pPr>
              <w:ind w:firstLine="0"/>
              <w:rPr>
                <w:lang w:val="en-US"/>
              </w:rPr>
            </w:pPr>
            <w:r w:rsidRPr="00233734">
              <w:rPr>
                <w:lang w:val="en-US"/>
              </w:rPr>
              <w:t>COURSE</w:t>
            </w:r>
          </w:p>
        </w:tc>
        <w:tc>
          <w:tcPr>
            <w:tcW w:w="1751" w:type="dxa"/>
            <w:gridSpan w:val="2"/>
          </w:tcPr>
          <w:p w14:paraId="41C575F6" w14:textId="19B902EF" w:rsidR="001E7249" w:rsidRPr="00233734" w:rsidRDefault="001E7249">
            <w:pPr>
              <w:ind w:firstLine="0"/>
              <w:cnfStyle w:val="100000000000" w:firstRow="1" w:lastRow="0" w:firstColumn="0" w:lastColumn="0" w:oddVBand="0" w:evenVBand="0" w:oddHBand="0" w:evenHBand="0" w:firstRowFirstColumn="0" w:firstRowLastColumn="0" w:lastRowFirstColumn="0" w:lastRowLastColumn="0"/>
              <w:rPr>
                <w:lang w:val="en-US"/>
              </w:rPr>
            </w:pPr>
            <w:r w:rsidRPr="00233734">
              <w:rPr>
                <w:lang w:val="en-US"/>
              </w:rPr>
              <w:t>PROFESSOR</w:t>
            </w:r>
          </w:p>
        </w:tc>
        <w:tc>
          <w:tcPr>
            <w:tcW w:w="1925" w:type="dxa"/>
            <w:gridSpan w:val="2"/>
          </w:tcPr>
          <w:p w14:paraId="4F4B3B6D" w14:textId="02D49F07" w:rsidR="001E7249" w:rsidRPr="00233734" w:rsidRDefault="00091261">
            <w:pPr>
              <w:ind w:firstLine="0"/>
              <w:cnfStyle w:val="100000000000" w:firstRow="1" w:lastRow="0" w:firstColumn="0" w:lastColumn="0" w:oddVBand="0" w:evenVBand="0" w:oddHBand="0" w:evenHBand="0" w:firstRowFirstColumn="0" w:firstRowLastColumn="0" w:lastRowFirstColumn="0" w:lastRowLastColumn="0"/>
              <w:rPr>
                <w:lang w:val="en-US"/>
              </w:rPr>
            </w:pPr>
            <w:r>
              <w:rPr>
                <w:lang w:val="en-US"/>
              </w:rPr>
              <w:t xml:space="preserve"> </w:t>
            </w:r>
            <w:r w:rsidR="001E7249" w:rsidRPr="00233734">
              <w:rPr>
                <w:lang w:val="en-US"/>
              </w:rPr>
              <w:t>SEMESTER</w:t>
            </w:r>
          </w:p>
        </w:tc>
        <w:tc>
          <w:tcPr>
            <w:tcW w:w="916" w:type="dxa"/>
          </w:tcPr>
          <w:p w14:paraId="3F7FEE6A" w14:textId="77777777" w:rsidR="001E7249" w:rsidRPr="00233734" w:rsidRDefault="001E7249" w:rsidP="00F6016B">
            <w:pPr>
              <w:ind w:firstLine="0"/>
              <w:cnfStyle w:val="100000000000" w:firstRow="1" w:lastRow="0" w:firstColumn="0" w:lastColumn="0" w:oddVBand="0" w:evenVBand="0" w:oddHBand="0" w:evenHBand="0" w:firstRowFirstColumn="0" w:firstRowLastColumn="0" w:lastRowFirstColumn="0" w:lastRowLastColumn="0"/>
              <w:rPr>
                <w:lang w:val="en-US"/>
              </w:rPr>
            </w:pPr>
            <w:r w:rsidRPr="00233734">
              <w:rPr>
                <w:lang w:val="en-US"/>
              </w:rPr>
              <w:t>LANGUAGE</w:t>
            </w:r>
          </w:p>
          <w:p w14:paraId="1433B55E" w14:textId="29EA29A9" w:rsidR="001E7249" w:rsidRPr="00233734" w:rsidRDefault="001E7249" w:rsidP="00F6016B">
            <w:pPr>
              <w:ind w:firstLine="0"/>
              <w:cnfStyle w:val="100000000000" w:firstRow="1" w:lastRow="0" w:firstColumn="0" w:lastColumn="0" w:oddVBand="0" w:evenVBand="0" w:oddHBand="0" w:evenHBand="0" w:firstRowFirstColumn="0" w:firstRowLastColumn="0" w:lastRowFirstColumn="0" w:lastRowLastColumn="0"/>
              <w:rPr>
                <w:lang w:val="en-US"/>
              </w:rPr>
            </w:pPr>
            <w:r w:rsidRPr="00233734">
              <w:rPr>
                <w:lang w:val="en-US"/>
              </w:rPr>
              <w:t>/LEVEL</w:t>
            </w:r>
          </w:p>
        </w:tc>
        <w:tc>
          <w:tcPr>
            <w:tcW w:w="1276" w:type="dxa"/>
            <w:gridSpan w:val="2"/>
          </w:tcPr>
          <w:p w14:paraId="52D01C72" w14:textId="77777777" w:rsidR="001E7249" w:rsidRPr="00233734" w:rsidRDefault="001E7249" w:rsidP="00F6016B">
            <w:pPr>
              <w:ind w:firstLine="0"/>
              <w:cnfStyle w:val="100000000000" w:firstRow="1" w:lastRow="0" w:firstColumn="0" w:lastColumn="0" w:oddVBand="0" w:evenVBand="0" w:oddHBand="0" w:evenHBand="0" w:firstRowFirstColumn="0" w:firstRowLastColumn="0" w:lastRowFirstColumn="0" w:lastRowLastColumn="0"/>
              <w:rPr>
                <w:lang w:val="en-US"/>
              </w:rPr>
            </w:pPr>
            <w:r w:rsidRPr="00233734">
              <w:rPr>
                <w:lang w:val="en-US"/>
              </w:rPr>
              <w:t>ECTS</w:t>
            </w:r>
          </w:p>
          <w:p w14:paraId="1EC198CA" w14:textId="14E0217A" w:rsidR="001E7249" w:rsidRPr="00233734" w:rsidRDefault="001E7249" w:rsidP="00F6016B">
            <w:pPr>
              <w:ind w:firstLine="0"/>
              <w:cnfStyle w:val="100000000000" w:firstRow="1" w:lastRow="0" w:firstColumn="0" w:lastColumn="0" w:oddVBand="0" w:evenVBand="0" w:oddHBand="0" w:evenHBand="0" w:firstRowFirstColumn="0" w:firstRowLastColumn="0" w:lastRowFirstColumn="0" w:lastRowLastColumn="0"/>
              <w:rPr>
                <w:lang w:val="en-US"/>
              </w:rPr>
            </w:pPr>
            <w:r w:rsidRPr="00233734">
              <w:rPr>
                <w:lang w:val="en-US"/>
              </w:rPr>
              <w:t>CREDITS</w:t>
            </w:r>
          </w:p>
        </w:tc>
        <w:tc>
          <w:tcPr>
            <w:tcW w:w="1248" w:type="dxa"/>
            <w:gridSpan w:val="2"/>
          </w:tcPr>
          <w:p w14:paraId="6A1744D4" w14:textId="77777777" w:rsidR="001E7249" w:rsidRPr="00233734" w:rsidRDefault="001E7249" w:rsidP="00F6016B">
            <w:pPr>
              <w:ind w:firstLine="0"/>
              <w:cnfStyle w:val="100000000000" w:firstRow="1" w:lastRow="0" w:firstColumn="0" w:lastColumn="0" w:oddVBand="0" w:evenVBand="0" w:oddHBand="0" w:evenHBand="0" w:firstRowFirstColumn="0" w:firstRowLastColumn="0" w:lastRowFirstColumn="0" w:lastRowLastColumn="0"/>
              <w:rPr>
                <w:lang w:val="en-US"/>
              </w:rPr>
            </w:pPr>
            <w:r w:rsidRPr="00233734">
              <w:rPr>
                <w:lang w:val="en-US"/>
              </w:rPr>
              <w:t>STUDY</w:t>
            </w:r>
          </w:p>
          <w:p w14:paraId="040F355C" w14:textId="19B86909" w:rsidR="001E7249" w:rsidRPr="00233734" w:rsidRDefault="001E7249" w:rsidP="00F6016B">
            <w:pPr>
              <w:ind w:firstLine="0"/>
              <w:cnfStyle w:val="100000000000" w:firstRow="1" w:lastRow="0" w:firstColumn="0" w:lastColumn="0" w:oddVBand="0" w:evenVBand="0" w:oddHBand="0" w:evenHBand="0" w:firstRowFirstColumn="0" w:firstRowLastColumn="0" w:lastRowFirstColumn="0" w:lastRowLastColumn="0"/>
              <w:rPr>
                <w:lang w:val="en-US"/>
              </w:rPr>
            </w:pPr>
            <w:r w:rsidRPr="00233734">
              <w:rPr>
                <w:lang w:val="en-US"/>
              </w:rPr>
              <w:t>LEVEL</w:t>
            </w:r>
          </w:p>
        </w:tc>
        <w:tc>
          <w:tcPr>
            <w:tcW w:w="5320" w:type="dxa"/>
            <w:gridSpan w:val="2"/>
          </w:tcPr>
          <w:p w14:paraId="7EA2FB19" w14:textId="05C83C23" w:rsidR="001E7249" w:rsidRPr="00233734" w:rsidRDefault="00A66E52" w:rsidP="00F6016B">
            <w:pPr>
              <w:ind w:firstLine="0"/>
              <w:cnfStyle w:val="100000000000" w:firstRow="1" w:lastRow="0" w:firstColumn="0" w:lastColumn="0" w:oddVBand="0" w:evenVBand="0" w:oddHBand="0" w:evenHBand="0" w:firstRowFirstColumn="0" w:firstRowLastColumn="0" w:lastRowFirstColumn="0" w:lastRowLastColumn="0"/>
              <w:rPr>
                <w:lang w:val="en-US"/>
              </w:rPr>
            </w:pPr>
            <w:r w:rsidRPr="00233734">
              <w:rPr>
                <w:lang w:val="en-US"/>
              </w:rPr>
              <w:t>COURSE DESCRIPTION</w:t>
            </w:r>
          </w:p>
        </w:tc>
      </w:tr>
      <w:tr w:rsidR="000D53EE" w:rsidRPr="00233734" w14:paraId="3FE2BF86" w14:textId="77777777" w:rsidTr="008866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1" w:type="dxa"/>
            <w:gridSpan w:val="2"/>
          </w:tcPr>
          <w:p w14:paraId="1FB971D9" w14:textId="77777777" w:rsidR="000D53EE" w:rsidRPr="00233734" w:rsidRDefault="000D53EE" w:rsidP="006555A4">
            <w:pPr>
              <w:ind w:firstLine="0"/>
              <w:rPr>
                <w:lang w:val="en-US"/>
              </w:rPr>
            </w:pPr>
            <w:r w:rsidRPr="00233734">
              <w:rPr>
                <w:lang w:val="en-US"/>
              </w:rPr>
              <w:t>ORGANIZATIONAL PSYCHOLOGY</w:t>
            </w:r>
          </w:p>
        </w:tc>
        <w:tc>
          <w:tcPr>
            <w:tcW w:w="1699" w:type="dxa"/>
          </w:tcPr>
          <w:p w14:paraId="285149F5" w14:textId="49531964" w:rsidR="000D53EE" w:rsidRPr="00233734" w:rsidRDefault="000D53EE" w:rsidP="006555A4">
            <w:pPr>
              <w:ind w:firstLine="0"/>
              <w:cnfStyle w:val="000000100000" w:firstRow="0" w:lastRow="0" w:firstColumn="0" w:lastColumn="0" w:oddVBand="0" w:evenVBand="0" w:oddHBand="1" w:evenHBand="0" w:firstRowFirstColumn="0" w:firstRowLastColumn="0" w:lastRowFirstColumn="0" w:lastRowLastColumn="0"/>
              <w:rPr>
                <w:lang w:val="en-US"/>
              </w:rPr>
            </w:pPr>
            <w:r w:rsidRPr="00233734">
              <w:rPr>
                <w:lang w:val="en-US"/>
              </w:rPr>
              <w:t>Prof. Majana Mitevska</w:t>
            </w:r>
            <w:r w:rsidR="00783D50">
              <w:rPr>
                <w:lang w:val="en-US"/>
              </w:rPr>
              <w:t xml:space="preserve"> PhD</w:t>
            </w:r>
          </w:p>
        </w:tc>
        <w:tc>
          <w:tcPr>
            <w:tcW w:w="1479" w:type="dxa"/>
          </w:tcPr>
          <w:p w14:paraId="518EF15A" w14:textId="6947F342" w:rsidR="000D53EE" w:rsidRPr="00233734" w:rsidRDefault="00CD1CB5" w:rsidP="006555A4">
            <w:pPr>
              <w:ind w:firstLine="0"/>
              <w:cnfStyle w:val="000000100000" w:firstRow="0" w:lastRow="0" w:firstColumn="0" w:lastColumn="0" w:oddVBand="0" w:evenVBand="0" w:oddHBand="1" w:evenHBand="0" w:firstRowFirstColumn="0" w:firstRowLastColumn="0" w:lastRowFirstColumn="0" w:lastRowLastColumn="0"/>
              <w:rPr>
                <w:lang w:val="en-US"/>
              </w:rPr>
            </w:pPr>
            <w:r>
              <w:rPr>
                <w:lang w:val="en-US"/>
              </w:rPr>
              <w:t>Spring</w:t>
            </w:r>
          </w:p>
        </w:tc>
        <w:tc>
          <w:tcPr>
            <w:tcW w:w="1412" w:type="dxa"/>
            <w:gridSpan w:val="3"/>
          </w:tcPr>
          <w:p w14:paraId="73CDF01F" w14:textId="77777777" w:rsidR="000D53EE" w:rsidRPr="00233734" w:rsidRDefault="000D53EE" w:rsidP="006555A4">
            <w:pPr>
              <w:ind w:firstLine="0"/>
              <w:cnfStyle w:val="000000100000" w:firstRow="0" w:lastRow="0" w:firstColumn="0" w:lastColumn="0" w:oddVBand="0" w:evenVBand="0" w:oddHBand="1" w:evenHBand="0" w:firstRowFirstColumn="0" w:firstRowLastColumn="0" w:lastRowFirstColumn="0" w:lastRowLastColumn="0"/>
              <w:rPr>
                <w:lang w:val="en-US"/>
              </w:rPr>
            </w:pPr>
            <w:r w:rsidRPr="00233734">
              <w:rPr>
                <w:lang w:val="en-US"/>
              </w:rPr>
              <w:t>EN, FR</w:t>
            </w:r>
          </w:p>
        </w:tc>
        <w:tc>
          <w:tcPr>
            <w:tcW w:w="1273" w:type="dxa"/>
            <w:gridSpan w:val="2"/>
          </w:tcPr>
          <w:p w14:paraId="3E81BAB7" w14:textId="77777777" w:rsidR="000D53EE" w:rsidRPr="00233734" w:rsidRDefault="000D53EE" w:rsidP="006555A4">
            <w:pPr>
              <w:ind w:firstLine="0"/>
              <w:cnfStyle w:val="000000100000" w:firstRow="0" w:lastRow="0" w:firstColumn="0" w:lastColumn="0" w:oddVBand="0" w:evenVBand="0" w:oddHBand="1" w:evenHBand="0" w:firstRowFirstColumn="0" w:firstRowLastColumn="0" w:lastRowFirstColumn="0" w:lastRowLastColumn="0"/>
              <w:rPr>
                <w:lang w:val="en-US"/>
              </w:rPr>
            </w:pPr>
            <w:r w:rsidRPr="00233734">
              <w:rPr>
                <w:lang w:val="en-US"/>
              </w:rPr>
              <w:t>6</w:t>
            </w:r>
          </w:p>
        </w:tc>
        <w:tc>
          <w:tcPr>
            <w:tcW w:w="1244" w:type="dxa"/>
            <w:gridSpan w:val="2"/>
          </w:tcPr>
          <w:p w14:paraId="11E4D63A" w14:textId="77777777" w:rsidR="000D53EE" w:rsidRPr="00233734" w:rsidRDefault="000D53EE" w:rsidP="006555A4">
            <w:pPr>
              <w:ind w:firstLine="0"/>
              <w:cnfStyle w:val="000000100000" w:firstRow="0" w:lastRow="0" w:firstColumn="0" w:lastColumn="0" w:oddVBand="0" w:evenVBand="0" w:oddHBand="1" w:evenHBand="0" w:firstRowFirstColumn="0" w:firstRowLastColumn="0" w:lastRowFirstColumn="0" w:lastRowLastColumn="0"/>
              <w:rPr>
                <w:lang w:val="en-US"/>
              </w:rPr>
            </w:pPr>
            <w:r w:rsidRPr="00233734">
              <w:rPr>
                <w:lang w:val="en-US"/>
              </w:rPr>
              <w:t>Bachelor,</w:t>
            </w:r>
          </w:p>
          <w:p w14:paraId="12FB1716" w14:textId="77777777" w:rsidR="000D53EE" w:rsidRPr="00233734" w:rsidRDefault="000D53EE" w:rsidP="006555A4">
            <w:pPr>
              <w:ind w:firstLine="0"/>
              <w:cnfStyle w:val="000000100000" w:firstRow="0" w:lastRow="0" w:firstColumn="0" w:lastColumn="0" w:oddVBand="0" w:evenVBand="0" w:oddHBand="1" w:evenHBand="0" w:firstRowFirstColumn="0" w:firstRowLastColumn="0" w:lastRowFirstColumn="0" w:lastRowLastColumn="0"/>
              <w:rPr>
                <w:lang w:val="en-US"/>
              </w:rPr>
            </w:pPr>
            <w:r w:rsidRPr="00233734">
              <w:rPr>
                <w:lang w:val="en-US"/>
              </w:rPr>
              <w:t>Master</w:t>
            </w:r>
          </w:p>
        </w:tc>
        <w:tc>
          <w:tcPr>
            <w:tcW w:w="5277" w:type="dxa"/>
          </w:tcPr>
          <w:p w14:paraId="45B15A51" w14:textId="77777777" w:rsidR="000D53EE" w:rsidRPr="00233734" w:rsidRDefault="000D53EE" w:rsidP="006555A4">
            <w:pPr>
              <w:ind w:firstLine="0"/>
              <w:cnfStyle w:val="000000100000" w:firstRow="0" w:lastRow="0" w:firstColumn="0" w:lastColumn="0" w:oddVBand="0" w:evenVBand="0" w:oddHBand="1" w:evenHBand="0" w:firstRowFirstColumn="0" w:firstRowLastColumn="0" w:lastRowFirstColumn="0" w:lastRowLastColumn="0"/>
              <w:rPr>
                <w:lang w:val="en-US"/>
              </w:rPr>
            </w:pPr>
            <w:r w:rsidRPr="00233734">
              <w:rPr>
                <w:lang w:val="en-US"/>
              </w:rPr>
              <w:t>Topics considered within the course of organizational psychology include: (a) internal states of individuals related to jobs (e.g., work motivation, job satisfaction, and organizational commitment); (b) determinants of effective interpersonal interactions within organizations (e.g., leadership, group behavior, and team performance); and (c) the design of work, organizational structures, and organizational systems that facilitate individual and organizational effectiveness as well as organizational culture.</w:t>
            </w:r>
          </w:p>
        </w:tc>
      </w:tr>
      <w:tr w:rsidR="000D53EE" w:rsidRPr="00233734" w14:paraId="0BE813AB" w14:textId="77777777" w:rsidTr="00161231">
        <w:tc>
          <w:tcPr>
            <w:cnfStyle w:val="001000000000" w:firstRow="0" w:lastRow="0" w:firstColumn="1" w:lastColumn="0" w:oddVBand="0" w:evenVBand="0" w:oddHBand="0" w:evenHBand="0" w:firstRowFirstColumn="0" w:firstRowLastColumn="0" w:lastRowFirstColumn="0" w:lastRowLastColumn="0"/>
            <w:tcW w:w="1989" w:type="dxa"/>
          </w:tcPr>
          <w:p w14:paraId="18967E54" w14:textId="1F9C1A79" w:rsidR="000D53EE" w:rsidRPr="00233734" w:rsidRDefault="000D53EE" w:rsidP="006555A4">
            <w:pPr>
              <w:ind w:firstLine="0"/>
              <w:rPr>
                <w:lang w:val="en-US"/>
              </w:rPr>
            </w:pPr>
          </w:p>
        </w:tc>
        <w:tc>
          <w:tcPr>
            <w:tcW w:w="1751" w:type="dxa"/>
            <w:gridSpan w:val="2"/>
          </w:tcPr>
          <w:p w14:paraId="60790B7E" w14:textId="691D2EDF" w:rsidR="000D53EE" w:rsidRPr="00233734" w:rsidRDefault="000D53EE" w:rsidP="006555A4">
            <w:pPr>
              <w:ind w:firstLine="0"/>
              <w:cnfStyle w:val="000000000000" w:firstRow="0" w:lastRow="0" w:firstColumn="0" w:lastColumn="0" w:oddVBand="0" w:evenVBand="0" w:oddHBand="0" w:evenHBand="0" w:firstRowFirstColumn="0" w:firstRowLastColumn="0" w:lastRowFirstColumn="0" w:lastRowLastColumn="0"/>
              <w:rPr>
                <w:lang w:val="en-US"/>
              </w:rPr>
            </w:pPr>
          </w:p>
        </w:tc>
        <w:tc>
          <w:tcPr>
            <w:tcW w:w="1925" w:type="dxa"/>
            <w:gridSpan w:val="2"/>
          </w:tcPr>
          <w:p w14:paraId="1EBADCB5" w14:textId="6FE6176A" w:rsidR="000D53EE" w:rsidRPr="00233734" w:rsidRDefault="000D53EE" w:rsidP="006555A4">
            <w:pPr>
              <w:ind w:firstLine="0"/>
              <w:cnfStyle w:val="000000000000" w:firstRow="0" w:lastRow="0" w:firstColumn="0" w:lastColumn="0" w:oddVBand="0" w:evenVBand="0" w:oddHBand="0" w:evenHBand="0" w:firstRowFirstColumn="0" w:firstRowLastColumn="0" w:lastRowFirstColumn="0" w:lastRowLastColumn="0"/>
              <w:rPr>
                <w:lang w:val="en-US"/>
              </w:rPr>
            </w:pPr>
          </w:p>
        </w:tc>
        <w:tc>
          <w:tcPr>
            <w:tcW w:w="916" w:type="dxa"/>
          </w:tcPr>
          <w:p w14:paraId="01B1CFDE" w14:textId="1F8FEF90" w:rsidR="000D53EE" w:rsidRPr="00233734" w:rsidRDefault="000D53EE" w:rsidP="006555A4">
            <w:pPr>
              <w:ind w:firstLine="0"/>
              <w:cnfStyle w:val="000000000000" w:firstRow="0" w:lastRow="0" w:firstColumn="0" w:lastColumn="0" w:oddVBand="0" w:evenVBand="0" w:oddHBand="0" w:evenHBand="0" w:firstRowFirstColumn="0" w:firstRowLastColumn="0" w:lastRowFirstColumn="0" w:lastRowLastColumn="0"/>
              <w:rPr>
                <w:lang w:val="en-US"/>
              </w:rPr>
            </w:pPr>
          </w:p>
        </w:tc>
        <w:tc>
          <w:tcPr>
            <w:tcW w:w="1276" w:type="dxa"/>
            <w:gridSpan w:val="2"/>
          </w:tcPr>
          <w:p w14:paraId="1D802F66" w14:textId="0467DCD8" w:rsidR="000D53EE" w:rsidRPr="00233734" w:rsidRDefault="000D53EE" w:rsidP="006555A4">
            <w:pPr>
              <w:ind w:firstLine="0"/>
              <w:cnfStyle w:val="000000000000" w:firstRow="0" w:lastRow="0" w:firstColumn="0" w:lastColumn="0" w:oddVBand="0" w:evenVBand="0" w:oddHBand="0" w:evenHBand="0" w:firstRowFirstColumn="0" w:firstRowLastColumn="0" w:lastRowFirstColumn="0" w:lastRowLastColumn="0"/>
              <w:rPr>
                <w:lang w:val="en-US"/>
              </w:rPr>
            </w:pPr>
          </w:p>
        </w:tc>
        <w:tc>
          <w:tcPr>
            <w:tcW w:w="1248" w:type="dxa"/>
            <w:gridSpan w:val="2"/>
          </w:tcPr>
          <w:p w14:paraId="79DAB3C4" w14:textId="7EEDD095" w:rsidR="000D53EE" w:rsidRPr="00233734" w:rsidRDefault="000D53EE" w:rsidP="006555A4">
            <w:pPr>
              <w:ind w:firstLine="0"/>
              <w:cnfStyle w:val="000000000000" w:firstRow="0" w:lastRow="0" w:firstColumn="0" w:lastColumn="0" w:oddVBand="0" w:evenVBand="0" w:oddHBand="0" w:evenHBand="0" w:firstRowFirstColumn="0" w:firstRowLastColumn="0" w:lastRowFirstColumn="0" w:lastRowLastColumn="0"/>
              <w:rPr>
                <w:lang w:val="en-US"/>
              </w:rPr>
            </w:pPr>
          </w:p>
        </w:tc>
        <w:tc>
          <w:tcPr>
            <w:tcW w:w="5320" w:type="dxa"/>
            <w:gridSpan w:val="2"/>
          </w:tcPr>
          <w:p w14:paraId="72824D9A" w14:textId="52A78032" w:rsidR="000D53EE" w:rsidRPr="00233734" w:rsidRDefault="000D53EE" w:rsidP="006555A4">
            <w:pPr>
              <w:ind w:firstLine="0"/>
              <w:cnfStyle w:val="000000000000" w:firstRow="0" w:lastRow="0" w:firstColumn="0" w:lastColumn="0" w:oddVBand="0" w:evenVBand="0" w:oddHBand="0" w:evenHBand="0" w:firstRowFirstColumn="0" w:firstRowLastColumn="0" w:lastRowFirstColumn="0" w:lastRowLastColumn="0"/>
              <w:rPr>
                <w:lang w:val="en-US"/>
              </w:rPr>
            </w:pPr>
          </w:p>
        </w:tc>
      </w:tr>
      <w:tr w:rsidR="00C84512" w:rsidRPr="00233734" w14:paraId="03F6F78A" w14:textId="77777777" w:rsidTr="001612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9" w:type="dxa"/>
          </w:tcPr>
          <w:p w14:paraId="0072C934" w14:textId="5873F240" w:rsidR="00C84512" w:rsidRPr="00233734" w:rsidRDefault="00783D50" w:rsidP="006555A4">
            <w:pPr>
              <w:ind w:firstLine="0"/>
              <w:rPr>
                <w:lang w:val="en-US"/>
              </w:rPr>
            </w:pPr>
            <w:r w:rsidRPr="00233734">
              <w:rPr>
                <w:lang w:val="en-US"/>
              </w:rPr>
              <w:t>SOCIAL PSYCHOLOGY</w:t>
            </w:r>
          </w:p>
        </w:tc>
        <w:tc>
          <w:tcPr>
            <w:tcW w:w="1751" w:type="dxa"/>
            <w:gridSpan w:val="2"/>
          </w:tcPr>
          <w:p w14:paraId="4E9D926D" w14:textId="77777777" w:rsidR="00C84512" w:rsidRPr="00233734" w:rsidRDefault="00C84512" w:rsidP="006555A4">
            <w:pPr>
              <w:ind w:firstLine="0"/>
              <w:cnfStyle w:val="000000100000" w:firstRow="0" w:lastRow="0" w:firstColumn="0" w:lastColumn="0" w:oddVBand="0" w:evenVBand="0" w:oddHBand="1" w:evenHBand="0" w:firstRowFirstColumn="0" w:firstRowLastColumn="0" w:lastRowFirstColumn="0" w:lastRowLastColumn="0"/>
              <w:rPr>
                <w:lang w:val="en-US"/>
              </w:rPr>
            </w:pPr>
            <w:r w:rsidRPr="00233734">
              <w:rPr>
                <w:lang w:val="en-US"/>
              </w:rPr>
              <w:t>Assoc. Prof. Youri</w:t>
            </w:r>
          </w:p>
          <w:p w14:paraId="0E0744D5" w14:textId="77777777" w:rsidR="00C84512" w:rsidRPr="00233734" w:rsidRDefault="00C84512" w:rsidP="006555A4">
            <w:pPr>
              <w:ind w:firstLine="0"/>
              <w:cnfStyle w:val="000000100000" w:firstRow="0" w:lastRow="0" w:firstColumn="0" w:lastColumn="0" w:oddVBand="0" w:evenVBand="0" w:oddHBand="1" w:evenHBand="0" w:firstRowFirstColumn="0" w:firstRowLastColumn="0" w:lastRowFirstColumn="0" w:lastRowLastColumn="0"/>
              <w:rPr>
                <w:lang w:val="en-US"/>
              </w:rPr>
            </w:pPr>
            <w:r w:rsidRPr="00233734">
              <w:rPr>
                <w:lang w:val="en-US"/>
              </w:rPr>
              <w:t>Ianakiev, PhD</w:t>
            </w:r>
          </w:p>
        </w:tc>
        <w:tc>
          <w:tcPr>
            <w:tcW w:w="1925" w:type="dxa"/>
            <w:gridSpan w:val="2"/>
          </w:tcPr>
          <w:p w14:paraId="47E8472A" w14:textId="339F420B" w:rsidR="00C84512" w:rsidRPr="00233734" w:rsidRDefault="00CD1CB5" w:rsidP="006555A4">
            <w:pPr>
              <w:ind w:firstLine="0"/>
              <w:cnfStyle w:val="000000100000" w:firstRow="0" w:lastRow="0" w:firstColumn="0" w:lastColumn="0" w:oddVBand="0" w:evenVBand="0" w:oddHBand="1" w:evenHBand="0" w:firstRowFirstColumn="0" w:firstRowLastColumn="0" w:lastRowFirstColumn="0" w:lastRowLastColumn="0"/>
              <w:rPr>
                <w:lang w:val="en-US"/>
              </w:rPr>
            </w:pPr>
            <w:r>
              <w:rPr>
                <w:lang w:val="en-US"/>
              </w:rPr>
              <w:t>Spring</w:t>
            </w:r>
          </w:p>
        </w:tc>
        <w:tc>
          <w:tcPr>
            <w:tcW w:w="916" w:type="dxa"/>
          </w:tcPr>
          <w:p w14:paraId="34FF0168" w14:textId="77777777" w:rsidR="00C84512" w:rsidRPr="00233734" w:rsidRDefault="00C84512" w:rsidP="006555A4">
            <w:pPr>
              <w:ind w:firstLine="0"/>
              <w:cnfStyle w:val="000000100000" w:firstRow="0" w:lastRow="0" w:firstColumn="0" w:lastColumn="0" w:oddVBand="0" w:evenVBand="0" w:oddHBand="1" w:evenHBand="0" w:firstRowFirstColumn="0" w:firstRowLastColumn="0" w:lastRowFirstColumn="0" w:lastRowLastColumn="0"/>
              <w:rPr>
                <w:lang w:val="en-US"/>
              </w:rPr>
            </w:pPr>
            <w:r w:rsidRPr="00233734">
              <w:rPr>
                <w:lang w:val="en-US"/>
              </w:rPr>
              <w:t>EN</w:t>
            </w:r>
          </w:p>
        </w:tc>
        <w:tc>
          <w:tcPr>
            <w:tcW w:w="1276" w:type="dxa"/>
            <w:gridSpan w:val="2"/>
          </w:tcPr>
          <w:p w14:paraId="35E5C2E1" w14:textId="5497B9D5" w:rsidR="00C84512" w:rsidRPr="00233734" w:rsidRDefault="00D410C3" w:rsidP="006555A4">
            <w:pPr>
              <w:ind w:firstLine="0"/>
              <w:cnfStyle w:val="000000100000" w:firstRow="0" w:lastRow="0" w:firstColumn="0" w:lastColumn="0" w:oddVBand="0" w:evenVBand="0" w:oddHBand="1" w:evenHBand="0" w:firstRowFirstColumn="0" w:firstRowLastColumn="0" w:lastRowFirstColumn="0" w:lastRowLastColumn="0"/>
              <w:rPr>
                <w:lang w:val="en-US"/>
              </w:rPr>
            </w:pPr>
            <w:r>
              <w:rPr>
                <w:lang w:val="en-US"/>
              </w:rPr>
              <w:t>6</w:t>
            </w:r>
          </w:p>
        </w:tc>
        <w:tc>
          <w:tcPr>
            <w:tcW w:w="1248" w:type="dxa"/>
            <w:gridSpan w:val="2"/>
          </w:tcPr>
          <w:p w14:paraId="4A72123F" w14:textId="77777777" w:rsidR="00C84512" w:rsidRPr="00233734" w:rsidRDefault="00C84512" w:rsidP="006555A4">
            <w:pPr>
              <w:ind w:firstLine="0"/>
              <w:cnfStyle w:val="000000100000" w:firstRow="0" w:lastRow="0" w:firstColumn="0" w:lastColumn="0" w:oddVBand="0" w:evenVBand="0" w:oddHBand="1" w:evenHBand="0" w:firstRowFirstColumn="0" w:firstRowLastColumn="0" w:lastRowFirstColumn="0" w:lastRowLastColumn="0"/>
              <w:rPr>
                <w:lang w:val="en-US"/>
              </w:rPr>
            </w:pPr>
            <w:r w:rsidRPr="00233734">
              <w:rPr>
                <w:lang w:val="en-US"/>
              </w:rPr>
              <w:t>Bachelor,</w:t>
            </w:r>
          </w:p>
          <w:p w14:paraId="1532D2EE" w14:textId="77777777" w:rsidR="00C84512" w:rsidRPr="00233734" w:rsidRDefault="00C84512" w:rsidP="006555A4">
            <w:pPr>
              <w:ind w:firstLine="0"/>
              <w:cnfStyle w:val="000000100000" w:firstRow="0" w:lastRow="0" w:firstColumn="0" w:lastColumn="0" w:oddVBand="0" w:evenVBand="0" w:oddHBand="1" w:evenHBand="0" w:firstRowFirstColumn="0" w:firstRowLastColumn="0" w:lastRowFirstColumn="0" w:lastRowLastColumn="0"/>
              <w:rPr>
                <w:lang w:val="en-US"/>
              </w:rPr>
            </w:pPr>
          </w:p>
        </w:tc>
        <w:tc>
          <w:tcPr>
            <w:tcW w:w="5320" w:type="dxa"/>
            <w:gridSpan w:val="2"/>
          </w:tcPr>
          <w:p w14:paraId="59D2B858" w14:textId="77777777" w:rsidR="00C84512" w:rsidRPr="00233734" w:rsidRDefault="00C84512" w:rsidP="006555A4">
            <w:pPr>
              <w:ind w:firstLine="0"/>
              <w:cnfStyle w:val="000000100000" w:firstRow="0" w:lastRow="0" w:firstColumn="0" w:lastColumn="0" w:oddVBand="0" w:evenVBand="0" w:oddHBand="1" w:evenHBand="0" w:firstRowFirstColumn="0" w:firstRowLastColumn="0" w:lastRowFirstColumn="0" w:lastRowLastColumn="0"/>
              <w:rPr>
                <w:lang w:val="en-US"/>
              </w:rPr>
            </w:pPr>
            <w:r w:rsidRPr="00233734">
              <w:rPr>
                <w:lang w:val="en-US"/>
              </w:rPr>
              <w:t>Social psychology is the scientific study of how people think about, influence, and relate to one another. A comprehensive overview of social psychology with in-depth lectures exploring the history of the field, reviewing major findings and highlighting areas of current research. Focus is on classic studies that have profoundly changed our understanding of human nature and social interaction. Topics include individuals and groups, conformity and obedience, attraction, aggression and prosocial behavior, stress and stress management, judgment and decision-making.</w:t>
            </w:r>
          </w:p>
        </w:tc>
      </w:tr>
      <w:tr w:rsidR="000749A3" w:rsidRPr="00233734" w14:paraId="3CD5D557" w14:textId="77777777" w:rsidTr="00161231">
        <w:tc>
          <w:tcPr>
            <w:cnfStyle w:val="001000000000" w:firstRow="0" w:lastRow="0" w:firstColumn="1" w:lastColumn="0" w:oddVBand="0" w:evenVBand="0" w:oddHBand="0" w:evenHBand="0" w:firstRowFirstColumn="0" w:firstRowLastColumn="0" w:lastRowFirstColumn="0" w:lastRowLastColumn="0"/>
            <w:tcW w:w="1989" w:type="dxa"/>
          </w:tcPr>
          <w:p w14:paraId="4B84AD88" w14:textId="21795E62" w:rsidR="000749A3" w:rsidRPr="00233734" w:rsidRDefault="000749A3" w:rsidP="000749A3">
            <w:pPr>
              <w:ind w:firstLine="0"/>
              <w:rPr>
                <w:lang w:val="en-US"/>
              </w:rPr>
            </w:pPr>
            <w:r w:rsidRPr="00233734">
              <w:rPr>
                <w:lang w:val="en-US"/>
              </w:rPr>
              <w:lastRenderedPageBreak/>
              <w:t>PSYCHOLOGY OF LANGUAGE</w:t>
            </w:r>
          </w:p>
        </w:tc>
        <w:tc>
          <w:tcPr>
            <w:tcW w:w="1751" w:type="dxa"/>
            <w:gridSpan w:val="2"/>
          </w:tcPr>
          <w:p w14:paraId="09451C89" w14:textId="77777777" w:rsidR="000749A3" w:rsidRPr="00233734" w:rsidRDefault="000749A3" w:rsidP="000749A3">
            <w:pPr>
              <w:ind w:firstLine="0"/>
              <w:cnfStyle w:val="000000000000" w:firstRow="0" w:lastRow="0" w:firstColumn="0" w:lastColumn="0" w:oddVBand="0" w:evenVBand="0" w:oddHBand="0" w:evenHBand="0" w:firstRowFirstColumn="0" w:firstRowLastColumn="0" w:lastRowFirstColumn="0" w:lastRowLastColumn="0"/>
              <w:rPr>
                <w:lang w:val="en-US"/>
              </w:rPr>
            </w:pPr>
            <w:r w:rsidRPr="00233734">
              <w:rPr>
                <w:lang w:val="en-US"/>
              </w:rPr>
              <w:t>Assoc. Prof. Youri</w:t>
            </w:r>
          </w:p>
          <w:p w14:paraId="3C0210E0" w14:textId="3B647063" w:rsidR="000749A3" w:rsidRPr="00233734" w:rsidRDefault="000749A3" w:rsidP="000749A3">
            <w:pPr>
              <w:ind w:firstLine="0"/>
              <w:cnfStyle w:val="000000000000" w:firstRow="0" w:lastRow="0" w:firstColumn="0" w:lastColumn="0" w:oddVBand="0" w:evenVBand="0" w:oddHBand="0" w:evenHBand="0" w:firstRowFirstColumn="0" w:firstRowLastColumn="0" w:lastRowFirstColumn="0" w:lastRowLastColumn="0"/>
              <w:rPr>
                <w:lang w:val="en-US"/>
              </w:rPr>
            </w:pPr>
            <w:r w:rsidRPr="00233734">
              <w:rPr>
                <w:lang w:val="en-US"/>
              </w:rPr>
              <w:t>Ianakiev, PhD</w:t>
            </w:r>
          </w:p>
        </w:tc>
        <w:tc>
          <w:tcPr>
            <w:tcW w:w="1925" w:type="dxa"/>
            <w:gridSpan w:val="2"/>
          </w:tcPr>
          <w:p w14:paraId="364E2C61" w14:textId="2346D3FB" w:rsidR="000749A3" w:rsidRPr="00233734" w:rsidRDefault="00CD1CB5" w:rsidP="000749A3">
            <w:pPr>
              <w:ind w:firstLine="0"/>
              <w:cnfStyle w:val="000000000000" w:firstRow="0" w:lastRow="0" w:firstColumn="0" w:lastColumn="0" w:oddVBand="0" w:evenVBand="0" w:oddHBand="0" w:evenHBand="0" w:firstRowFirstColumn="0" w:firstRowLastColumn="0" w:lastRowFirstColumn="0" w:lastRowLastColumn="0"/>
              <w:rPr>
                <w:lang w:val="en-US"/>
              </w:rPr>
            </w:pPr>
            <w:r>
              <w:rPr>
                <w:lang w:val="en-US"/>
              </w:rPr>
              <w:t>Spring</w:t>
            </w:r>
          </w:p>
        </w:tc>
        <w:tc>
          <w:tcPr>
            <w:tcW w:w="916" w:type="dxa"/>
          </w:tcPr>
          <w:p w14:paraId="70095842" w14:textId="687296FF" w:rsidR="000749A3" w:rsidRPr="00233734" w:rsidRDefault="000749A3" w:rsidP="000749A3">
            <w:pPr>
              <w:ind w:firstLine="0"/>
              <w:cnfStyle w:val="000000000000" w:firstRow="0" w:lastRow="0" w:firstColumn="0" w:lastColumn="0" w:oddVBand="0" w:evenVBand="0" w:oddHBand="0" w:evenHBand="0" w:firstRowFirstColumn="0" w:firstRowLastColumn="0" w:lastRowFirstColumn="0" w:lastRowLastColumn="0"/>
              <w:rPr>
                <w:lang w:val="en-US"/>
              </w:rPr>
            </w:pPr>
            <w:r w:rsidRPr="00233734">
              <w:rPr>
                <w:lang w:val="en-US"/>
              </w:rPr>
              <w:t xml:space="preserve">BG, EN, FR </w:t>
            </w:r>
          </w:p>
        </w:tc>
        <w:tc>
          <w:tcPr>
            <w:tcW w:w="1276" w:type="dxa"/>
            <w:gridSpan w:val="2"/>
          </w:tcPr>
          <w:p w14:paraId="318BBFB5" w14:textId="3E8BA65C" w:rsidR="000749A3" w:rsidRPr="00233734" w:rsidRDefault="00EC249C" w:rsidP="000749A3">
            <w:pPr>
              <w:ind w:firstLine="0"/>
              <w:cnfStyle w:val="000000000000" w:firstRow="0" w:lastRow="0" w:firstColumn="0" w:lastColumn="0" w:oddVBand="0" w:evenVBand="0" w:oddHBand="0" w:evenHBand="0" w:firstRowFirstColumn="0" w:firstRowLastColumn="0" w:lastRowFirstColumn="0" w:lastRowLastColumn="0"/>
              <w:rPr>
                <w:lang w:val="en-US"/>
              </w:rPr>
            </w:pPr>
            <w:r>
              <w:rPr>
                <w:lang w:val="en-US"/>
              </w:rPr>
              <w:t>6</w:t>
            </w:r>
            <w:r w:rsidR="000749A3" w:rsidRPr="00233734">
              <w:rPr>
                <w:lang w:val="en-US"/>
              </w:rPr>
              <w:t xml:space="preserve"> </w:t>
            </w:r>
          </w:p>
        </w:tc>
        <w:tc>
          <w:tcPr>
            <w:tcW w:w="1248" w:type="dxa"/>
            <w:gridSpan w:val="2"/>
          </w:tcPr>
          <w:p w14:paraId="5946539A" w14:textId="1ADD9527" w:rsidR="000749A3" w:rsidRPr="00233734" w:rsidRDefault="000749A3" w:rsidP="000749A3">
            <w:pPr>
              <w:ind w:firstLine="0"/>
              <w:cnfStyle w:val="000000000000" w:firstRow="0" w:lastRow="0" w:firstColumn="0" w:lastColumn="0" w:oddVBand="0" w:evenVBand="0" w:oddHBand="0" w:evenHBand="0" w:firstRowFirstColumn="0" w:firstRowLastColumn="0" w:lastRowFirstColumn="0" w:lastRowLastColumn="0"/>
              <w:rPr>
                <w:lang w:val="en-US"/>
              </w:rPr>
            </w:pPr>
            <w:r w:rsidRPr="00233734">
              <w:rPr>
                <w:lang w:val="en-US"/>
              </w:rPr>
              <w:t>Bachelor</w:t>
            </w:r>
          </w:p>
        </w:tc>
        <w:tc>
          <w:tcPr>
            <w:tcW w:w="5320" w:type="dxa"/>
            <w:gridSpan w:val="2"/>
          </w:tcPr>
          <w:p w14:paraId="41AFB0EA" w14:textId="77777777" w:rsidR="000749A3" w:rsidRPr="00233734" w:rsidRDefault="000749A3" w:rsidP="000749A3">
            <w:pPr>
              <w:ind w:firstLine="0"/>
              <w:cnfStyle w:val="000000000000" w:firstRow="0" w:lastRow="0" w:firstColumn="0" w:lastColumn="0" w:oddVBand="0" w:evenVBand="0" w:oddHBand="0" w:evenHBand="0" w:firstRowFirstColumn="0" w:firstRowLastColumn="0" w:lastRowFirstColumn="0" w:lastRowLastColumn="0"/>
              <w:rPr>
                <w:lang w:val="en-US"/>
              </w:rPr>
            </w:pPr>
            <w:r w:rsidRPr="00233734">
              <w:rPr>
                <w:lang w:val="en-US"/>
              </w:rPr>
              <w:t>This course provides advanced understanding of current</w:t>
            </w:r>
          </w:p>
          <w:p w14:paraId="7A021468" w14:textId="0C22E03F" w:rsidR="000749A3" w:rsidRPr="00233734" w:rsidRDefault="000749A3" w:rsidP="000749A3">
            <w:pPr>
              <w:ind w:firstLine="0"/>
              <w:cnfStyle w:val="000000000000" w:firstRow="0" w:lastRow="0" w:firstColumn="0" w:lastColumn="0" w:oddVBand="0" w:evenVBand="0" w:oddHBand="0" w:evenHBand="0" w:firstRowFirstColumn="0" w:firstRowLastColumn="0" w:lastRowFirstColumn="0" w:lastRowLastColumn="0"/>
              <w:rPr>
                <w:lang w:val="en-US"/>
              </w:rPr>
            </w:pPr>
            <w:r w:rsidRPr="00233734">
              <w:rPr>
                <w:lang w:val="en-US"/>
              </w:rPr>
              <w:t>research in psycholinguistics: the study of how the brain learns, uses and reacts with humanity’s most advanced and characteristic feature: language.</w:t>
            </w:r>
          </w:p>
        </w:tc>
      </w:tr>
      <w:tr w:rsidR="000749A3" w:rsidRPr="00233734" w14:paraId="020836FE" w14:textId="77777777" w:rsidTr="001612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9" w:type="dxa"/>
          </w:tcPr>
          <w:p w14:paraId="53F40575" w14:textId="0F6AA7CD" w:rsidR="000749A3" w:rsidRPr="00233734" w:rsidRDefault="000749A3" w:rsidP="000749A3">
            <w:pPr>
              <w:ind w:firstLine="0"/>
              <w:rPr>
                <w:lang w:val="en-US"/>
              </w:rPr>
            </w:pPr>
            <w:r w:rsidRPr="00233734">
              <w:rPr>
                <w:lang w:val="en-US"/>
              </w:rPr>
              <w:t>ENVIRONMENTAL EDUCATION FOR SUSTAINABLE DEVELOPMENT</w:t>
            </w:r>
          </w:p>
        </w:tc>
        <w:tc>
          <w:tcPr>
            <w:tcW w:w="1751" w:type="dxa"/>
            <w:gridSpan w:val="2"/>
          </w:tcPr>
          <w:p w14:paraId="5382293A" w14:textId="09B41348" w:rsidR="000749A3" w:rsidRPr="00233734" w:rsidRDefault="000749A3" w:rsidP="000749A3">
            <w:pPr>
              <w:ind w:firstLine="0"/>
              <w:cnfStyle w:val="000000100000" w:firstRow="0" w:lastRow="0" w:firstColumn="0" w:lastColumn="0" w:oddVBand="0" w:evenVBand="0" w:oddHBand="1" w:evenHBand="0" w:firstRowFirstColumn="0" w:firstRowLastColumn="0" w:lastRowFirstColumn="0" w:lastRowLastColumn="0"/>
              <w:rPr>
                <w:lang w:val="en-US"/>
              </w:rPr>
            </w:pPr>
            <w:r w:rsidRPr="00233734">
              <w:rPr>
                <w:lang w:val="en-US"/>
              </w:rPr>
              <w:t>Assoc. Prof. Ani Epitropova, PhD</w:t>
            </w:r>
          </w:p>
        </w:tc>
        <w:tc>
          <w:tcPr>
            <w:tcW w:w="1925" w:type="dxa"/>
            <w:gridSpan w:val="2"/>
          </w:tcPr>
          <w:p w14:paraId="43747A1A" w14:textId="00E46B54" w:rsidR="000749A3" w:rsidRPr="00BE7512" w:rsidRDefault="00BE7512" w:rsidP="000749A3">
            <w:pPr>
              <w:ind w:firstLine="0"/>
              <w:cnfStyle w:val="000000100000" w:firstRow="0" w:lastRow="0" w:firstColumn="0" w:lastColumn="0" w:oddVBand="0" w:evenVBand="0" w:oddHBand="1" w:evenHBand="0" w:firstRowFirstColumn="0" w:firstRowLastColumn="0" w:lastRowFirstColumn="0" w:lastRowLastColumn="0"/>
              <w:rPr>
                <w:lang w:val="en-US"/>
              </w:rPr>
            </w:pPr>
            <w:r>
              <w:rPr>
                <w:lang w:val="en-US"/>
              </w:rPr>
              <w:t>Spring</w:t>
            </w:r>
          </w:p>
        </w:tc>
        <w:tc>
          <w:tcPr>
            <w:tcW w:w="916" w:type="dxa"/>
          </w:tcPr>
          <w:p w14:paraId="667CFDBA" w14:textId="2BFEB407" w:rsidR="000749A3" w:rsidRPr="00233734" w:rsidRDefault="000749A3" w:rsidP="000749A3">
            <w:pPr>
              <w:ind w:firstLine="0"/>
              <w:cnfStyle w:val="000000100000" w:firstRow="0" w:lastRow="0" w:firstColumn="0" w:lastColumn="0" w:oddVBand="0" w:evenVBand="0" w:oddHBand="1" w:evenHBand="0" w:firstRowFirstColumn="0" w:firstRowLastColumn="0" w:lastRowFirstColumn="0" w:lastRowLastColumn="0"/>
              <w:rPr>
                <w:lang w:val="en-US"/>
              </w:rPr>
            </w:pPr>
            <w:r w:rsidRPr="00233734">
              <w:rPr>
                <w:lang w:val="en-US"/>
              </w:rPr>
              <w:t>EN</w:t>
            </w:r>
          </w:p>
        </w:tc>
        <w:tc>
          <w:tcPr>
            <w:tcW w:w="1276" w:type="dxa"/>
            <w:gridSpan w:val="2"/>
          </w:tcPr>
          <w:p w14:paraId="641EB0F2" w14:textId="654D2C69" w:rsidR="000749A3" w:rsidRPr="00233734" w:rsidRDefault="000749A3" w:rsidP="000749A3">
            <w:pPr>
              <w:ind w:firstLine="0"/>
              <w:cnfStyle w:val="000000100000" w:firstRow="0" w:lastRow="0" w:firstColumn="0" w:lastColumn="0" w:oddVBand="0" w:evenVBand="0" w:oddHBand="1" w:evenHBand="0" w:firstRowFirstColumn="0" w:firstRowLastColumn="0" w:lastRowFirstColumn="0" w:lastRowLastColumn="0"/>
              <w:rPr>
                <w:lang w:val="en-US"/>
              </w:rPr>
            </w:pPr>
            <w:r w:rsidRPr="00233734">
              <w:rPr>
                <w:lang w:val="en-US"/>
              </w:rPr>
              <w:t>6</w:t>
            </w:r>
          </w:p>
        </w:tc>
        <w:tc>
          <w:tcPr>
            <w:tcW w:w="1248" w:type="dxa"/>
            <w:gridSpan w:val="2"/>
          </w:tcPr>
          <w:p w14:paraId="5CAD9701" w14:textId="77777777" w:rsidR="000749A3" w:rsidRPr="00233734" w:rsidRDefault="000749A3" w:rsidP="000749A3">
            <w:pPr>
              <w:ind w:firstLine="0"/>
              <w:cnfStyle w:val="000000100000" w:firstRow="0" w:lastRow="0" w:firstColumn="0" w:lastColumn="0" w:oddVBand="0" w:evenVBand="0" w:oddHBand="1" w:evenHBand="0" w:firstRowFirstColumn="0" w:firstRowLastColumn="0" w:lastRowFirstColumn="0" w:lastRowLastColumn="0"/>
              <w:rPr>
                <w:lang w:val="en-US"/>
              </w:rPr>
            </w:pPr>
            <w:r w:rsidRPr="00233734">
              <w:rPr>
                <w:lang w:val="en-US"/>
              </w:rPr>
              <w:t>Bachelor,</w:t>
            </w:r>
          </w:p>
          <w:p w14:paraId="08770EBB" w14:textId="0A86D98F" w:rsidR="000749A3" w:rsidRPr="00233734" w:rsidRDefault="000749A3" w:rsidP="000749A3">
            <w:pPr>
              <w:ind w:firstLine="0"/>
              <w:cnfStyle w:val="000000100000" w:firstRow="0" w:lastRow="0" w:firstColumn="0" w:lastColumn="0" w:oddVBand="0" w:evenVBand="0" w:oddHBand="1" w:evenHBand="0" w:firstRowFirstColumn="0" w:firstRowLastColumn="0" w:lastRowFirstColumn="0" w:lastRowLastColumn="0"/>
              <w:rPr>
                <w:lang w:val="en-US"/>
              </w:rPr>
            </w:pPr>
            <w:r w:rsidRPr="00233734">
              <w:rPr>
                <w:lang w:val="en-US"/>
              </w:rPr>
              <w:t>Master</w:t>
            </w:r>
          </w:p>
        </w:tc>
        <w:tc>
          <w:tcPr>
            <w:tcW w:w="5320" w:type="dxa"/>
            <w:gridSpan w:val="2"/>
          </w:tcPr>
          <w:p w14:paraId="7254EE68" w14:textId="77777777" w:rsidR="000749A3" w:rsidRPr="00233734" w:rsidRDefault="000749A3" w:rsidP="000749A3">
            <w:pPr>
              <w:ind w:firstLine="0"/>
              <w:cnfStyle w:val="000000100000" w:firstRow="0" w:lastRow="0" w:firstColumn="0" w:lastColumn="0" w:oddVBand="0" w:evenVBand="0" w:oddHBand="1" w:evenHBand="0" w:firstRowFirstColumn="0" w:firstRowLastColumn="0" w:lastRowFirstColumn="0" w:lastRowLastColumn="0"/>
              <w:rPr>
                <w:lang w:val="en-US"/>
              </w:rPr>
            </w:pPr>
            <w:r w:rsidRPr="00233734">
              <w:rPr>
                <w:lang w:val="en-US"/>
              </w:rPr>
              <w:t>This course explores contemporary education topics such as:</w:t>
            </w:r>
          </w:p>
          <w:p w14:paraId="3F4AF31C" w14:textId="77777777" w:rsidR="000749A3" w:rsidRPr="00233734" w:rsidRDefault="000749A3" w:rsidP="000749A3">
            <w:pPr>
              <w:ind w:firstLine="0"/>
              <w:cnfStyle w:val="000000100000" w:firstRow="0" w:lastRow="0" w:firstColumn="0" w:lastColumn="0" w:oddVBand="0" w:evenVBand="0" w:oddHBand="1" w:evenHBand="0" w:firstRowFirstColumn="0" w:firstRowLastColumn="0" w:lastRowFirstColumn="0" w:lastRowLastColumn="0"/>
              <w:rPr>
                <w:lang w:val="en-US"/>
              </w:rPr>
            </w:pPr>
            <w:r w:rsidRPr="00233734">
              <w:rPr>
                <w:lang w:val="en-US"/>
              </w:rPr>
              <w:t xml:space="preserve">The European Environmental Target and Educational Practices </w:t>
            </w:r>
          </w:p>
          <w:p w14:paraId="395D3F3B" w14:textId="77777777" w:rsidR="000749A3" w:rsidRPr="00233734" w:rsidRDefault="000749A3" w:rsidP="000749A3">
            <w:pPr>
              <w:ind w:firstLine="0"/>
              <w:cnfStyle w:val="000000100000" w:firstRow="0" w:lastRow="0" w:firstColumn="0" w:lastColumn="0" w:oddVBand="0" w:evenVBand="0" w:oddHBand="1" w:evenHBand="0" w:firstRowFirstColumn="0" w:firstRowLastColumn="0" w:lastRowFirstColumn="0" w:lastRowLastColumn="0"/>
              <w:rPr>
                <w:lang w:val="en-US"/>
              </w:rPr>
            </w:pPr>
            <w:r w:rsidRPr="00233734">
              <w:rPr>
                <w:lang w:val="en-US"/>
              </w:rPr>
              <w:t>WAEW: The 5 areas of environmental crisis (Water, Air, Energy, Waste)</w:t>
            </w:r>
          </w:p>
          <w:p w14:paraId="494F8DE7" w14:textId="77777777" w:rsidR="000749A3" w:rsidRPr="00233734" w:rsidRDefault="000749A3" w:rsidP="000749A3">
            <w:pPr>
              <w:ind w:firstLine="0"/>
              <w:cnfStyle w:val="000000100000" w:firstRow="0" w:lastRow="0" w:firstColumn="0" w:lastColumn="0" w:oddVBand="0" w:evenVBand="0" w:oddHBand="1" w:evenHBand="0" w:firstRowFirstColumn="0" w:firstRowLastColumn="0" w:lastRowFirstColumn="0" w:lastRowLastColumn="0"/>
              <w:rPr>
                <w:lang w:val="en-US"/>
              </w:rPr>
            </w:pPr>
            <w:r w:rsidRPr="00233734">
              <w:rPr>
                <w:lang w:val="en-US"/>
              </w:rPr>
              <w:t xml:space="preserve">The ‘Green’ 6 </w:t>
            </w:r>
            <w:proofErr w:type="spellStart"/>
            <w:r w:rsidRPr="00233734">
              <w:rPr>
                <w:lang w:val="en-US"/>
              </w:rPr>
              <w:t>Rs</w:t>
            </w:r>
            <w:proofErr w:type="spellEnd"/>
            <w:r w:rsidRPr="00233734">
              <w:rPr>
                <w:lang w:val="en-US"/>
              </w:rPr>
              <w:t xml:space="preserve"> (Rethink, Refuse, Reduce, Reuse, Recycle, Rot) as a tool in environmental education.</w:t>
            </w:r>
          </w:p>
          <w:p w14:paraId="0C03BE19" w14:textId="77777777" w:rsidR="000749A3" w:rsidRPr="00233734" w:rsidRDefault="000749A3" w:rsidP="000749A3">
            <w:pPr>
              <w:ind w:firstLine="0"/>
              <w:cnfStyle w:val="000000100000" w:firstRow="0" w:lastRow="0" w:firstColumn="0" w:lastColumn="0" w:oddVBand="0" w:evenVBand="0" w:oddHBand="1" w:evenHBand="0" w:firstRowFirstColumn="0" w:firstRowLastColumn="0" w:lastRowFirstColumn="0" w:lastRowLastColumn="0"/>
              <w:rPr>
                <w:lang w:val="en-US"/>
              </w:rPr>
            </w:pPr>
            <w:r w:rsidRPr="00233734">
              <w:rPr>
                <w:lang w:val="en-US"/>
              </w:rPr>
              <w:t>Evaluation of current practices at school about environment education and sustainability, raising awareness and taking action.</w:t>
            </w:r>
          </w:p>
          <w:p w14:paraId="06A07D22" w14:textId="77777777" w:rsidR="000749A3" w:rsidRPr="00233734" w:rsidRDefault="000749A3" w:rsidP="000749A3">
            <w:pPr>
              <w:ind w:firstLine="0"/>
              <w:cnfStyle w:val="000000100000" w:firstRow="0" w:lastRow="0" w:firstColumn="0" w:lastColumn="0" w:oddVBand="0" w:evenVBand="0" w:oddHBand="1" w:evenHBand="0" w:firstRowFirstColumn="0" w:firstRowLastColumn="0" w:lastRowFirstColumn="0" w:lastRowLastColumn="0"/>
              <w:rPr>
                <w:lang w:val="en-US"/>
              </w:rPr>
            </w:pPr>
            <w:r w:rsidRPr="00233734">
              <w:rPr>
                <w:lang w:val="en-US"/>
              </w:rPr>
              <w:t>Developing skills such as critical thinking, collaboration, use of new technologies in education, creative and innovative thinking in education.</w:t>
            </w:r>
          </w:p>
          <w:p w14:paraId="5A7CD51A" w14:textId="0982E278" w:rsidR="000749A3" w:rsidRPr="00233734" w:rsidRDefault="00161231" w:rsidP="000749A3">
            <w:pPr>
              <w:ind w:firstLine="0"/>
              <w:cnfStyle w:val="000000100000" w:firstRow="0" w:lastRow="0" w:firstColumn="0" w:lastColumn="0" w:oddVBand="0" w:evenVBand="0" w:oddHBand="1" w:evenHBand="0" w:firstRowFirstColumn="0" w:firstRowLastColumn="0" w:lastRowFirstColumn="0" w:lastRowLastColumn="0"/>
              <w:rPr>
                <w:lang w:val="en-US"/>
              </w:rPr>
            </w:pPr>
            <w:r>
              <w:rPr>
                <w:lang w:val="en-US"/>
              </w:rPr>
              <w:t>Assessment: Projects and</w:t>
            </w:r>
            <w:r w:rsidR="000749A3" w:rsidRPr="00233734">
              <w:rPr>
                <w:lang w:val="en-US"/>
              </w:rPr>
              <w:t xml:space="preserve"> Presentations</w:t>
            </w:r>
            <w:bookmarkStart w:id="0" w:name="_GoBack"/>
            <w:bookmarkEnd w:id="0"/>
          </w:p>
        </w:tc>
      </w:tr>
      <w:tr w:rsidR="005D65D7" w:rsidRPr="00233734" w14:paraId="0ACB1E45" w14:textId="77777777" w:rsidTr="00161231">
        <w:tc>
          <w:tcPr>
            <w:cnfStyle w:val="001000000000" w:firstRow="0" w:lastRow="0" w:firstColumn="1" w:lastColumn="0" w:oddVBand="0" w:evenVBand="0" w:oddHBand="0" w:evenHBand="0" w:firstRowFirstColumn="0" w:firstRowLastColumn="0" w:lastRowFirstColumn="0" w:lastRowLastColumn="0"/>
            <w:tcW w:w="1989" w:type="dxa"/>
          </w:tcPr>
          <w:p w14:paraId="0B99DF9E" w14:textId="7AC6F98D" w:rsidR="005D65D7" w:rsidRPr="00233734" w:rsidRDefault="005D65D7" w:rsidP="005D65D7">
            <w:pPr>
              <w:ind w:firstLine="0"/>
              <w:rPr>
                <w:lang w:val="en-US"/>
              </w:rPr>
            </w:pPr>
            <w:r w:rsidRPr="00233734">
              <w:rPr>
                <w:lang w:val="en-US"/>
              </w:rPr>
              <w:t>HEALTH EDUCATION</w:t>
            </w:r>
          </w:p>
        </w:tc>
        <w:tc>
          <w:tcPr>
            <w:tcW w:w="1751" w:type="dxa"/>
            <w:gridSpan w:val="2"/>
          </w:tcPr>
          <w:p w14:paraId="29246646" w14:textId="3E6081BF" w:rsidR="005D65D7" w:rsidRPr="00233734" w:rsidRDefault="005D65D7" w:rsidP="005D65D7">
            <w:pPr>
              <w:ind w:firstLine="0"/>
              <w:cnfStyle w:val="000000000000" w:firstRow="0" w:lastRow="0" w:firstColumn="0" w:lastColumn="0" w:oddVBand="0" w:evenVBand="0" w:oddHBand="0" w:evenHBand="0" w:firstRowFirstColumn="0" w:firstRowLastColumn="0" w:lastRowFirstColumn="0" w:lastRowLastColumn="0"/>
              <w:rPr>
                <w:lang w:val="en-US"/>
              </w:rPr>
            </w:pPr>
            <w:r w:rsidRPr="00233734">
              <w:rPr>
                <w:lang w:val="en-US"/>
              </w:rPr>
              <w:t>Assoc. Prof. Ani Epitropova, PhD</w:t>
            </w:r>
          </w:p>
        </w:tc>
        <w:tc>
          <w:tcPr>
            <w:tcW w:w="1925" w:type="dxa"/>
            <w:gridSpan w:val="2"/>
          </w:tcPr>
          <w:p w14:paraId="747455E8" w14:textId="5DAFE011" w:rsidR="005D65D7" w:rsidRPr="00233734" w:rsidRDefault="00CD1CB5" w:rsidP="005D65D7">
            <w:pPr>
              <w:ind w:firstLine="0"/>
              <w:cnfStyle w:val="000000000000" w:firstRow="0" w:lastRow="0" w:firstColumn="0" w:lastColumn="0" w:oddVBand="0" w:evenVBand="0" w:oddHBand="0" w:evenHBand="0" w:firstRowFirstColumn="0" w:firstRowLastColumn="0" w:lastRowFirstColumn="0" w:lastRowLastColumn="0"/>
              <w:rPr>
                <w:lang w:val="en-US"/>
              </w:rPr>
            </w:pPr>
            <w:r>
              <w:rPr>
                <w:lang w:val="en-US"/>
              </w:rPr>
              <w:t>Autumn</w:t>
            </w:r>
          </w:p>
        </w:tc>
        <w:tc>
          <w:tcPr>
            <w:tcW w:w="916" w:type="dxa"/>
          </w:tcPr>
          <w:p w14:paraId="2E109440" w14:textId="1724D782" w:rsidR="005D65D7" w:rsidRPr="00233734" w:rsidRDefault="005D65D7" w:rsidP="005D65D7">
            <w:pPr>
              <w:ind w:firstLine="0"/>
              <w:cnfStyle w:val="000000000000" w:firstRow="0" w:lastRow="0" w:firstColumn="0" w:lastColumn="0" w:oddVBand="0" w:evenVBand="0" w:oddHBand="0" w:evenHBand="0" w:firstRowFirstColumn="0" w:firstRowLastColumn="0" w:lastRowFirstColumn="0" w:lastRowLastColumn="0"/>
              <w:rPr>
                <w:lang w:val="en-US"/>
              </w:rPr>
            </w:pPr>
            <w:r>
              <w:rPr>
                <w:lang w:val="en-US"/>
              </w:rPr>
              <w:t>EN</w:t>
            </w:r>
          </w:p>
        </w:tc>
        <w:tc>
          <w:tcPr>
            <w:tcW w:w="1276" w:type="dxa"/>
            <w:gridSpan w:val="2"/>
          </w:tcPr>
          <w:p w14:paraId="4D14358A" w14:textId="7B6C45A7" w:rsidR="005D65D7" w:rsidRPr="00233734" w:rsidRDefault="005D65D7" w:rsidP="005D65D7">
            <w:pPr>
              <w:ind w:firstLine="0"/>
              <w:cnfStyle w:val="000000000000" w:firstRow="0" w:lastRow="0" w:firstColumn="0" w:lastColumn="0" w:oddVBand="0" w:evenVBand="0" w:oddHBand="0" w:evenHBand="0" w:firstRowFirstColumn="0" w:firstRowLastColumn="0" w:lastRowFirstColumn="0" w:lastRowLastColumn="0"/>
              <w:rPr>
                <w:lang w:val="en-US"/>
              </w:rPr>
            </w:pPr>
            <w:r>
              <w:rPr>
                <w:lang w:val="en-US"/>
              </w:rPr>
              <w:t>6</w:t>
            </w:r>
          </w:p>
        </w:tc>
        <w:tc>
          <w:tcPr>
            <w:tcW w:w="1248" w:type="dxa"/>
            <w:gridSpan w:val="2"/>
          </w:tcPr>
          <w:p w14:paraId="03B9170D" w14:textId="77777777" w:rsidR="005D65D7" w:rsidRPr="00233734" w:rsidRDefault="005D65D7" w:rsidP="005D65D7">
            <w:pPr>
              <w:ind w:firstLine="0"/>
              <w:cnfStyle w:val="000000000000" w:firstRow="0" w:lastRow="0" w:firstColumn="0" w:lastColumn="0" w:oddVBand="0" w:evenVBand="0" w:oddHBand="0" w:evenHBand="0" w:firstRowFirstColumn="0" w:firstRowLastColumn="0" w:lastRowFirstColumn="0" w:lastRowLastColumn="0"/>
              <w:rPr>
                <w:lang w:val="en-US"/>
              </w:rPr>
            </w:pPr>
            <w:r w:rsidRPr="00233734">
              <w:rPr>
                <w:lang w:val="en-US"/>
              </w:rPr>
              <w:t>Bachelor,</w:t>
            </w:r>
          </w:p>
          <w:p w14:paraId="1B56C441" w14:textId="6EB5F91B" w:rsidR="005D65D7" w:rsidRPr="00233734" w:rsidRDefault="005D65D7" w:rsidP="005D65D7">
            <w:pPr>
              <w:ind w:firstLine="0"/>
              <w:cnfStyle w:val="000000000000" w:firstRow="0" w:lastRow="0" w:firstColumn="0" w:lastColumn="0" w:oddVBand="0" w:evenVBand="0" w:oddHBand="0" w:evenHBand="0" w:firstRowFirstColumn="0" w:firstRowLastColumn="0" w:lastRowFirstColumn="0" w:lastRowLastColumn="0"/>
              <w:rPr>
                <w:lang w:val="en-US"/>
              </w:rPr>
            </w:pPr>
            <w:r w:rsidRPr="00233734">
              <w:rPr>
                <w:lang w:val="en-US"/>
              </w:rPr>
              <w:t>Master</w:t>
            </w:r>
          </w:p>
        </w:tc>
        <w:tc>
          <w:tcPr>
            <w:tcW w:w="5320" w:type="dxa"/>
            <w:gridSpan w:val="2"/>
          </w:tcPr>
          <w:p w14:paraId="5622612A" w14:textId="77777777" w:rsidR="005D65D7" w:rsidRDefault="005D65D7" w:rsidP="005D65D7">
            <w:pPr>
              <w:ind w:firstLine="0"/>
              <w:cnfStyle w:val="000000000000" w:firstRow="0" w:lastRow="0" w:firstColumn="0" w:lastColumn="0" w:oddVBand="0" w:evenVBand="0" w:oddHBand="0" w:evenHBand="0" w:firstRowFirstColumn="0" w:firstRowLastColumn="0" w:lastRowFirstColumn="0" w:lastRowLastColumn="0"/>
            </w:pPr>
            <w:r w:rsidRPr="00233734">
              <w:rPr>
                <w:lang w:val="en-US"/>
              </w:rPr>
              <w:t xml:space="preserve">This course explores </w:t>
            </w:r>
            <w:r>
              <w:rPr>
                <w:lang w:val="en-US"/>
              </w:rPr>
              <w:t xml:space="preserve">methodology of teaching Health </w:t>
            </w:r>
            <w:r w:rsidRPr="00233734">
              <w:rPr>
                <w:lang w:val="en-US"/>
              </w:rPr>
              <w:t xml:space="preserve">education </w:t>
            </w:r>
            <w:r>
              <w:rPr>
                <w:lang w:val="en-US"/>
              </w:rPr>
              <w:t xml:space="preserve">including </w:t>
            </w:r>
            <w:r w:rsidRPr="00233734">
              <w:rPr>
                <w:lang w:val="en-US"/>
              </w:rPr>
              <w:t>topics</w:t>
            </w:r>
            <w:r>
              <w:rPr>
                <w:lang w:val="en-US"/>
              </w:rPr>
              <w:t xml:space="preserve"> </w:t>
            </w:r>
            <w:r w:rsidRPr="00233734">
              <w:rPr>
                <w:lang w:val="en-US"/>
              </w:rPr>
              <w:t>such as:</w:t>
            </w:r>
            <w:r>
              <w:t xml:space="preserve"> </w:t>
            </w:r>
            <w:r w:rsidRPr="001D76F8">
              <w:rPr>
                <w:lang w:val="en-US"/>
              </w:rPr>
              <w:t>ontogenesis and health</w:t>
            </w:r>
            <w:r>
              <w:t xml:space="preserve">, </w:t>
            </w:r>
            <w:r>
              <w:rPr>
                <w:lang w:val="en-US"/>
              </w:rPr>
              <w:t>nutrition, h</w:t>
            </w:r>
            <w:r w:rsidRPr="005D4D6D">
              <w:rPr>
                <w:lang w:val="en-US"/>
              </w:rPr>
              <w:t>ygiene and daily routine</w:t>
            </w:r>
            <w:r>
              <w:rPr>
                <w:lang w:val="en-US"/>
              </w:rPr>
              <w:t xml:space="preserve">, mental health, </w:t>
            </w:r>
            <w:r w:rsidRPr="005D4D6D">
              <w:rPr>
                <w:lang w:val="en-US"/>
              </w:rPr>
              <w:t>safety</w:t>
            </w:r>
            <w:r>
              <w:t xml:space="preserve"> </w:t>
            </w:r>
            <w:r>
              <w:rPr>
                <w:lang w:val="en-US"/>
              </w:rPr>
              <w:t>and</w:t>
            </w:r>
            <w:r>
              <w:t xml:space="preserve"> </w:t>
            </w:r>
            <w:r>
              <w:rPr>
                <w:lang w:val="en-US"/>
              </w:rPr>
              <w:t xml:space="preserve">first aid at school, </w:t>
            </w:r>
            <w:r w:rsidRPr="001D76F8">
              <w:rPr>
                <w:lang w:val="en-US"/>
              </w:rPr>
              <w:t>environmental factors that affect health</w:t>
            </w:r>
            <w:r>
              <w:t>.</w:t>
            </w:r>
          </w:p>
          <w:p w14:paraId="6AB3B246" w14:textId="7FF678DF" w:rsidR="005D65D7" w:rsidRPr="00233734" w:rsidRDefault="005D65D7" w:rsidP="005D65D7">
            <w:pPr>
              <w:ind w:firstLine="0"/>
              <w:cnfStyle w:val="000000000000" w:firstRow="0" w:lastRow="0" w:firstColumn="0" w:lastColumn="0" w:oddVBand="0" w:evenVBand="0" w:oddHBand="0" w:evenHBand="0" w:firstRowFirstColumn="0" w:firstRowLastColumn="0" w:lastRowFirstColumn="0" w:lastRowLastColumn="0"/>
              <w:rPr>
                <w:lang w:val="en-US"/>
              </w:rPr>
            </w:pPr>
            <w:r w:rsidRPr="003058BC">
              <w:rPr>
                <w:lang w:val="en-US"/>
              </w:rPr>
              <w:t>Assessment</w:t>
            </w:r>
            <w:r>
              <w:t xml:space="preserve"> </w:t>
            </w:r>
            <w:r>
              <w:rPr>
                <w:lang w:val="en-US"/>
              </w:rPr>
              <w:t>methods</w:t>
            </w:r>
            <w:r w:rsidRPr="003058BC">
              <w:rPr>
                <w:lang w:val="en-US"/>
              </w:rPr>
              <w:t xml:space="preserve">: </w:t>
            </w:r>
            <w:r w:rsidRPr="007E5714">
              <w:rPr>
                <w:lang w:val="en-US"/>
              </w:rPr>
              <w:t xml:space="preserve">Major Investigation Projects </w:t>
            </w:r>
            <w:r w:rsidRPr="003058BC">
              <w:rPr>
                <w:lang w:val="en-US"/>
              </w:rPr>
              <w:t>Project</w:t>
            </w:r>
          </w:p>
        </w:tc>
      </w:tr>
      <w:tr w:rsidR="00C84512" w:rsidRPr="00233734" w14:paraId="2313FAA8" w14:textId="4D87E465" w:rsidTr="001612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9" w:type="dxa"/>
          </w:tcPr>
          <w:p w14:paraId="5579270C" w14:textId="5435E8A1" w:rsidR="001E7249" w:rsidRPr="00233734" w:rsidRDefault="000D53EE">
            <w:pPr>
              <w:ind w:firstLine="0"/>
              <w:rPr>
                <w:lang w:val="en-US"/>
              </w:rPr>
            </w:pPr>
            <w:r w:rsidRPr="00233734">
              <w:rPr>
                <w:lang w:val="en-US"/>
              </w:rPr>
              <w:t>ENGLISH AS A FOREIGN LANGUAGE (EFL)</w:t>
            </w:r>
          </w:p>
        </w:tc>
        <w:tc>
          <w:tcPr>
            <w:tcW w:w="1751" w:type="dxa"/>
            <w:gridSpan w:val="2"/>
          </w:tcPr>
          <w:p w14:paraId="23DBDC11" w14:textId="3CCE96AC" w:rsidR="001E7249" w:rsidRPr="00233734" w:rsidRDefault="00A66E52">
            <w:pPr>
              <w:ind w:firstLine="0"/>
              <w:cnfStyle w:val="000000100000" w:firstRow="0" w:lastRow="0" w:firstColumn="0" w:lastColumn="0" w:oddVBand="0" w:evenVBand="0" w:oddHBand="1" w:evenHBand="0" w:firstRowFirstColumn="0" w:firstRowLastColumn="0" w:lastRowFirstColumn="0" w:lastRowLastColumn="0"/>
              <w:rPr>
                <w:lang w:val="en-US"/>
              </w:rPr>
            </w:pPr>
            <w:r w:rsidRPr="00233734">
              <w:rPr>
                <w:lang w:val="en-US"/>
              </w:rPr>
              <w:t>Assoc</w:t>
            </w:r>
            <w:r w:rsidR="006F3788" w:rsidRPr="00233734">
              <w:rPr>
                <w:lang w:val="en-US"/>
              </w:rPr>
              <w:t>.</w:t>
            </w:r>
            <w:r w:rsidRPr="00233734">
              <w:rPr>
                <w:lang w:val="en-US"/>
              </w:rPr>
              <w:t xml:space="preserve"> Prof</w:t>
            </w:r>
            <w:r w:rsidR="006F3788" w:rsidRPr="00233734">
              <w:rPr>
                <w:lang w:val="en-US"/>
              </w:rPr>
              <w:t xml:space="preserve">. </w:t>
            </w:r>
            <w:r w:rsidRPr="00233734">
              <w:rPr>
                <w:lang w:val="en-US"/>
              </w:rPr>
              <w:t xml:space="preserve">Hilda </w:t>
            </w:r>
            <w:proofErr w:type="spellStart"/>
            <w:r w:rsidRPr="00233734">
              <w:rPr>
                <w:lang w:val="en-US"/>
              </w:rPr>
              <w:t>Terlemezian</w:t>
            </w:r>
            <w:proofErr w:type="spellEnd"/>
            <w:r w:rsidRPr="00233734">
              <w:rPr>
                <w:lang w:val="en-US"/>
              </w:rPr>
              <w:t>, PhD</w:t>
            </w:r>
          </w:p>
        </w:tc>
        <w:tc>
          <w:tcPr>
            <w:tcW w:w="1925" w:type="dxa"/>
            <w:gridSpan w:val="2"/>
          </w:tcPr>
          <w:p w14:paraId="44963072" w14:textId="0D862317" w:rsidR="001E7249" w:rsidRPr="00233734" w:rsidRDefault="00CD1CB5">
            <w:pPr>
              <w:ind w:firstLine="0"/>
              <w:cnfStyle w:val="000000100000" w:firstRow="0" w:lastRow="0" w:firstColumn="0" w:lastColumn="0" w:oddVBand="0" w:evenVBand="0" w:oddHBand="1" w:evenHBand="0" w:firstRowFirstColumn="0" w:firstRowLastColumn="0" w:lastRowFirstColumn="0" w:lastRowLastColumn="0"/>
              <w:rPr>
                <w:lang w:val="en-US"/>
              </w:rPr>
            </w:pPr>
            <w:r>
              <w:rPr>
                <w:lang w:val="en-US"/>
              </w:rPr>
              <w:t>Spring/Autumn</w:t>
            </w:r>
          </w:p>
        </w:tc>
        <w:tc>
          <w:tcPr>
            <w:tcW w:w="916" w:type="dxa"/>
          </w:tcPr>
          <w:p w14:paraId="50CD6F10" w14:textId="0F39B323" w:rsidR="001E7249" w:rsidRPr="00233734" w:rsidRDefault="006F3788">
            <w:pPr>
              <w:ind w:firstLine="0"/>
              <w:cnfStyle w:val="000000100000" w:firstRow="0" w:lastRow="0" w:firstColumn="0" w:lastColumn="0" w:oddVBand="0" w:evenVBand="0" w:oddHBand="1" w:evenHBand="0" w:firstRowFirstColumn="0" w:firstRowLastColumn="0" w:lastRowFirstColumn="0" w:lastRowLastColumn="0"/>
              <w:rPr>
                <w:lang w:val="en-US"/>
              </w:rPr>
            </w:pPr>
            <w:r w:rsidRPr="00233734">
              <w:rPr>
                <w:lang w:val="en-US"/>
              </w:rPr>
              <w:t>EN</w:t>
            </w:r>
          </w:p>
        </w:tc>
        <w:tc>
          <w:tcPr>
            <w:tcW w:w="1276" w:type="dxa"/>
            <w:gridSpan w:val="2"/>
          </w:tcPr>
          <w:p w14:paraId="742A96FF" w14:textId="74DC5B67" w:rsidR="001E7249" w:rsidRPr="00233734" w:rsidRDefault="009C0420">
            <w:pPr>
              <w:ind w:firstLine="0"/>
              <w:cnfStyle w:val="000000100000" w:firstRow="0" w:lastRow="0" w:firstColumn="0" w:lastColumn="0" w:oddVBand="0" w:evenVBand="0" w:oddHBand="1" w:evenHBand="0" w:firstRowFirstColumn="0" w:firstRowLastColumn="0" w:lastRowFirstColumn="0" w:lastRowLastColumn="0"/>
              <w:rPr>
                <w:lang w:val="en-US"/>
              </w:rPr>
            </w:pPr>
            <w:r>
              <w:rPr>
                <w:lang w:val="en-US"/>
              </w:rPr>
              <w:t>6</w:t>
            </w:r>
          </w:p>
        </w:tc>
        <w:tc>
          <w:tcPr>
            <w:tcW w:w="1248" w:type="dxa"/>
            <w:gridSpan w:val="2"/>
          </w:tcPr>
          <w:p w14:paraId="6982B3E9" w14:textId="77777777" w:rsidR="006F3788" w:rsidRPr="00233734" w:rsidRDefault="006F3788" w:rsidP="006F3788">
            <w:pPr>
              <w:ind w:firstLine="0"/>
              <w:cnfStyle w:val="000000100000" w:firstRow="0" w:lastRow="0" w:firstColumn="0" w:lastColumn="0" w:oddVBand="0" w:evenVBand="0" w:oddHBand="1" w:evenHBand="0" w:firstRowFirstColumn="0" w:firstRowLastColumn="0" w:lastRowFirstColumn="0" w:lastRowLastColumn="0"/>
              <w:rPr>
                <w:lang w:val="en-US"/>
              </w:rPr>
            </w:pPr>
            <w:r w:rsidRPr="00233734">
              <w:rPr>
                <w:lang w:val="en-US"/>
              </w:rPr>
              <w:t>Bachelor,</w:t>
            </w:r>
          </w:p>
          <w:p w14:paraId="20EF9AD7" w14:textId="563CE735" w:rsidR="001E7249" w:rsidRPr="00233734" w:rsidRDefault="006F3788" w:rsidP="006F3788">
            <w:pPr>
              <w:ind w:firstLine="0"/>
              <w:cnfStyle w:val="000000100000" w:firstRow="0" w:lastRow="0" w:firstColumn="0" w:lastColumn="0" w:oddVBand="0" w:evenVBand="0" w:oddHBand="1" w:evenHBand="0" w:firstRowFirstColumn="0" w:firstRowLastColumn="0" w:lastRowFirstColumn="0" w:lastRowLastColumn="0"/>
              <w:rPr>
                <w:lang w:val="en-US"/>
              </w:rPr>
            </w:pPr>
            <w:r w:rsidRPr="00233734">
              <w:rPr>
                <w:lang w:val="en-US"/>
              </w:rPr>
              <w:t>Master</w:t>
            </w:r>
          </w:p>
        </w:tc>
        <w:tc>
          <w:tcPr>
            <w:tcW w:w="5320" w:type="dxa"/>
            <w:gridSpan w:val="2"/>
          </w:tcPr>
          <w:p w14:paraId="40D52149" w14:textId="6B0108B0" w:rsidR="00A66E52" w:rsidRPr="00233734" w:rsidRDefault="00A66E52" w:rsidP="00A66E52">
            <w:pPr>
              <w:ind w:firstLine="0"/>
              <w:cnfStyle w:val="000000100000" w:firstRow="0" w:lastRow="0" w:firstColumn="0" w:lastColumn="0" w:oddVBand="0" w:evenVBand="0" w:oddHBand="1" w:evenHBand="0" w:firstRowFirstColumn="0" w:firstRowLastColumn="0" w:lastRowFirstColumn="0" w:lastRowLastColumn="0"/>
              <w:rPr>
                <w:lang w:val="en-US"/>
              </w:rPr>
            </w:pPr>
            <w:r w:rsidRPr="00233734">
              <w:rPr>
                <w:lang w:val="en-US"/>
              </w:rPr>
              <w:t xml:space="preserve">This English course is designed to improve students’ knowledge of everyday English and gives them the confidence they need for </w:t>
            </w:r>
            <w:r w:rsidR="00C62DB6" w:rsidRPr="00233734">
              <w:rPr>
                <w:lang w:val="en-US"/>
              </w:rPr>
              <w:t>socializing</w:t>
            </w:r>
            <w:r w:rsidRPr="00233734">
              <w:rPr>
                <w:lang w:val="en-US"/>
              </w:rPr>
              <w:t xml:space="preserve"> with friends and colleagues. It provides:</w:t>
            </w:r>
          </w:p>
          <w:p w14:paraId="4B6AC57C" w14:textId="33E2CB05" w:rsidR="00A66E52" w:rsidRPr="00233734" w:rsidRDefault="00A66E52" w:rsidP="00A66E52">
            <w:pPr>
              <w:ind w:firstLine="0"/>
              <w:cnfStyle w:val="000000100000" w:firstRow="0" w:lastRow="0" w:firstColumn="0" w:lastColumn="0" w:oddVBand="0" w:evenVBand="0" w:oddHBand="1" w:evenHBand="0" w:firstRowFirstColumn="0" w:firstRowLastColumn="0" w:lastRowFirstColumn="0" w:lastRowLastColumn="0"/>
              <w:rPr>
                <w:lang w:val="en-US"/>
              </w:rPr>
            </w:pPr>
            <w:r w:rsidRPr="00233734">
              <w:rPr>
                <w:lang w:val="en-US"/>
              </w:rPr>
              <w:t>Variety of types of texts, recordings and videos</w:t>
            </w:r>
          </w:p>
          <w:p w14:paraId="5A270953" w14:textId="73CA9F7C" w:rsidR="00A66E52" w:rsidRPr="00233734" w:rsidRDefault="005C007E" w:rsidP="00A66E52">
            <w:pPr>
              <w:ind w:firstLine="0"/>
              <w:cnfStyle w:val="000000100000" w:firstRow="0" w:lastRow="0" w:firstColumn="0" w:lastColumn="0" w:oddVBand="0" w:evenVBand="0" w:oddHBand="1" w:evenHBand="0" w:firstRowFirstColumn="0" w:firstRowLastColumn="0" w:lastRowFirstColumn="0" w:lastRowLastColumn="0"/>
              <w:rPr>
                <w:lang w:val="en-US"/>
              </w:rPr>
            </w:pPr>
            <w:r w:rsidRPr="00233734">
              <w:rPr>
                <w:lang w:val="en-US"/>
              </w:rPr>
              <w:t>Practicing</w:t>
            </w:r>
            <w:r w:rsidR="00A66E52" w:rsidRPr="00233734">
              <w:rPr>
                <w:lang w:val="en-US"/>
              </w:rPr>
              <w:t xml:space="preserve"> the use of English grammar</w:t>
            </w:r>
          </w:p>
          <w:p w14:paraId="269DA8D8" w14:textId="455038B8" w:rsidR="00A66E52" w:rsidRPr="00233734" w:rsidRDefault="00A66E52" w:rsidP="00A66E52">
            <w:pPr>
              <w:ind w:firstLine="0"/>
              <w:cnfStyle w:val="000000100000" w:firstRow="0" w:lastRow="0" w:firstColumn="0" w:lastColumn="0" w:oddVBand="0" w:evenVBand="0" w:oddHBand="1" w:evenHBand="0" w:firstRowFirstColumn="0" w:firstRowLastColumn="0" w:lastRowFirstColumn="0" w:lastRowLastColumn="0"/>
              <w:rPr>
                <w:lang w:val="en-US"/>
              </w:rPr>
            </w:pPr>
            <w:r w:rsidRPr="00233734">
              <w:rPr>
                <w:lang w:val="en-US"/>
              </w:rPr>
              <w:lastRenderedPageBreak/>
              <w:t xml:space="preserve">New vocabulary </w:t>
            </w:r>
            <w:r w:rsidR="005C007E" w:rsidRPr="00233734">
              <w:rPr>
                <w:lang w:val="en-US"/>
              </w:rPr>
              <w:t>organized</w:t>
            </w:r>
            <w:r w:rsidRPr="00233734">
              <w:rPr>
                <w:lang w:val="en-US"/>
              </w:rPr>
              <w:t xml:space="preserve"> by topics</w:t>
            </w:r>
          </w:p>
          <w:p w14:paraId="7151C956" w14:textId="66D617DF" w:rsidR="001E7249" w:rsidRPr="00233734" w:rsidRDefault="005C007E" w:rsidP="00A66E52">
            <w:pPr>
              <w:ind w:firstLine="0"/>
              <w:cnfStyle w:val="000000100000" w:firstRow="0" w:lastRow="0" w:firstColumn="0" w:lastColumn="0" w:oddVBand="0" w:evenVBand="0" w:oddHBand="1" w:evenHBand="0" w:firstRowFirstColumn="0" w:firstRowLastColumn="0" w:lastRowFirstColumn="0" w:lastRowLastColumn="0"/>
              <w:rPr>
                <w:lang w:val="en-US"/>
              </w:rPr>
            </w:pPr>
            <w:r w:rsidRPr="00233734">
              <w:rPr>
                <w:lang w:val="en-US"/>
              </w:rPr>
              <w:t>Practicing</w:t>
            </w:r>
            <w:r w:rsidR="00A66E52" w:rsidRPr="00233734">
              <w:rPr>
                <w:lang w:val="en-US"/>
              </w:rPr>
              <w:t xml:space="preserve"> spelling and using the new words in a variety of contexts</w:t>
            </w:r>
            <w:r w:rsidR="006F3788" w:rsidRPr="00233734">
              <w:rPr>
                <w:lang w:val="en-US"/>
              </w:rPr>
              <w:t>.</w:t>
            </w:r>
          </w:p>
        </w:tc>
      </w:tr>
      <w:tr w:rsidR="000749A3" w:rsidRPr="00233734" w14:paraId="47346BCB" w14:textId="69A5CF7E" w:rsidTr="00161231">
        <w:tc>
          <w:tcPr>
            <w:cnfStyle w:val="001000000000" w:firstRow="0" w:lastRow="0" w:firstColumn="1" w:lastColumn="0" w:oddVBand="0" w:evenVBand="0" w:oddHBand="0" w:evenHBand="0" w:firstRowFirstColumn="0" w:firstRowLastColumn="0" w:lastRowFirstColumn="0" w:lastRowLastColumn="0"/>
            <w:tcW w:w="1989" w:type="dxa"/>
          </w:tcPr>
          <w:p w14:paraId="5083BC9F" w14:textId="77DD7B12" w:rsidR="001E6401" w:rsidRPr="00233734" w:rsidRDefault="000D53EE" w:rsidP="001E6401">
            <w:pPr>
              <w:ind w:firstLine="0"/>
              <w:rPr>
                <w:lang w:val="en-US"/>
              </w:rPr>
            </w:pPr>
            <w:r w:rsidRPr="00233734">
              <w:rPr>
                <w:lang w:val="en-US"/>
              </w:rPr>
              <w:lastRenderedPageBreak/>
              <w:t>TEACHING AND DEVELOPING READING SKILLS</w:t>
            </w:r>
          </w:p>
        </w:tc>
        <w:tc>
          <w:tcPr>
            <w:tcW w:w="1751" w:type="dxa"/>
            <w:gridSpan w:val="2"/>
          </w:tcPr>
          <w:p w14:paraId="68E80570" w14:textId="6C1C8586" w:rsidR="001E6401" w:rsidRPr="00233734" w:rsidRDefault="001E6401" w:rsidP="001E6401">
            <w:pPr>
              <w:ind w:firstLine="0"/>
              <w:cnfStyle w:val="000000000000" w:firstRow="0" w:lastRow="0" w:firstColumn="0" w:lastColumn="0" w:oddVBand="0" w:evenVBand="0" w:oddHBand="0" w:evenHBand="0" w:firstRowFirstColumn="0" w:firstRowLastColumn="0" w:lastRowFirstColumn="0" w:lastRowLastColumn="0"/>
              <w:rPr>
                <w:lang w:val="en-US"/>
              </w:rPr>
            </w:pPr>
            <w:r w:rsidRPr="00233734">
              <w:rPr>
                <w:lang w:val="en-US"/>
              </w:rPr>
              <w:t xml:space="preserve">Assoc. Prof. Hilda </w:t>
            </w:r>
            <w:proofErr w:type="spellStart"/>
            <w:r w:rsidRPr="00233734">
              <w:rPr>
                <w:lang w:val="en-US"/>
              </w:rPr>
              <w:t>Terlemezian</w:t>
            </w:r>
            <w:proofErr w:type="spellEnd"/>
            <w:r w:rsidRPr="00233734">
              <w:rPr>
                <w:lang w:val="en-US"/>
              </w:rPr>
              <w:t>, PhD</w:t>
            </w:r>
          </w:p>
        </w:tc>
        <w:tc>
          <w:tcPr>
            <w:tcW w:w="1925" w:type="dxa"/>
            <w:gridSpan w:val="2"/>
          </w:tcPr>
          <w:p w14:paraId="2825862F" w14:textId="688C8975" w:rsidR="001E6401" w:rsidRPr="00233734" w:rsidRDefault="00CD1CB5" w:rsidP="001E6401">
            <w:pPr>
              <w:ind w:firstLine="0"/>
              <w:cnfStyle w:val="000000000000" w:firstRow="0" w:lastRow="0" w:firstColumn="0" w:lastColumn="0" w:oddVBand="0" w:evenVBand="0" w:oddHBand="0" w:evenHBand="0" w:firstRowFirstColumn="0" w:firstRowLastColumn="0" w:lastRowFirstColumn="0" w:lastRowLastColumn="0"/>
              <w:rPr>
                <w:lang w:val="en-US"/>
              </w:rPr>
            </w:pPr>
            <w:r w:rsidRPr="00CD1CB5">
              <w:rPr>
                <w:lang w:val="en-US"/>
              </w:rPr>
              <w:t>Autumn</w:t>
            </w:r>
          </w:p>
        </w:tc>
        <w:tc>
          <w:tcPr>
            <w:tcW w:w="916" w:type="dxa"/>
          </w:tcPr>
          <w:p w14:paraId="42999383" w14:textId="05E698B9" w:rsidR="001E6401" w:rsidRPr="00233734" w:rsidRDefault="001E6401" w:rsidP="001E6401">
            <w:pPr>
              <w:ind w:firstLine="0"/>
              <w:cnfStyle w:val="000000000000" w:firstRow="0" w:lastRow="0" w:firstColumn="0" w:lastColumn="0" w:oddVBand="0" w:evenVBand="0" w:oddHBand="0" w:evenHBand="0" w:firstRowFirstColumn="0" w:firstRowLastColumn="0" w:lastRowFirstColumn="0" w:lastRowLastColumn="0"/>
              <w:rPr>
                <w:lang w:val="en-US"/>
              </w:rPr>
            </w:pPr>
            <w:r w:rsidRPr="00233734">
              <w:rPr>
                <w:lang w:val="en-US"/>
              </w:rPr>
              <w:t>EN</w:t>
            </w:r>
          </w:p>
        </w:tc>
        <w:tc>
          <w:tcPr>
            <w:tcW w:w="1276" w:type="dxa"/>
            <w:gridSpan w:val="2"/>
          </w:tcPr>
          <w:p w14:paraId="18BCEBA6" w14:textId="537A0563" w:rsidR="001E6401" w:rsidRPr="00233734" w:rsidRDefault="001E6401" w:rsidP="001E6401">
            <w:pPr>
              <w:ind w:firstLine="0"/>
              <w:cnfStyle w:val="000000000000" w:firstRow="0" w:lastRow="0" w:firstColumn="0" w:lastColumn="0" w:oddVBand="0" w:evenVBand="0" w:oddHBand="0" w:evenHBand="0" w:firstRowFirstColumn="0" w:firstRowLastColumn="0" w:lastRowFirstColumn="0" w:lastRowLastColumn="0"/>
              <w:rPr>
                <w:lang w:val="en-US"/>
              </w:rPr>
            </w:pPr>
            <w:r w:rsidRPr="00233734">
              <w:rPr>
                <w:lang w:val="en-US"/>
              </w:rPr>
              <w:t>3</w:t>
            </w:r>
          </w:p>
        </w:tc>
        <w:tc>
          <w:tcPr>
            <w:tcW w:w="1248" w:type="dxa"/>
            <w:gridSpan w:val="2"/>
          </w:tcPr>
          <w:p w14:paraId="3EB3DB4F" w14:textId="77777777" w:rsidR="001E6401" w:rsidRPr="00233734" w:rsidRDefault="001E6401" w:rsidP="001E6401">
            <w:pPr>
              <w:ind w:firstLine="0"/>
              <w:cnfStyle w:val="000000000000" w:firstRow="0" w:lastRow="0" w:firstColumn="0" w:lastColumn="0" w:oddVBand="0" w:evenVBand="0" w:oddHBand="0" w:evenHBand="0" w:firstRowFirstColumn="0" w:firstRowLastColumn="0" w:lastRowFirstColumn="0" w:lastRowLastColumn="0"/>
              <w:rPr>
                <w:lang w:val="en-US"/>
              </w:rPr>
            </w:pPr>
            <w:r w:rsidRPr="00233734">
              <w:rPr>
                <w:lang w:val="en-US"/>
              </w:rPr>
              <w:t>Bachelor,</w:t>
            </w:r>
          </w:p>
          <w:p w14:paraId="22A8F7BA" w14:textId="14F14B15" w:rsidR="001E6401" w:rsidRPr="00233734" w:rsidRDefault="001E6401" w:rsidP="001E6401">
            <w:pPr>
              <w:ind w:firstLine="0"/>
              <w:cnfStyle w:val="000000000000" w:firstRow="0" w:lastRow="0" w:firstColumn="0" w:lastColumn="0" w:oddVBand="0" w:evenVBand="0" w:oddHBand="0" w:evenHBand="0" w:firstRowFirstColumn="0" w:firstRowLastColumn="0" w:lastRowFirstColumn="0" w:lastRowLastColumn="0"/>
              <w:rPr>
                <w:lang w:val="en-US"/>
              </w:rPr>
            </w:pPr>
            <w:r w:rsidRPr="00233734">
              <w:rPr>
                <w:lang w:val="en-US"/>
              </w:rPr>
              <w:t>Master</w:t>
            </w:r>
          </w:p>
        </w:tc>
        <w:tc>
          <w:tcPr>
            <w:tcW w:w="5320" w:type="dxa"/>
            <w:gridSpan w:val="2"/>
          </w:tcPr>
          <w:p w14:paraId="1915FA4E" w14:textId="054D3657" w:rsidR="001E6401" w:rsidRPr="00233734" w:rsidRDefault="001E6401" w:rsidP="001E6401">
            <w:pPr>
              <w:ind w:firstLine="0"/>
              <w:cnfStyle w:val="000000000000" w:firstRow="0" w:lastRow="0" w:firstColumn="0" w:lastColumn="0" w:oddVBand="0" w:evenVBand="0" w:oddHBand="0" w:evenHBand="0" w:firstRowFirstColumn="0" w:firstRowLastColumn="0" w:lastRowFirstColumn="0" w:lastRowLastColumn="0"/>
              <w:rPr>
                <w:lang w:val="en-US"/>
              </w:rPr>
            </w:pPr>
            <w:r w:rsidRPr="00233734">
              <w:rPr>
                <w:lang w:val="en-US"/>
              </w:rPr>
              <w:t>This course aims to support future teachers, and the successful teaching of reading, through providing practical classroom activities. However, these are not prescriptive activities, tied to specific texts, but instead are deliberately designed as activity frames which can be applied to a variety of written material. Many of the activities can be used at a range of levels and in a variety of teaching contexts: with young learners or adult learners, with small classes or large classes, where a teacher is using a coursebook, or where there is no coursebook. In this way it is hoped that many teachers will find the course useful and very practical.</w:t>
            </w:r>
          </w:p>
        </w:tc>
      </w:tr>
      <w:tr w:rsidR="00C84512" w:rsidRPr="00233734" w14:paraId="2EA252BC" w14:textId="7B303A87" w:rsidTr="001612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9" w:type="dxa"/>
          </w:tcPr>
          <w:p w14:paraId="411820B0" w14:textId="55F8C66A" w:rsidR="002F0AC3" w:rsidRPr="00233734" w:rsidRDefault="005D65D7" w:rsidP="002F0AC3">
            <w:pPr>
              <w:ind w:firstLine="0"/>
              <w:rPr>
                <w:lang w:val="en-US"/>
              </w:rPr>
            </w:pPr>
            <w:r w:rsidRPr="00233734">
              <w:rPr>
                <w:lang w:val="en-US"/>
              </w:rPr>
              <w:t>EDUCATIONAL PSYCHOLOGY</w:t>
            </w:r>
          </w:p>
        </w:tc>
        <w:tc>
          <w:tcPr>
            <w:tcW w:w="1751" w:type="dxa"/>
            <w:gridSpan w:val="2"/>
          </w:tcPr>
          <w:p w14:paraId="4897EDC3" w14:textId="4808BFF9" w:rsidR="002F0AC3" w:rsidRPr="00233734" w:rsidRDefault="00161231" w:rsidP="002F0AC3">
            <w:pPr>
              <w:ind w:firstLine="0"/>
              <w:cnfStyle w:val="000000100000" w:firstRow="0" w:lastRow="0" w:firstColumn="0" w:lastColumn="0" w:oddVBand="0" w:evenVBand="0" w:oddHBand="1" w:evenHBand="0" w:firstRowFirstColumn="0" w:firstRowLastColumn="0" w:lastRowFirstColumn="0" w:lastRowLastColumn="0"/>
              <w:rPr>
                <w:lang w:val="en-US"/>
              </w:rPr>
            </w:pPr>
            <w:r>
              <w:rPr>
                <w:lang w:val="en-US"/>
              </w:rPr>
              <w:t xml:space="preserve">D-r </w:t>
            </w:r>
            <w:proofErr w:type="spellStart"/>
            <w:r w:rsidR="00BF6B1D" w:rsidRPr="00233734">
              <w:rPr>
                <w:lang w:val="en-US"/>
              </w:rPr>
              <w:t>Ognian</w:t>
            </w:r>
            <w:proofErr w:type="spellEnd"/>
            <w:r w:rsidR="00BF6B1D" w:rsidRPr="00233734">
              <w:rPr>
                <w:lang w:val="en-US"/>
              </w:rPr>
              <w:t xml:space="preserve"> </w:t>
            </w:r>
          </w:p>
          <w:p w14:paraId="55AAE6E3" w14:textId="12B999BD" w:rsidR="00BF6B1D" w:rsidRPr="00233734" w:rsidRDefault="00BF6B1D" w:rsidP="002F0AC3">
            <w:pPr>
              <w:ind w:firstLine="0"/>
              <w:cnfStyle w:val="000000100000" w:firstRow="0" w:lastRow="0" w:firstColumn="0" w:lastColumn="0" w:oddVBand="0" w:evenVBand="0" w:oddHBand="1" w:evenHBand="0" w:firstRowFirstColumn="0" w:firstRowLastColumn="0" w:lastRowFirstColumn="0" w:lastRowLastColumn="0"/>
              <w:rPr>
                <w:lang w:val="en-US"/>
              </w:rPr>
            </w:pPr>
            <w:proofErr w:type="spellStart"/>
            <w:r w:rsidRPr="00233734">
              <w:rPr>
                <w:lang w:val="en-US"/>
              </w:rPr>
              <w:t>Koychev</w:t>
            </w:r>
            <w:proofErr w:type="spellEnd"/>
            <w:r w:rsidR="00161231">
              <w:rPr>
                <w:lang w:val="en-US"/>
              </w:rPr>
              <w:t>,</w:t>
            </w:r>
            <w:r w:rsidR="00161231" w:rsidRPr="00233734">
              <w:rPr>
                <w:lang w:val="en-US"/>
              </w:rPr>
              <w:t xml:space="preserve"> </w:t>
            </w:r>
            <w:r w:rsidR="00161231" w:rsidRPr="00233734">
              <w:rPr>
                <w:lang w:val="en-US"/>
              </w:rPr>
              <w:t>PhD</w:t>
            </w:r>
          </w:p>
        </w:tc>
        <w:tc>
          <w:tcPr>
            <w:tcW w:w="1925" w:type="dxa"/>
            <w:gridSpan w:val="2"/>
          </w:tcPr>
          <w:p w14:paraId="18688256" w14:textId="75EAEAB2" w:rsidR="002F0AC3" w:rsidRPr="00233734" w:rsidRDefault="00CD1CB5" w:rsidP="002F0AC3">
            <w:pPr>
              <w:ind w:firstLine="0"/>
              <w:cnfStyle w:val="000000100000" w:firstRow="0" w:lastRow="0" w:firstColumn="0" w:lastColumn="0" w:oddVBand="0" w:evenVBand="0" w:oddHBand="1" w:evenHBand="0" w:firstRowFirstColumn="0" w:firstRowLastColumn="0" w:lastRowFirstColumn="0" w:lastRowLastColumn="0"/>
              <w:rPr>
                <w:lang w:val="en-US"/>
              </w:rPr>
            </w:pPr>
            <w:r w:rsidRPr="00CD1CB5">
              <w:rPr>
                <w:lang w:val="en-US"/>
              </w:rPr>
              <w:t>Spring/Autumn</w:t>
            </w:r>
          </w:p>
        </w:tc>
        <w:tc>
          <w:tcPr>
            <w:tcW w:w="916" w:type="dxa"/>
          </w:tcPr>
          <w:p w14:paraId="7C5CD7FC" w14:textId="5C73C305" w:rsidR="002F0AC3" w:rsidRPr="00233734" w:rsidRDefault="00BF6B1D" w:rsidP="002F0AC3">
            <w:pPr>
              <w:ind w:firstLine="0"/>
              <w:cnfStyle w:val="000000100000" w:firstRow="0" w:lastRow="0" w:firstColumn="0" w:lastColumn="0" w:oddVBand="0" w:evenVBand="0" w:oddHBand="1" w:evenHBand="0" w:firstRowFirstColumn="0" w:firstRowLastColumn="0" w:lastRowFirstColumn="0" w:lastRowLastColumn="0"/>
              <w:rPr>
                <w:lang w:val="en-US"/>
              </w:rPr>
            </w:pPr>
            <w:r w:rsidRPr="00233734">
              <w:rPr>
                <w:lang w:val="en-US"/>
              </w:rPr>
              <w:t>EN</w:t>
            </w:r>
          </w:p>
        </w:tc>
        <w:tc>
          <w:tcPr>
            <w:tcW w:w="1276" w:type="dxa"/>
            <w:gridSpan w:val="2"/>
          </w:tcPr>
          <w:p w14:paraId="10D6C7F9" w14:textId="7EE4F3E7" w:rsidR="002F0AC3" w:rsidRPr="00233734" w:rsidRDefault="0080649C" w:rsidP="002F0AC3">
            <w:pPr>
              <w:ind w:firstLine="0"/>
              <w:cnfStyle w:val="000000100000" w:firstRow="0" w:lastRow="0" w:firstColumn="0" w:lastColumn="0" w:oddVBand="0" w:evenVBand="0" w:oddHBand="1" w:evenHBand="0" w:firstRowFirstColumn="0" w:firstRowLastColumn="0" w:lastRowFirstColumn="0" w:lastRowLastColumn="0"/>
              <w:rPr>
                <w:lang w:val="en-US"/>
              </w:rPr>
            </w:pPr>
            <w:r>
              <w:rPr>
                <w:lang w:val="en-US"/>
              </w:rPr>
              <w:t>6</w:t>
            </w:r>
          </w:p>
        </w:tc>
        <w:tc>
          <w:tcPr>
            <w:tcW w:w="1248" w:type="dxa"/>
            <w:gridSpan w:val="2"/>
          </w:tcPr>
          <w:p w14:paraId="1AC264D0" w14:textId="39BF1559" w:rsidR="002F0AC3" w:rsidRPr="00233734" w:rsidRDefault="00BF6B1D" w:rsidP="002F0AC3">
            <w:pPr>
              <w:ind w:firstLine="0"/>
              <w:cnfStyle w:val="000000100000" w:firstRow="0" w:lastRow="0" w:firstColumn="0" w:lastColumn="0" w:oddVBand="0" w:evenVBand="0" w:oddHBand="1" w:evenHBand="0" w:firstRowFirstColumn="0" w:firstRowLastColumn="0" w:lastRowFirstColumn="0" w:lastRowLastColumn="0"/>
              <w:rPr>
                <w:lang w:val="en-US"/>
              </w:rPr>
            </w:pPr>
            <w:r w:rsidRPr="00233734">
              <w:rPr>
                <w:lang w:val="en-US"/>
              </w:rPr>
              <w:t>Bachelor</w:t>
            </w:r>
          </w:p>
        </w:tc>
        <w:tc>
          <w:tcPr>
            <w:tcW w:w="5320" w:type="dxa"/>
            <w:gridSpan w:val="2"/>
          </w:tcPr>
          <w:p w14:paraId="04425617" w14:textId="16C6A5BC" w:rsidR="002F0AC3" w:rsidRPr="00233734" w:rsidRDefault="00BF6B1D" w:rsidP="00BF6B1D">
            <w:pPr>
              <w:ind w:firstLine="0"/>
              <w:cnfStyle w:val="000000100000" w:firstRow="0" w:lastRow="0" w:firstColumn="0" w:lastColumn="0" w:oddVBand="0" w:evenVBand="0" w:oddHBand="1" w:evenHBand="0" w:firstRowFirstColumn="0" w:firstRowLastColumn="0" w:lastRowFirstColumn="0" w:lastRowLastColumn="0"/>
              <w:rPr>
                <w:lang w:val="en-US"/>
              </w:rPr>
            </w:pPr>
            <w:r w:rsidRPr="00233734">
              <w:rPr>
                <w:lang w:val="en-US"/>
              </w:rPr>
              <w:t xml:space="preserve">This program </w:t>
            </w:r>
            <w:r w:rsidR="00545F1B" w:rsidRPr="00233734">
              <w:rPr>
                <w:lang w:val="en-US"/>
              </w:rPr>
              <w:t>develop</w:t>
            </w:r>
            <w:r w:rsidRPr="00233734">
              <w:rPr>
                <w:lang w:val="en-US"/>
              </w:rPr>
              <w:t xml:space="preserve"> students' understanding of psychology as it is applied to the process of education in a variety of settings.</w:t>
            </w:r>
          </w:p>
        </w:tc>
      </w:tr>
      <w:tr w:rsidR="000749A3" w:rsidRPr="00233734" w14:paraId="3D72017C" w14:textId="7FED6C5F" w:rsidTr="00161231">
        <w:tc>
          <w:tcPr>
            <w:cnfStyle w:val="001000000000" w:firstRow="0" w:lastRow="0" w:firstColumn="1" w:lastColumn="0" w:oddVBand="0" w:evenVBand="0" w:oddHBand="0" w:evenHBand="0" w:firstRowFirstColumn="0" w:firstRowLastColumn="0" w:lastRowFirstColumn="0" w:lastRowLastColumn="0"/>
            <w:tcW w:w="1989" w:type="dxa"/>
          </w:tcPr>
          <w:p w14:paraId="244CC19A" w14:textId="1D1F0811" w:rsidR="001B43E2" w:rsidRPr="00233734" w:rsidRDefault="005D65D7" w:rsidP="001B43E2">
            <w:pPr>
              <w:ind w:firstLine="0"/>
              <w:rPr>
                <w:lang w:val="en-US"/>
              </w:rPr>
            </w:pPr>
            <w:r w:rsidRPr="00233734">
              <w:rPr>
                <w:lang w:val="en-US"/>
              </w:rPr>
              <w:t>THEORY OF EDUCATION</w:t>
            </w:r>
          </w:p>
        </w:tc>
        <w:tc>
          <w:tcPr>
            <w:tcW w:w="1751" w:type="dxa"/>
            <w:gridSpan w:val="2"/>
          </w:tcPr>
          <w:p w14:paraId="61A0B064" w14:textId="11C29C68" w:rsidR="0076340B" w:rsidRPr="00233734" w:rsidRDefault="005C1F93" w:rsidP="001B43E2">
            <w:pPr>
              <w:ind w:firstLine="0"/>
              <w:cnfStyle w:val="000000000000" w:firstRow="0" w:lastRow="0" w:firstColumn="0" w:lastColumn="0" w:oddVBand="0" w:evenVBand="0" w:oddHBand="0" w:evenHBand="0" w:firstRowFirstColumn="0" w:firstRowLastColumn="0" w:lastRowFirstColumn="0" w:lastRowLastColumn="0"/>
              <w:rPr>
                <w:lang w:val="en-US"/>
              </w:rPr>
            </w:pPr>
            <w:proofErr w:type="spellStart"/>
            <w:r w:rsidRPr="00233734">
              <w:rPr>
                <w:lang w:val="en-US"/>
              </w:rPr>
              <w:t>Asist</w:t>
            </w:r>
            <w:proofErr w:type="spellEnd"/>
            <w:r w:rsidRPr="00233734">
              <w:rPr>
                <w:lang w:val="en-US"/>
              </w:rPr>
              <w:t>. Prof.</w:t>
            </w:r>
          </w:p>
          <w:p w14:paraId="2FABF97A" w14:textId="754B98CF" w:rsidR="001B43E2" w:rsidRPr="00233734" w:rsidRDefault="001B43E2" w:rsidP="001B43E2">
            <w:pPr>
              <w:ind w:firstLine="0"/>
              <w:cnfStyle w:val="000000000000" w:firstRow="0" w:lastRow="0" w:firstColumn="0" w:lastColumn="0" w:oddVBand="0" w:evenVBand="0" w:oddHBand="0" w:evenHBand="0" w:firstRowFirstColumn="0" w:firstRowLastColumn="0" w:lastRowFirstColumn="0" w:lastRowLastColumn="0"/>
              <w:rPr>
                <w:lang w:val="en-US"/>
              </w:rPr>
            </w:pPr>
            <w:r w:rsidRPr="00233734">
              <w:rPr>
                <w:lang w:val="en-US"/>
              </w:rPr>
              <w:t xml:space="preserve">Diana </w:t>
            </w:r>
            <w:proofErr w:type="spellStart"/>
            <w:r w:rsidRPr="00233734">
              <w:rPr>
                <w:lang w:val="en-US"/>
              </w:rPr>
              <w:t>Dimitrova</w:t>
            </w:r>
            <w:proofErr w:type="spellEnd"/>
            <w:r w:rsidR="00161231">
              <w:rPr>
                <w:lang w:val="en-US"/>
              </w:rPr>
              <w:t>,</w:t>
            </w:r>
            <w:r w:rsidRPr="00233734">
              <w:rPr>
                <w:lang w:val="en-US"/>
              </w:rPr>
              <w:t xml:space="preserve"> PhD</w:t>
            </w:r>
          </w:p>
        </w:tc>
        <w:tc>
          <w:tcPr>
            <w:tcW w:w="1925" w:type="dxa"/>
            <w:gridSpan w:val="2"/>
          </w:tcPr>
          <w:p w14:paraId="738E9090" w14:textId="5C015D81" w:rsidR="001B43E2" w:rsidRPr="00233734" w:rsidRDefault="00CD1CB5" w:rsidP="001B43E2">
            <w:pPr>
              <w:ind w:firstLine="0"/>
              <w:cnfStyle w:val="000000000000" w:firstRow="0" w:lastRow="0" w:firstColumn="0" w:lastColumn="0" w:oddVBand="0" w:evenVBand="0" w:oddHBand="0" w:evenHBand="0" w:firstRowFirstColumn="0" w:firstRowLastColumn="0" w:lastRowFirstColumn="0" w:lastRowLastColumn="0"/>
              <w:rPr>
                <w:lang w:val="en-US"/>
              </w:rPr>
            </w:pPr>
            <w:r w:rsidRPr="00CD1CB5">
              <w:rPr>
                <w:lang w:val="en-US"/>
              </w:rPr>
              <w:t>Spring/Autumn</w:t>
            </w:r>
          </w:p>
        </w:tc>
        <w:tc>
          <w:tcPr>
            <w:tcW w:w="916" w:type="dxa"/>
          </w:tcPr>
          <w:p w14:paraId="3F4CDCF3" w14:textId="51B51AD9" w:rsidR="001B43E2" w:rsidRPr="00233734" w:rsidRDefault="001B43E2" w:rsidP="001B43E2">
            <w:pPr>
              <w:ind w:firstLine="0"/>
              <w:cnfStyle w:val="000000000000" w:firstRow="0" w:lastRow="0" w:firstColumn="0" w:lastColumn="0" w:oddVBand="0" w:evenVBand="0" w:oddHBand="0" w:evenHBand="0" w:firstRowFirstColumn="0" w:firstRowLastColumn="0" w:lastRowFirstColumn="0" w:lastRowLastColumn="0"/>
              <w:rPr>
                <w:lang w:val="en-US"/>
              </w:rPr>
            </w:pPr>
            <w:r w:rsidRPr="00233734">
              <w:rPr>
                <w:lang w:val="en-US"/>
              </w:rPr>
              <w:t>EN</w:t>
            </w:r>
          </w:p>
        </w:tc>
        <w:tc>
          <w:tcPr>
            <w:tcW w:w="1276" w:type="dxa"/>
            <w:gridSpan w:val="2"/>
          </w:tcPr>
          <w:p w14:paraId="02C51AD7" w14:textId="616CBB8D" w:rsidR="001B43E2" w:rsidRPr="00233734" w:rsidRDefault="00A74206" w:rsidP="001B43E2">
            <w:pPr>
              <w:ind w:firstLine="0"/>
              <w:cnfStyle w:val="000000000000" w:firstRow="0" w:lastRow="0" w:firstColumn="0" w:lastColumn="0" w:oddVBand="0" w:evenVBand="0" w:oddHBand="0" w:evenHBand="0" w:firstRowFirstColumn="0" w:firstRowLastColumn="0" w:lastRowFirstColumn="0" w:lastRowLastColumn="0"/>
              <w:rPr>
                <w:lang w:val="en-US"/>
              </w:rPr>
            </w:pPr>
            <w:r w:rsidRPr="00233734">
              <w:rPr>
                <w:lang w:val="en-US"/>
              </w:rPr>
              <w:t>5</w:t>
            </w:r>
          </w:p>
        </w:tc>
        <w:tc>
          <w:tcPr>
            <w:tcW w:w="1248" w:type="dxa"/>
            <w:gridSpan w:val="2"/>
          </w:tcPr>
          <w:p w14:paraId="78F33CE7" w14:textId="7DEFB6FA" w:rsidR="001B43E2" w:rsidRPr="00233734" w:rsidRDefault="001B43E2" w:rsidP="001B43E2">
            <w:pPr>
              <w:ind w:firstLine="0"/>
              <w:cnfStyle w:val="000000000000" w:firstRow="0" w:lastRow="0" w:firstColumn="0" w:lastColumn="0" w:oddVBand="0" w:evenVBand="0" w:oddHBand="0" w:evenHBand="0" w:firstRowFirstColumn="0" w:firstRowLastColumn="0" w:lastRowFirstColumn="0" w:lastRowLastColumn="0"/>
              <w:rPr>
                <w:lang w:val="en-US"/>
              </w:rPr>
            </w:pPr>
            <w:r w:rsidRPr="00233734">
              <w:rPr>
                <w:lang w:val="en-US"/>
              </w:rPr>
              <w:t>Bachelor</w:t>
            </w:r>
          </w:p>
          <w:p w14:paraId="5EA3654C" w14:textId="5909F099" w:rsidR="001B43E2" w:rsidRPr="00233734" w:rsidRDefault="001B43E2" w:rsidP="001B43E2">
            <w:pPr>
              <w:ind w:firstLine="0"/>
              <w:cnfStyle w:val="000000000000" w:firstRow="0" w:lastRow="0" w:firstColumn="0" w:lastColumn="0" w:oddVBand="0" w:evenVBand="0" w:oddHBand="0" w:evenHBand="0" w:firstRowFirstColumn="0" w:firstRowLastColumn="0" w:lastRowFirstColumn="0" w:lastRowLastColumn="0"/>
              <w:rPr>
                <w:lang w:val="en-US"/>
              </w:rPr>
            </w:pPr>
          </w:p>
        </w:tc>
        <w:tc>
          <w:tcPr>
            <w:tcW w:w="5320" w:type="dxa"/>
            <w:gridSpan w:val="2"/>
          </w:tcPr>
          <w:p w14:paraId="72A9311A" w14:textId="2255CEE5" w:rsidR="001B43E2" w:rsidRPr="00233734" w:rsidRDefault="001B43E2" w:rsidP="001B43E2">
            <w:pPr>
              <w:ind w:firstLine="0"/>
              <w:cnfStyle w:val="000000000000" w:firstRow="0" w:lastRow="0" w:firstColumn="0" w:lastColumn="0" w:oddVBand="0" w:evenVBand="0" w:oddHBand="0" w:evenHBand="0" w:firstRowFirstColumn="0" w:firstRowLastColumn="0" w:lastRowFirstColumn="0" w:lastRowLastColumn="0"/>
              <w:rPr>
                <w:lang w:val="en-US"/>
              </w:rPr>
            </w:pPr>
            <w:r w:rsidRPr="00233734">
              <w:rPr>
                <w:lang w:val="en-US"/>
              </w:rPr>
              <w:t xml:space="preserve">This </w:t>
            </w:r>
            <w:r w:rsidR="005D65D7" w:rsidRPr="00233734">
              <w:rPr>
                <w:lang w:val="en-US"/>
              </w:rPr>
              <w:t>course</w:t>
            </w:r>
            <w:r w:rsidRPr="00233734">
              <w:rPr>
                <w:lang w:val="en-US"/>
              </w:rPr>
              <w:t xml:space="preserve"> explores contemporary education topics such as:</w:t>
            </w:r>
          </w:p>
          <w:p w14:paraId="4380F1B2" w14:textId="49A272D5" w:rsidR="001B43E2" w:rsidRPr="00233734" w:rsidRDefault="001B43E2" w:rsidP="001B43E2">
            <w:pPr>
              <w:ind w:firstLine="0"/>
              <w:cnfStyle w:val="000000000000" w:firstRow="0" w:lastRow="0" w:firstColumn="0" w:lastColumn="0" w:oddVBand="0" w:evenVBand="0" w:oddHBand="0" w:evenHBand="0" w:firstRowFirstColumn="0" w:firstRowLastColumn="0" w:lastRowFirstColumn="0" w:lastRowLastColumn="0"/>
              <w:rPr>
                <w:lang w:val="en-US"/>
              </w:rPr>
            </w:pPr>
            <w:r w:rsidRPr="00233734">
              <w:rPr>
                <w:lang w:val="en-US"/>
              </w:rPr>
              <w:t>Learning and teaching theories</w:t>
            </w:r>
            <w:r w:rsidR="00C62DB6" w:rsidRPr="00233734">
              <w:rPr>
                <w:lang w:val="en-US"/>
              </w:rPr>
              <w:t>;</w:t>
            </w:r>
          </w:p>
          <w:p w14:paraId="44C5129B" w14:textId="781C3E5A" w:rsidR="001B43E2" w:rsidRPr="00233734" w:rsidRDefault="001B43E2" w:rsidP="001B43E2">
            <w:pPr>
              <w:ind w:firstLine="0"/>
              <w:cnfStyle w:val="000000000000" w:firstRow="0" w:lastRow="0" w:firstColumn="0" w:lastColumn="0" w:oddVBand="0" w:evenVBand="0" w:oddHBand="0" w:evenHBand="0" w:firstRowFirstColumn="0" w:firstRowLastColumn="0" w:lastRowFirstColumn="0" w:lastRowLastColumn="0"/>
              <w:rPr>
                <w:lang w:val="en-US"/>
              </w:rPr>
            </w:pPr>
            <w:r w:rsidRPr="00233734">
              <w:rPr>
                <w:lang w:val="en-US"/>
              </w:rPr>
              <w:t>Instruction and facilitation</w:t>
            </w:r>
            <w:r w:rsidR="00C62DB6" w:rsidRPr="00233734">
              <w:rPr>
                <w:lang w:val="en-US"/>
              </w:rPr>
              <w:t>;</w:t>
            </w:r>
          </w:p>
          <w:p w14:paraId="57678F16" w14:textId="6E90EEE4" w:rsidR="001B43E2" w:rsidRPr="00233734" w:rsidRDefault="001B43E2" w:rsidP="001B43E2">
            <w:pPr>
              <w:ind w:firstLine="0"/>
              <w:cnfStyle w:val="000000000000" w:firstRow="0" w:lastRow="0" w:firstColumn="0" w:lastColumn="0" w:oddVBand="0" w:evenVBand="0" w:oddHBand="0" w:evenHBand="0" w:firstRowFirstColumn="0" w:firstRowLastColumn="0" w:lastRowFirstColumn="0" w:lastRowLastColumn="0"/>
              <w:rPr>
                <w:lang w:val="en-US"/>
              </w:rPr>
            </w:pPr>
            <w:r w:rsidRPr="00233734">
              <w:rPr>
                <w:lang w:val="en-US"/>
              </w:rPr>
              <w:t>Curriculum design and implementation</w:t>
            </w:r>
            <w:r w:rsidR="00C62DB6" w:rsidRPr="00233734">
              <w:rPr>
                <w:lang w:val="en-US"/>
              </w:rPr>
              <w:t>;</w:t>
            </w:r>
          </w:p>
          <w:p w14:paraId="3AE92379" w14:textId="492985C2" w:rsidR="001B43E2" w:rsidRPr="00233734" w:rsidRDefault="001B43E2" w:rsidP="001B43E2">
            <w:pPr>
              <w:ind w:firstLine="0"/>
              <w:cnfStyle w:val="000000000000" w:firstRow="0" w:lastRow="0" w:firstColumn="0" w:lastColumn="0" w:oddVBand="0" w:evenVBand="0" w:oddHBand="0" w:evenHBand="0" w:firstRowFirstColumn="0" w:firstRowLastColumn="0" w:lastRowFirstColumn="0" w:lastRowLastColumn="0"/>
              <w:rPr>
                <w:lang w:val="en-US"/>
              </w:rPr>
            </w:pPr>
            <w:r w:rsidRPr="00233734">
              <w:rPr>
                <w:lang w:val="en-US"/>
              </w:rPr>
              <w:t>Interprofessional education</w:t>
            </w:r>
            <w:r w:rsidR="00C62DB6" w:rsidRPr="00233734">
              <w:rPr>
                <w:lang w:val="en-US"/>
              </w:rPr>
              <w:t>;</w:t>
            </w:r>
          </w:p>
          <w:p w14:paraId="1D02A2B0" w14:textId="58FD30BA" w:rsidR="001B43E2" w:rsidRPr="00233734" w:rsidRDefault="001B43E2" w:rsidP="001B43E2">
            <w:pPr>
              <w:ind w:firstLine="0"/>
              <w:cnfStyle w:val="000000000000" w:firstRow="0" w:lastRow="0" w:firstColumn="0" w:lastColumn="0" w:oddVBand="0" w:evenVBand="0" w:oddHBand="0" w:evenHBand="0" w:firstRowFirstColumn="0" w:firstRowLastColumn="0" w:lastRowFirstColumn="0" w:lastRowLastColumn="0"/>
              <w:rPr>
                <w:lang w:val="en-US"/>
              </w:rPr>
            </w:pPr>
            <w:r w:rsidRPr="00233734">
              <w:rPr>
                <w:lang w:val="en-US"/>
              </w:rPr>
              <w:t>Diversity and learning</w:t>
            </w:r>
            <w:r w:rsidR="00C62DB6" w:rsidRPr="00233734">
              <w:rPr>
                <w:lang w:val="en-US"/>
              </w:rPr>
              <w:t>;</w:t>
            </w:r>
          </w:p>
          <w:p w14:paraId="09280997" w14:textId="044333D4" w:rsidR="001B43E2" w:rsidRPr="00233734" w:rsidRDefault="001B43E2" w:rsidP="001B43E2">
            <w:pPr>
              <w:ind w:firstLine="0"/>
              <w:cnfStyle w:val="000000000000" w:firstRow="0" w:lastRow="0" w:firstColumn="0" w:lastColumn="0" w:oddVBand="0" w:evenVBand="0" w:oddHBand="0" w:evenHBand="0" w:firstRowFirstColumn="0" w:firstRowLastColumn="0" w:lastRowFirstColumn="0" w:lastRowLastColumn="0"/>
              <w:rPr>
                <w:lang w:val="en-US"/>
              </w:rPr>
            </w:pPr>
            <w:r w:rsidRPr="00233734">
              <w:rPr>
                <w:lang w:val="en-US"/>
              </w:rPr>
              <w:t>Assessment and evaluation</w:t>
            </w:r>
            <w:r w:rsidR="00C62DB6" w:rsidRPr="00233734">
              <w:rPr>
                <w:lang w:val="en-US"/>
              </w:rPr>
              <w:t>;</w:t>
            </w:r>
          </w:p>
          <w:p w14:paraId="60049C8D" w14:textId="212800D8" w:rsidR="001B43E2" w:rsidRPr="00233734" w:rsidRDefault="001B43E2" w:rsidP="001B43E2">
            <w:pPr>
              <w:ind w:firstLine="0"/>
              <w:cnfStyle w:val="000000000000" w:firstRow="0" w:lastRow="0" w:firstColumn="0" w:lastColumn="0" w:oddVBand="0" w:evenVBand="0" w:oddHBand="0" w:evenHBand="0" w:firstRowFirstColumn="0" w:firstRowLastColumn="0" w:lastRowFirstColumn="0" w:lastRowLastColumn="0"/>
              <w:rPr>
                <w:lang w:val="en-US"/>
              </w:rPr>
            </w:pPr>
            <w:r w:rsidRPr="00233734">
              <w:rPr>
                <w:lang w:val="en-US"/>
              </w:rPr>
              <w:t>Learning environments</w:t>
            </w:r>
            <w:r w:rsidR="00C62DB6" w:rsidRPr="00233734">
              <w:rPr>
                <w:lang w:val="en-US"/>
              </w:rPr>
              <w:t>;</w:t>
            </w:r>
          </w:p>
          <w:p w14:paraId="2BF6BDFE" w14:textId="16B5141F" w:rsidR="001B43E2" w:rsidRPr="00233734" w:rsidRDefault="001B43E2" w:rsidP="001B43E2">
            <w:pPr>
              <w:ind w:firstLine="0"/>
              <w:cnfStyle w:val="000000000000" w:firstRow="0" w:lastRow="0" w:firstColumn="0" w:lastColumn="0" w:oddVBand="0" w:evenVBand="0" w:oddHBand="0" w:evenHBand="0" w:firstRowFirstColumn="0" w:firstRowLastColumn="0" w:lastRowFirstColumn="0" w:lastRowLastColumn="0"/>
              <w:rPr>
                <w:lang w:val="en-US"/>
              </w:rPr>
            </w:pPr>
            <w:r w:rsidRPr="00233734">
              <w:rPr>
                <w:lang w:val="en-US"/>
              </w:rPr>
              <w:t>Practical considerations related to understanding learner needs</w:t>
            </w:r>
            <w:r w:rsidR="00C62DB6" w:rsidRPr="00233734">
              <w:rPr>
                <w:lang w:val="en-US"/>
              </w:rPr>
              <w:t>;</w:t>
            </w:r>
          </w:p>
          <w:p w14:paraId="5263654F" w14:textId="43706368" w:rsidR="001B43E2" w:rsidRPr="00233734" w:rsidRDefault="001B43E2" w:rsidP="001B43E2">
            <w:pPr>
              <w:ind w:firstLine="0"/>
              <w:cnfStyle w:val="000000000000" w:firstRow="0" w:lastRow="0" w:firstColumn="0" w:lastColumn="0" w:oddVBand="0" w:evenVBand="0" w:oddHBand="0" w:evenHBand="0" w:firstRowFirstColumn="0" w:firstRowLastColumn="0" w:lastRowFirstColumn="0" w:lastRowLastColumn="0"/>
              <w:rPr>
                <w:lang w:val="en-US"/>
              </w:rPr>
            </w:pPr>
            <w:r w:rsidRPr="00233734">
              <w:rPr>
                <w:lang w:val="en-US"/>
              </w:rPr>
              <w:t>Technology-enabled education</w:t>
            </w:r>
            <w:r w:rsidR="00C62DB6" w:rsidRPr="00233734">
              <w:rPr>
                <w:lang w:val="en-US"/>
              </w:rPr>
              <w:t>.</w:t>
            </w:r>
          </w:p>
        </w:tc>
      </w:tr>
      <w:tr w:rsidR="00206417" w:rsidRPr="00233734" w14:paraId="11F4A588" w14:textId="77777777" w:rsidTr="001612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9" w:type="dxa"/>
          </w:tcPr>
          <w:p w14:paraId="3E8E6234" w14:textId="344C4182" w:rsidR="00206417" w:rsidRPr="00233734" w:rsidRDefault="00206417" w:rsidP="00206417">
            <w:pPr>
              <w:ind w:firstLine="0"/>
              <w:rPr>
                <w:lang w:val="en-US"/>
              </w:rPr>
            </w:pPr>
            <w:r w:rsidRPr="00227D43">
              <w:t xml:space="preserve">SPORT AND WELNESS </w:t>
            </w:r>
          </w:p>
        </w:tc>
        <w:tc>
          <w:tcPr>
            <w:tcW w:w="1751" w:type="dxa"/>
            <w:gridSpan w:val="2"/>
          </w:tcPr>
          <w:p w14:paraId="775A39B5" w14:textId="0C65B535" w:rsidR="00206417" w:rsidRPr="00233734" w:rsidRDefault="00161231" w:rsidP="00206417">
            <w:pPr>
              <w:ind w:firstLine="0"/>
              <w:cnfStyle w:val="000000100000" w:firstRow="0" w:lastRow="0" w:firstColumn="0" w:lastColumn="0" w:oddVBand="0" w:evenVBand="0" w:oddHBand="1" w:evenHBand="0" w:firstRowFirstColumn="0" w:firstRowLastColumn="0" w:lastRowFirstColumn="0" w:lastRowLastColumn="0"/>
              <w:rPr>
                <w:lang w:val="en-US"/>
              </w:rPr>
            </w:pPr>
            <w:proofErr w:type="spellStart"/>
            <w:r>
              <w:t>Assoc</w:t>
            </w:r>
            <w:proofErr w:type="spellEnd"/>
            <w:r>
              <w:t>.</w:t>
            </w:r>
            <w:r w:rsidR="00206417" w:rsidRPr="00227D43">
              <w:t xml:space="preserve"> </w:t>
            </w:r>
            <w:proofErr w:type="spellStart"/>
            <w:r w:rsidR="00206417" w:rsidRPr="00227D43">
              <w:t>Prof</w:t>
            </w:r>
            <w:proofErr w:type="spellEnd"/>
            <w:r w:rsidR="00206417" w:rsidRPr="00227D43">
              <w:t xml:space="preserve">. </w:t>
            </w:r>
            <w:proofErr w:type="spellStart"/>
            <w:r w:rsidR="00206417" w:rsidRPr="00227D43">
              <w:t>Martin</w:t>
            </w:r>
            <w:proofErr w:type="spellEnd"/>
            <w:r w:rsidR="00206417" w:rsidRPr="00227D43">
              <w:t xml:space="preserve"> </w:t>
            </w:r>
            <w:proofErr w:type="spellStart"/>
            <w:r w:rsidR="00206417" w:rsidRPr="00227D43">
              <w:lastRenderedPageBreak/>
              <w:t>Margaritov</w:t>
            </w:r>
            <w:proofErr w:type="spellEnd"/>
            <w:r w:rsidR="00206417" w:rsidRPr="00227D43">
              <w:t xml:space="preserve">, </w:t>
            </w:r>
            <w:proofErr w:type="spellStart"/>
            <w:r w:rsidR="00206417" w:rsidRPr="00227D43">
              <w:t>PhD</w:t>
            </w:r>
            <w:proofErr w:type="spellEnd"/>
          </w:p>
        </w:tc>
        <w:tc>
          <w:tcPr>
            <w:tcW w:w="1925" w:type="dxa"/>
            <w:gridSpan w:val="2"/>
          </w:tcPr>
          <w:p w14:paraId="5B64C645" w14:textId="4374D52D" w:rsidR="00206417" w:rsidRPr="00CD1CB5" w:rsidRDefault="00206417" w:rsidP="00206417">
            <w:pPr>
              <w:ind w:firstLine="0"/>
              <w:cnfStyle w:val="000000100000" w:firstRow="0" w:lastRow="0" w:firstColumn="0" w:lastColumn="0" w:oddVBand="0" w:evenVBand="0" w:oddHBand="1" w:evenHBand="0" w:firstRowFirstColumn="0" w:firstRowLastColumn="0" w:lastRowFirstColumn="0" w:lastRowLastColumn="0"/>
              <w:rPr>
                <w:lang w:val="en-US"/>
              </w:rPr>
            </w:pPr>
            <w:r w:rsidRPr="00206417">
              <w:rPr>
                <w:lang w:val="en-US"/>
              </w:rPr>
              <w:lastRenderedPageBreak/>
              <w:t>Spring/Autumn</w:t>
            </w:r>
          </w:p>
        </w:tc>
        <w:tc>
          <w:tcPr>
            <w:tcW w:w="916" w:type="dxa"/>
          </w:tcPr>
          <w:p w14:paraId="44172619" w14:textId="77777777" w:rsidR="00206417" w:rsidRPr="00233734" w:rsidRDefault="00206417" w:rsidP="00206417">
            <w:pPr>
              <w:ind w:firstLine="0"/>
              <w:cnfStyle w:val="000000100000" w:firstRow="0" w:lastRow="0" w:firstColumn="0" w:lastColumn="0" w:oddVBand="0" w:evenVBand="0" w:oddHBand="1" w:evenHBand="0" w:firstRowFirstColumn="0" w:firstRowLastColumn="0" w:lastRowFirstColumn="0" w:lastRowLastColumn="0"/>
              <w:rPr>
                <w:lang w:val="en-US"/>
              </w:rPr>
            </w:pPr>
          </w:p>
        </w:tc>
        <w:tc>
          <w:tcPr>
            <w:tcW w:w="1276" w:type="dxa"/>
            <w:gridSpan w:val="2"/>
          </w:tcPr>
          <w:p w14:paraId="471D6F8A" w14:textId="1E7256B0" w:rsidR="00206417" w:rsidRPr="00233734" w:rsidRDefault="00206417" w:rsidP="00206417">
            <w:pPr>
              <w:ind w:firstLine="0"/>
              <w:cnfStyle w:val="000000100000" w:firstRow="0" w:lastRow="0" w:firstColumn="0" w:lastColumn="0" w:oddVBand="0" w:evenVBand="0" w:oddHBand="1" w:evenHBand="0" w:firstRowFirstColumn="0" w:firstRowLastColumn="0" w:lastRowFirstColumn="0" w:lastRowLastColumn="0"/>
              <w:rPr>
                <w:lang w:val="en-US"/>
              </w:rPr>
            </w:pPr>
            <w:r w:rsidRPr="00227D43">
              <w:t>5</w:t>
            </w:r>
          </w:p>
        </w:tc>
        <w:tc>
          <w:tcPr>
            <w:tcW w:w="1248" w:type="dxa"/>
            <w:gridSpan w:val="2"/>
          </w:tcPr>
          <w:p w14:paraId="4F4CCE88" w14:textId="77777777" w:rsidR="00206417" w:rsidRPr="00233734" w:rsidRDefault="00206417" w:rsidP="00206417">
            <w:pPr>
              <w:ind w:firstLine="0"/>
              <w:cnfStyle w:val="000000100000" w:firstRow="0" w:lastRow="0" w:firstColumn="0" w:lastColumn="0" w:oddVBand="0" w:evenVBand="0" w:oddHBand="1" w:evenHBand="0" w:firstRowFirstColumn="0" w:firstRowLastColumn="0" w:lastRowFirstColumn="0" w:lastRowLastColumn="0"/>
              <w:rPr>
                <w:lang w:val="en-US"/>
              </w:rPr>
            </w:pPr>
          </w:p>
        </w:tc>
        <w:tc>
          <w:tcPr>
            <w:tcW w:w="5320" w:type="dxa"/>
            <w:gridSpan w:val="2"/>
          </w:tcPr>
          <w:p w14:paraId="509C2999" w14:textId="23746785" w:rsidR="00206417" w:rsidRPr="00233734" w:rsidRDefault="00206417" w:rsidP="00206417">
            <w:pPr>
              <w:ind w:firstLine="0"/>
              <w:cnfStyle w:val="000000100000" w:firstRow="0" w:lastRow="0" w:firstColumn="0" w:lastColumn="0" w:oddVBand="0" w:evenVBand="0" w:oddHBand="1" w:evenHBand="0" w:firstRowFirstColumn="0" w:firstRowLastColumn="0" w:lastRowFirstColumn="0" w:lastRowLastColumn="0"/>
              <w:rPr>
                <w:lang w:val="en-US"/>
              </w:rPr>
            </w:pPr>
            <w:proofErr w:type="spellStart"/>
            <w:r w:rsidRPr="00227D43">
              <w:t>The</w:t>
            </w:r>
            <w:proofErr w:type="spellEnd"/>
            <w:r w:rsidRPr="00227D43">
              <w:t xml:space="preserve"> </w:t>
            </w:r>
            <w:proofErr w:type="spellStart"/>
            <w:r w:rsidRPr="00227D43">
              <w:t>course</w:t>
            </w:r>
            <w:proofErr w:type="spellEnd"/>
            <w:r w:rsidRPr="00227D43">
              <w:t xml:space="preserve"> </w:t>
            </w:r>
            <w:proofErr w:type="spellStart"/>
            <w:r w:rsidRPr="00227D43">
              <w:t>delivers</w:t>
            </w:r>
            <w:proofErr w:type="spellEnd"/>
            <w:r w:rsidRPr="00227D43">
              <w:t xml:space="preserve"> </w:t>
            </w:r>
            <w:proofErr w:type="spellStart"/>
            <w:r w:rsidRPr="00227D43">
              <w:t>knowledge</w:t>
            </w:r>
            <w:proofErr w:type="spellEnd"/>
            <w:r w:rsidRPr="00227D43">
              <w:t xml:space="preserve"> </w:t>
            </w:r>
            <w:proofErr w:type="spellStart"/>
            <w:r w:rsidRPr="00227D43">
              <w:t>and</w:t>
            </w:r>
            <w:proofErr w:type="spellEnd"/>
            <w:r w:rsidRPr="00227D43">
              <w:t xml:space="preserve"> </w:t>
            </w:r>
            <w:proofErr w:type="spellStart"/>
            <w:r w:rsidRPr="00227D43">
              <w:t>attitudes</w:t>
            </w:r>
            <w:proofErr w:type="spellEnd"/>
            <w:r w:rsidRPr="00227D43">
              <w:t xml:space="preserve"> </w:t>
            </w:r>
            <w:proofErr w:type="spellStart"/>
            <w:r w:rsidRPr="00227D43">
              <w:t>about</w:t>
            </w:r>
            <w:proofErr w:type="spellEnd"/>
            <w:r w:rsidRPr="00227D43">
              <w:t xml:space="preserve"> </w:t>
            </w:r>
            <w:proofErr w:type="spellStart"/>
            <w:r w:rsidRPr="00227D43">
              <w:t>the</w:t>
            </w:r>
            <w:proofErr w:type="spellEnd"/>
            <w:r w:rsidRPr="00227D43">
              <w:t xml:space="preserve"> </w:t>
            </w:r>
            <w:proofErr w:type="spellStart"/>
            <w:r w:rsidRPr="00227D43">
              <w:t>sports</w:t>
            </w:r>
            <w:proofErr w:type="spellEnd"/>
            <w:r w:rsidRPr="00227D43">
              <w:t xml:space="preserve"> </w:t>
            </w:r>
            <w:proofErr w:type="spellStart"/>
            <w:r w:rsidRPr="00227D43">
              <w:t>and</w:t>
            </w:r>
            <w:proofErr w:type="spellEnd"/>
            <w:r w:rsidRPr="00227D43">
              <w:t xml:space="preserve"> </w:t>
            </w:r>
            <w:proofErr w:type="spellStart"/>
            <w:r w:rsidRPr="00227D43">
              <w:t>physical</w:t>
            </w:r>
            <w:proofErr w:type="spellEnd"/>
            <w:r w:rsidRPr="00227D43">
              <w:t xml:space="preserve"> </w:t>
            </w:r>
            <w:proofErr w:type="spellStart"/>
            <w:r w:rsidRPr="00227D43">
              <w:t>activities</w:t>
            </w:r>
            <w:proofErr w:type="spellEnd"/>
            <w:r w:rsidRPr="00227D43">
              <w:t xml:space="preserve">. </w:t>
            </w:r>
            <w:proofErr w:type="spellStart"/>
            <w:r w:rsidRPr="00227D43">
              <w:t>It</w:t>
            </w:r>
            <w:proofErr w:type="spellEnd"/>
            <w:r w:rsidRPr="00227D43">
              <w:t xml:space="preserve"> </w:t>
            </w:r>
            <w:proofErr w:type="spellStart"/>
            <w:r w:rsidRPr="00227D43">
              <w:t>aims</w:t>
            </w:r>
            <w:proofErr w:type="spellEnd"/>
            <w:r w:rsidRPr="00227D43">
              <w:t xml:space="preserve"> </w:t>
            </w:r>
            <w:proofErr w:type="spellStart"/>
            <w:r w:rsidRPr="00227D43">
              <w:t>to</w:t>
            </w:r>
            <w:proofErr w:type="spellEnd"/>
            <w:r w:rsidRPr="00227D43">
              <w:t xml:space="preserve"> </w:t>
            </w:r>
            <w:proofErr w:type="spellStart"/>
            <w:r w:rsidRPr="00227D43">
              <w:t>acquire</w:t>
            </w:r>
            <w:proofErr w:type="spellEnd"/>
            <w:r w:rsidRPr="00227D43">
              <w:t xml:space="preserve"> </w:t>
            </w:r>
            <w:r w:rsidRPr="00227D43">
              <w:lastRenderedPageBreak/>
              <w:t xml:space="preserve">a </w:t>
            </w:r>
            <w:proofErr w:type="spellStart"/>
            <w:r w:rsidRPr="00227D43">
              <w:t>wide</w:t>
            </w:r>
            <w:proofErr w:type="spellEnd"/>
            <w:r w:rsidRPr="00227D43">
              <w:t xml:space="preserve"> </w:t>
            </w:r>
            <w:proofErr w:type="spellStart"/>
            <w:r w:rsidRPr="00227D43">
              <w:t>range</w:t>
            </w:r>
            <w:proofErr w:type="spellEnd"/>
            <w:r w:rsidRPr="00227D43">
              <w:t xml:space="preserve"> </w:t>
            </w:r>
            <w:proofErr w:type="spellStart"/>
            <w:r w:rsidRPr="00227D43">
              <w:t>of</w:t>
            </w:r>
            <w:proofErr w:type="spellEnd"/>
            <w:r w:rsidRPr="00227D43">
              <w:t xml:space="preserve"> </w:t>
            </w:r>
            <w:proofErr w:type="spellStart"/>
            <w:r w:rsidRPr="00227D43">
              <w:t>ways</w:t>
            </w:r>
            <w:proofErr w:type="spellEnd"/>
            <w:r w:rsidRPr="00227D43">
              <w:t xml:space="preserve"> </w:t>
            </w:r>
            <w:proofErr w:type="spellStart"/>
            <w:r w:rsidRPr="00227D43">
              <w:t>and</w:t>
            </w:r>
            <w:proofErr w:type="spellEnd"/>
            <w:r w:rsidRPr="00227D43">
              <w:t xml:space="preserve"> </w:t>
            </w:r>
            <w:proofErr w:type="spellStart"/>
            <w:r w:rsidRPr="00227D43">
              <w:t>methods</w:t>
            </w:r>
            <w:proofErr w:type="spellEnd"/>
            <w:r w:rsidRPr="00227D43">
              <w:t xml:space="preserve"> </w:t>
            </w:r>
            <w:proofErr w:type="spellStart"/>
            <w:r w:rsidRPr="00227D43">
              <w:t>for</w:t>
            </w:r>
            <w:proofErr w:type="spellEnd"/>
            <w:r w:rsidRPr="00227D43">
              <w:t xml:space="preserve"> </w:t>
            </w:r>
            <w:proofErr w:type="spellStart"/>
            <w:r w:rsidRPr="00227D43">
              <w:t>assessing</w:t>
            </w:r>
            <w:proofErr w:type="spellEnd"/>
            <w:r w:rsidRPr="00227D43">
              <w:t xml:space="preserve"> </w:t>
            </w:r>
            <w:proofErr w:type="spellStart"/>
            <w:r w:rsidRPr="00227D43">
              <w:t>physical</w:t>
            </w:r>
            <w:proofErr w:type="spellEnd"/>
            <w:r w:rsidRPr="00227D43">
              <w:t xml:space="preserve"> </w:t>
            </w:r>
            <w:proofErr w:type="spellStart"/>
            <w:r w:rsidRPr="00227D43">
              <w:t>activity</w:t>
            </w:r>
            <w:proofErr w:type="spellEnd"/>
            <w:r w:rsidRPr="00227D43">
              <w:t xml:space="preserve">, </w:t>
            </w:r>
            <w:proofErr w:type="spellStart"/>
            <w:r w:rsidRPr="00227D43">
              <w:t>physical</w:t>
            </w:r>
            <w:proofErr w:type="spellEnd"/>
            <w:r w:rsidRPr="00227D43">
              <w:t xml:space="preserve"> </w:t>
            </w:r>
            <w:proofErr w:type="spellStart"/>
            <w:r w:rsidRPr="00227D43">
              <w:t>development</w:t>
            </w:r>
            <w:proofErr w:type="spellEnd"/>
            <w:r w:rsidRPr="00227D43">
              <w:t xml:space="preserve">, </w:t>
            </w:r>
            <w:proofErr w:type="spellStart"/>
            <w:r w:rsidRPr="00227D43">
              <w:t>human</w:t>
            </w:r>
            <w:proofErr w:type="spellEnd"/>
            <w:r w:rsidRPr="00227D43">
              <w:t xml:space="preserve"> </w:t>
            </w:r>
            <w:proofErr w:type="spellStart"/>
            <w:r w:rsidRPr="00227D43">
              <w:t>physical</w:t>
            </w:r>
            <w:proofErr w:type="spellEnd"/>
            <w:r w:rsidRPr="00227D43">
              <w:t xml:space="preserve"> </w:t>
            </w:r>
            <w:proofErr w:type="spellStart"/>
            <w:r w:rsidRPr="00227D43">
              <w:t>fitness</w:t>
            </w:r>
            <w:proofErr w:type="spellEnd"/>
            <w:r w:rsidRPr="00227D43">
              <w:t xml:space="preserve"> </w:t>
            </w:r>
            <w:proofErr w:type="spellStart"/>
            <w:r w:rsidRPr="00227D43">
              <w:t>at</w:t>
            </w:r>
            <w:proofErr w:type="spellEnd"/>
            <w:r w:rsidRPr="00227D43">
              <w:t xml:space="preserve"> </w:t>
            </w:r>
            <w:proofErr w:type="spellStart"/>
            <w:r w:rsidRPr="00227D43">
              <w:t>different</w:t>
            </w:r>
            <w:proofErr w:type="spellEnd"/>
            <w:r w:rsidRPr="00227D43">
              <w:t xml:space="preserve"> </w:t>
            </w:r>
            <w:proofErr w:type="spellStart"/>
            <w:r w:rsidRPr="00227D43">
              <w:t>stages</w:t>
            </w:r>
            <w:proofErr w:type="spellEnd"/>
            <w:r w:rsidRPr="00227D43">
              <w:t xml:space="preserve"> </w:t>
            </w:r>
            <w:proofErr w:type="spellStart"/>
            <w:r w:rsidRPr="00227D43">
              <w:t>of</w:t>
            </w:r>
            <w:proofErr w:type="spellEnd"/>
            <w:r w:rsidRPr="00227D43">
              <w:t xml:space="preserve"> </w:t>
            </w:r>
            <w:proofErr w:type="spellStart"/>
            <w:r w:rsidRPr="00227D43">
              <w:t>its</w:t>
            </w:r>
            <w:proofErr w:type="spellEnd"/>
            <w:r w:rsidRPr="00227D43">
              <w:t xml:space="preserve"> </w:t>
            </w:r>
            <w:proofErr w:type="spellStart"/>
            <w:r w:rsidRPr="00227D43">
              <w:t>ontogenetic</w:t>
            </w:r>
            <w:proofErr w:type="spellEnd"/>
            <w:r w:rsidRPr="00227D43">
              <w:t xml:space="preserve"> </w:t>
            </w:r>
            <w:proofErr w:type="spellStart"/>
            <w:r w:rsidRPr="00227D43">
              <w:t>development</w:t>
            </w:r>
            <w:proofErr w:type="spellEnd"/>
            <w:r w:rsidRPr="00227D43">
              <w:t>.</w:t>
            </w:r>
          </w:p>
        </w:tc>
      </w:tr>
      <w:tr w:rsidR="00C84512" w:rsidRPr="00233734" w14:paraId="74BDFBAC" w14:textId="650D6AA8" w:rsidTr="00161231">
        <w:tc>
          <w:tcPr>
            <w:cnfStyle w:val="001000000000" w:firstRow="0" w:lastRow="0" w:firstColumn="1" w:lastColumn="0" w:oddVBand="0" w:evenVBand="0" w:oddHBand="0" w:evenHBand="0" w:firstRowFirstColumn="0" w:firstRowLastColumn="0" w:lastRowFirstColumn="0" w:lastRowLastColumn="0"/>
            <w:tcW w:w="1989" w:type="dxa"/>
          </w:tcPr>
          <w:p w14:paraId="4EC3A6D8" w14:textId="046BAB03" w:rsidR="00BF304D" w:rsidRPr="00233734" w:rsidRDefault="00E6220B" w:rsidP="00BF304D">
            <w:pPr>
              <w:ind w:firstLine="0"/>
              <w:rPr>
                <w:lang w:val="en-US"/>
              </w:rPr>
            </w:pPr>
            <w:r w:rsidRPr="00233734">
              <w:rPr>
                <w:lang w:val="en-US"/>
              </w:rPr>
              <w:lastRenderedPageBreak/>
              <w:t>PAINTING</w:t>
            </w:r>
          </w:p>
          <w:p w14:paraId="6A19E577" w14:textId="5F02EB54" w:rsidR="00DD547C" w:rsidRPr="00233734" w:rsidRDefault="00E6220B" w:rsidP="00DD547C">
            <w:pPr>
              <w:ind w:firstLine="0"/>
              <w:rPr>
                <w:lang w:val="en-US"/>
              </w:rPr>
            </w:pPr>
            <w:r w:rsidRPr="00233734">
              <w:rPr>
                <w:lang w:val="en-US"/>
              </w:rPr>
              <w:t xml:space="preserve">Part 1 </w:t>
            </w:r>
          </w:p>
          <w:p w14:paraId="538222EC" w14:textId="529BC6E1" w:rsidR="00DD547C" w:rsidRPr="00233734" w:rsidRDefault="00E6220B" w:rsidP="00DD547C">
            <w:pPr>
              <w:ind w:firstLine="0"/>
              <w:rPr>
                <w:lang w:val="en-US"/>
              </w:rPr>
            </w:pPr>
            <w:r w:rsidRPr="00233734">
              <w:rPr>
                <w:lang w:val="en-US"/>
              </w:rPr>
              <w:t xml:space="preserve">Part 2 </w:t>
            </w:r>
          </w:p>
          <w:p w14:paraId="251F6C8E" w14:textId="6E4D172D" w:rsidR="00DD547C" w:rsidRPr="00233734" w:rsidRDefault="00DD547C" w:rsidP="00DD547C">
            <w:pPr>
              <w:ind w:firstLine="0"/>
              <w:rPr>
                <w:lang w:val="en-US"/>
              </w:rPr>
            </w:pPr>
          </w:p>
        </w:tc>
        <w:tc>
          <w:tcPr>
            <w:tcW w:w="1751" w:type="dxa"/>
            <w:gridSpan w:val="2"/>
          </w:tcPr>
          <w:p w14:paraId="4194399C" w14:textId="70324365" w:rsidR="00BF304D" w:rsidRPr="00233734" w:rsidRDefault="00BF304D" w:rsidP="00BF304D">
            <w:pPr>
              <w:ind w:firstLine="0"/>
              <w:cnfStyle w:val="000000000000" w:firstRow="0" w:lastRow="0" w:firstColumn="0" w:lastColumn="0" w:oddVBand="0" w:evenVBand="0" w:oddHBand="0" w:evenHBand="0" w:firstRowFirstColumn="0" w:firstRowLastColumn="0" w:lastRowFirstColumn="0" w:lastRowLastColumn="0"/>
              <w:rPr>
                <w:lang w:val="en-US"/>
              </w:rPr>
            </w:pPr>
            <w:r w:rsidRPr="00233734">
              <w:rPr>
                <w:lang w:val="en-US"/>
              </w:rPr>
              <w:t>Prof. Daniela Markova</w:t>
            </w:r>
            <w:r w:rsidR="00161231">
              <w:rPr>
                <w:lang w:val="en-US"/>
              </w:rPr>
              <w:t>,</w:t>
            </w:r>
            <w:r w:rsidRPr="00233734">
              <w:rPr>
                <w:lang w:val="en-US"/>
              </w:rPr>
              <w:t xml:space="preserve"> PhD</w:t>
            </w:r>
          </w:p>
        </w:tc>
        <w:tc>
          <w:tcPr>
            <w:tcW w:w="1925" w:type="dxa"/>
            <w:gridSpan w:val="2"/>
          </w:tcPr>
          <w:p w14:paraId="6E72EE16" w14:textId="0524C2AD" w:rsidR="00BF304D" w:rsidRPr="00233734" w:rsidRDefault="00206417" w:rsidP="00BF304D">
            <w:pPr>
              <w:ind w:firstLine="0"/>
              <w:cnfStyle w:val="000000000000" w:firstRow="0" w:lastRow="0" w:firstColumn="0" w:lastColumn="0" w:oddVBand="0" w:evenVBand="0" w:oddHBand="0" w:evenHBand="0" w:firstRowFirstColumn="0" w:firstRowLastColumn="0" w:lastRowFirstColumn="0" w:lastRowLastColumn="0"/>
              <w:rPr>
                <w:lang w:val="en-US"/>
              </w:rPr>
            </w:pPr>
            <w:r w:rsidRPr="00206417">
              <w:rPr>
                <w:lang w:val="en-US"/>
              </w:rPr>
              <w:t>Spring/Autumn</w:t>
            </w:r>
          </w:p>
        </w:tc>
        <w:tc>
          <w:tcPr>
            <w:tcW w:w="916" w:type="dxa"/>
          </w:tcPr>
          <w:p w14:paraId="4A24A8B8" w14:textId="3FDE7E62" w:rsidR="00BF304D" w:rsidRPr="00233734" w:rsidRDefault="00BF304D" w:rsidP="00BF304D">
            <w:pPr>
              <w:ind w:firstLine="0"/>
              <w:cnfStyle w:val="000000000000" w:firstRow="0" w:lastRow="0" w:firstColumn="0" w:lastColumn="0" w:oddVBand="0" w:evenVBand="0" w:oddHBand="0" w:evenHBand="0" w:firstRowFirstColumn="0" w:firstRowLastColumn="0" w:lastRowFirstColumn="0" w:lastRowLastColumn="0"/>
              <w:rPr>
                <w:lang w:val="en-US"/>
              </w:rPr>
            </w:pPr>
            <w:r w:rsidRPr="00233734">
              <w:rPr>
                <w:lang w:val="en-US"/>
              </w:rPr>
              <w:t>EN</w:t>
            </w:r>
          </w:p>
        </w:tc>
        <w:tc>
          <w:tcPr>
            <w:tcW w:w="1276" w:type="dxa"/>
            <w:gridSpan w:val="2"/>
          </w:tcPr>
          <w:p w14:paraId="445DBD9A" w14:textId="77777777" w:rsidR="00DD547C" w:rsidRPr="00233734" w:rsidRDefault="00DD547C" w:rsidP="00DD547C">
            <w:pPr>
              <w:ind w:firstLine="0"/>
              <w:cnfStyle w:val="000000000000" w:firstRow="0" w:lastRow="0" w:firstColumn="0" w:lastColumn="0" w:oddVBand="0" w:evenVBand="0" w:oddHBand="0" w:evenHBand="0" w:firstRowFirstColumn="0" w:firstRowLastColumn="0" w:lastRowFirstColumn="0" w:lastRowLastColumn="0"/>
              <w:rPr>
                <w:lang w:val="en-US"/>
              </w:rPr>
            </w:pPr>
            <w:r w:rsidRPr="00233734">
              <w:rPr>
                <w:lang w:val="en-US"/>
              </w:rPr>
              <w:t>Part 1 – 3 Credits</w:t>
            </w:r>
          </w:p>
          <w:p w14:paraId="5B3FA086" w14:textId="77777777" w:rsidR="00DD547C" w:rsidRPr="00233734" w:rsidRDefault="00DD547C" w:rsidP="00DD547C">
            <w:pPr>
              <w:ind w:firstLine="0"/>
              <w:cnfStyle w:val="000000000000" w:firstRow="0" w:lastRow="0" w:firstColumn="0" w:lastColumn="0" w:oddVBand="0" w:evenVBand="0" w:oddHBand="0" w:evenHBand="0" w:firstRowFirstColumn="0" w:firstRowLastColumn="0" w:lastRowFirstColumn="0" w:lastRowLastColumn="0"/>
              <w:rPr>
                <w:lang w:val="en-US"/>
              </w:rPr>
            </w:pPr>
            <w:r w:rsidRPr="00233734">
              <w:rPr>
                <w:lang w:val="en-US"/>
              </w:rPr>
              <w:t>Part 2 – 4 Credits</w:t>
            </w:r>
          </w:p>
          <w:p w14:paraId="7B6975E1" w14:textId="082D1FA3" w:rsidR="00BF304D" w:rsidRPr="00233734" w:rsidRDefault="00BF304D" w:rsidP="00DD547C">
            <w:pPr>
              <w:ind w:firstLine="0"/>
              <w:cnfStyle w:val="000000000000" w:firstRow="0" w:lastRow="0" w:firstColumn="0" w:lastColumn="0" w:oddVBand="0" w:evenVBand="0" w:oddHBand="0" w:evenHBand="0" w:firstRowFirstColumn="0" w:firstRowLastColumn="0" w:lastRowFirstColumn="0" w:lastRowLastColumn="0"/>
              <w:rPr>
                <w:lang w:val="en-US"/>
              </w:rPr>
            </w:pPr>
          </w:p>
        </w:tc>
        <w:tc>
          <w:tcPr>
            <w:tcW w:w="1248" w:type="dxa"/>
            <w:gridSpan w:val="2"/>
          </w:tcPr>
          <w:p w14:paraId="7548326D" w14:textId="77777777" w:rsidR="00BF304D" w:rsidRPr="00233734" w:rsidRDefault="00BF304D" w:rsidP="00BF304D">
            <w:pPr>
              <w:ind w:firstLine="0"/>
              <w:cnfStyle w:val="000000000000" w:firstRow="0" w:lastRow="0" w:firstColumn="0" w:lastColumn="0" w:oddVBand="0" w:evenVBand="0" w:oddHBand="0" w:evenHBand="0" w:firstRowFirstColumn="0" w:firstRowLastColumn="0" w:lastRowFirstColumn="0" w:lastRowLastColumn="0"/>
              <w:rPr>
                <w:lang w:val="en-US"/>
              </w:rPr>
            </w:pPr>
            <w:r w:rsidRPr="00233734">
              <w:rPr>
                <w:lang w:val="en-US"/>
              </w:rPr>
              <w:t>Bachelor</w:t>
            </w:r>
          </w:p>
          <w:p w14:paraId="17DC2D2E" w14:textId="77777777" w:rsidR="00BF304D" w:rsidRPr="00233734" w:rsidRDefault="00BF304D" w:rsidP="00BF304D">
            <w:pPr>
              <w:ind w:firstLine="0"/>
              <w:cnfStyle w:val="000000000000" w:firstRow="0" w:lastRow="0" w:firstColumn="0" w:lastColumn="0" w:oddVBand="0" w:evenVBand="0" w:oddHBand="0" w:evenHBand="0" w:firstRowFirstColumn="0" w:firstRowLastColumn="0" w:lastRowFirstColumn="0" w:lastRowLastColumn="0"/>
              <w:rPr>
                <w:lang w:val="en-US"/>
              </w:rPr>
            </w:pPr>
          </w:p>
        </w:tc>
        <w:tc>
          <w:tcPr>
            <w:tcW w:w="5320" w:type="dxa"/>
            <w:gridSpan w:val="2"/>
          </w:tcPr>
          <w:p w14:paraId="2521C915" w14:textId="0A8B601F" w:rsidR="00DD547C" w:rsidRPr="00233734" w:rsidRDefault="00DD547C" w:rsidP="00DD547C">
            <w:pPr>
              <w:ind w:firstLine="0"/>
              <w:cnfStyle w:val="000000000000" w:firstRow="0" w:lastRow="0" w:firstColumn="0" w:lastColumn="0" w:oddVBand="0" w:evenVBand="0" w:oddHBand="0" w:evenHBand="0" w:firstRowFirstColumn="0" w:firstRowLastColumn="0" w:lastRowFirstColumn="0" w:lastRowLastColumn="0"/>
              <w:rPr>
                <w:lang w:val="en-US"/>
              </w:rPr>
            </w:pPr>
            <w:r w:rsidRPr="00233734">
              <w:rPr>
                <w:lang w:val="en-US"/>
              </w:rPr>
              <w:t>The Painting subject familiarizes students with the proficient use of tools, materials and techniques; encourages innovation and experimentation; and emphasizes the conceptual, analytical, and critical skills necessary to make work. In the painting, they will learn in-depth about style, composition and color, all in order to understand and achieve beauty in still life, landscape, portrait, figure, figurative or non-figurative painting. Coursework provides to support both traditional and contemporary approaches to painting.</w:t>
            </w:r>
          </w:p>
          <w:p w14:paraId="2568AA59" w14:textId="10DA1AD4" w:rsidR="00DD547C" w:rsidRPr="00233734" w:rsidRDefault="00DD547C" w:rsidP="00DD547C">
            <w:pPr>
              <w:ind w:firstLine="0"/>
              <w:cnfStyle w:val="000000000000" w:firstRow="0" w:lastRow="0" w:firstColumn="0" w:lastColumn="0" w:oddVBand="0" w:evenVBand="0" w:oddHBand="0" w:evenHBand="0" w:firstRowFirstColumn="0" w:firstRowLastColumn="0" w:lastRowFirstColumn="0" w:lastRowLastColumn="0"/>
              <w:rPr>
                <w:lang w:val="en-US"/>
              </w:rPr>
            </w:pPr>
            <w:r w:rsidRPr="00233734">
              <w:rPr>
                <w:lang w:val="en-US"/>
              </w:rPr>
              <w:t xml:space="preserve">The students, who finished the course will gain knowledge of: various painting styles; the means of expression of painting (“the </w:t>
            </w:r>
            <w:r w:rsidR="00B51F7A" w:rsidRPr="00233734">
              <w:rPr>
                <w:lang w:val="en-US"/>
              </w:rPr>
              <w:t>language “of</w:t>
            </w:r>
            <w:r w:rsidRPr="00233734">
              <w:rPr>
                <w:lang w:val="en-US"/>
              </w:rPr>
              <w:t xml:space="preserve"> painting); the main ways to create a painting with different materials and techniques.</w:t>
            </w:r>
          </w:p>
          <w:p w14:paraId="3B5BDE17" w14:textId="77777777" w:rsidR="00DD547C" w:rsidRPr="00233734" w:rsidRDefault="00DD547C" w:rsidP="00DD547C">
            <w:pPr>
              <w:ind w:firstLine="0"/>
              <w:cnfStyle w:val="000000000000" w:firstRow="0" w:lastRow="0" w:firstColumn="0" w:lastColumn="0" w:oddVBand="0" w:evenVBand="0" w:oddHBand="0" w:evenHBand="0" w:firstRowFirstColumn="0" w:firstRowLastColumn="0" w:lastRowFirstColumn="0" w:lastRowLastColumn="0"/>
              <w:rPr>
                <w:lang w:val="en-US"/>
              </w:rPr>
            </w:pPr>
            <w:r w:rsidRPr="00233734">
              <w:rPr>
                <w:lang w:val="en-US"/>
              </w:rPr>
              <w:t>Evaluation</w:t>
            </w:r>
          </w:p>
          <w:p w14:paraId="4E63F651" w14:textId="77777777" w:rsidR="00DD547C" w:rsidRPr="00233734" w:rsidRDefault="00DD547C" w:rsidP="00DD547C">
            <w:pPr>
              <w:ind w:firstLine="0"/>
              <w:cnfStyle w:val="000000000000" w:firstRow="0" w:lastRow="0" w:firstColumn="0" w:lastColumn="0" w:oddVBand="0" w:evenVBand="0" w:oddHBand="0" w:evenHBand="0" w:firstRowFirstColumn="0" w:firstRowLastColumn="0" w:lastRowFirstColumn="0" w:lastRowLastColumn="0"/>
              <w:rPr>
                <w:lang w:val="en-US"/>
              </w:rPr>
            </w:pPr>
            <w:r w:rsidRPr="00233734">
              <w:rPr>
                <w:lang w:val="en-US"/>
              </w:rPr>
              <w:t>The course ends with an exam. The performance of a task on a certain topic is evaluated.</w:t>
            </w:r>
          </w:p>
          <w:p w14:paraId="4EC19888" w14:textId="49D64564" w:rsidR="00BF304D" w:rsidRPr="00233734" w:rsidRDefault="00DD547C" w:rsidP="00DD547C">
            <w:pPr>
              <w:ind w:firstLine="0"/>
              <w:cnfStyle w:val="000000000000" w:firstRow="0" w:lastRow="0" w:firstColumn="0" w:lastColumn="0" w:oddVBand="0" w:evenVBand="0" w:oddHBand="0" w:evenHBand="0" w:firstRowFirstColumn="0" w:firstRowLastColumn="0" w:lastRowFirstColumn="0" w:lastRowLastColumn="0"/>
              <w:rPr>
                <w:lang w:val="en-US"/>
              </w:rPr>
            </w:pPr>
            <w:r w:rsidRPr="00233734">
              <w:rPr>
                <w:lang w:val="en-US"/>
              </w:rPr>
              <w:t>In the formation of the assessment are considered the learning tasks set during the training program - still life, landscape, portrait, figurative, non-figurative (abstract) images and others.</w:t>
            </w:r>
          </w:p>
        </w:tc>
      </w:tr>
      <w:tr w:rsidR="00D62BD8" w:rsidRPr="00233734" w14:paraId="76EA7DCB" w14:textId="740569A7" w:rsidTr="008866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25" w:type="dxa"/>
            <w:gridSpan w:val="12"/>
          </w:tcPr>
          <w:p w14:paraId="46DE327D" w14:textId="2D5A8705" w:rsidR="00766DE6" w:rsidRDefault="00E6220B" w:rsidP="00512DC9">
            <w:pPr>
              <w:ind w:firstLine="0"/>
              <w:rPr>
                <w:sz w:val="32"/>
                <w:szCs w:val="32"/>
                <w:lang w:val="en-US"/>
              </w:rPr>
            </w:pPr>
            <w:r w:rsidRPr="00771799">
              <w:rPr>
                <w:sz w:val="32"/>
                <w:szCs w:val="32"/>
                <w:lang w:val="en-US"/>
              </w:rPr>
              <w:t>PROGRAMME</w:t>
            </w:r>
            <w:r w:rsidRPr="00233734">
              <w:rPr>
                <w:sz w:val="32"/>
                <w:szCs w:val="32"/>
                <w:lang w:val="en-US"/>
              </w:rPr>
              <w:t xml:space="preserve"> PEDAGOGY OF PHYSICAL EDUCATION</w:t>
            </w:r>
            <w:r w:rsidR="008264CA">
              <w:rPr>
                <w:sz w:val="32"/>
                <w:szCs w:val="32"/>
                <w:lang w:val="en-US"/>
              </w:rPr>
              <w:t xml:space="preserve"> - </w:t>
            </w:r>
            <w:r w:rsidR="008264CA" w:rsidRPr="008264CA">
              <w:rPr>
                <w:sz w:val="32"/>
                <w:szCs w:val="32"/>
                <w:lang w:val="en-US"/>
              </w:rPr>
              <w:t>LIST OF SUBJECTS</w:t>
            </w:r>
          </w:p>
          <w:p w14:paraId="04FA9FDD" w14:textId="67884911" w:rsidR="001260A4" w:rsidRPr="00233734" w:rsidRDefault="001260A4" w:rsidP="00512DC9">
            <w:pPr>
              <w:ind w:firstLine="0"/>
              <w:rPr>
                <w:b w:val="0"/>
                <w:bCs w:val="0"/>
                <w:sz w:val="32"/>
                <w:szCs w:val="32"/>
                <w:lang w:val="en-US"/>
              </w:rPr>
            </w:pPr>
            <w:r w:rsidRPr="001260A4">
              <w:rPr>
                <w:b w:val="0"/>
                <w:bCs w:val="0"/>
                <w:sz w:val="32"/>
                <w:szCs w:val="32"/>
                <w:lang w:val="en-US"/>
              </w:rPr>
              <w:t>(Courses</w:t>
            </w:r>
            <w:r>
              <w:rPr>
                <w:b w:val="0"/>
                <w:bCs w:val="0"/>
                <w:sz w:val="32"/>
                <w:szCs w:val="32"/>
                <w:lang w:val="en-US"/>
              </w:rPr>
              <w:t xml:space="preserve"> are offered only for students </w:t>
            </w:r>
            <w:r w:rsidRPr="001260A4">
              <w:rPr>
                <w:b w:val="0"/>
                <w:bCs w:val="0"/>
                <w:sz w:val="32"/>
                <w:szCs w:val="32"/>
                <w:lang w:val="en-US"/>
              </w:rPr>
              <w:t>in Pedagogy of Physical education)</w:t>
            </w:r>
          </w:p>
          <w:p w14:paraId="0EB31A1E" w14:textId="5DF989C2" w:rsidR="00C61824" w:rsidRPr="00233734" w:rsidRDefault="00C61824" w:rsidP="00512DC9">
            <w:pPr>
              <w:ind w:firstLine="0"/>
              <w:rPr>
                <w:lang w:val="en-US"/>
              </w:rPr>
            </w:pPr>
          </w:p>
        </w:tc>
      </w:tr>
      <w:tr w:rsidR="000749A3" w:rsidRPr="00233734" w14:paraId="0E052ABF" w14:textId="77777777" w:rsidTr="00161231">
        <w:tc>
          <w:tcPr>
            <w:cnfStyle w:val="001000000000" w:firstRow="0" w:lastRow="0" w:firstColumn="1" w:lastColumn="0" w:oddVBand="0" w:evenVBand="0" w:oddHBand="0" w:evenHBand="0" w:firstRowFirstColumn="0" w:firstRowLastColumn="0" w:lastRowFirstColumn="0" w:lastRowLastColumn="0"/>
            <w:tcW w:w="1989" w:type="dxa"/>
          </w:tcPr>
          <w:p w14:paraId="5369F7F4" w14:textId="3BB3CD42" w:rsidR="00D62BD8" w:rsidRPr="00233734" w:rsidRDefault="00E6220B" w:rsidP="00D62BD8">
            <w:pPr>
              <w:ind w:firstLine="0"/>
              <w:rPr>
                <w:lang w:val="en-US"/>
              </w:rPr>
            </w:pPr>
            <w:r w:rsidRPr="00233734">
              <w:rPr>
                <w:lang w:val="en-US"/>
              </w:rPr>
              <w:lastRenderedPageBreak/>
              <w:t xml:space="preserve">THEORY AND METHODOLOGY OF PHYSICAL EDUCATION </w:t>
            </w:r>
            <w:r w:rsidR="00D62BD8" w:rsidRPr="00233734">
              <w:rPr>
                <w:lang w:val="en-US"/>
              </w:rPr>
              <w:t>Part I</w:t>
            </w:r>
          </w:p>
          <w:p w14:paraId="629319CE" w14:textId="77777777" w:rsidR="00D62BD8" w:rsidRPr="00233734" w:rsidRDefault="00D62BD8" w:rsidP="00D62BD8">
            <w:pPr>
              <w:ind w:firstLine="0"/>
              <w:rPr>
                <w:lang w:val="en-US"/>
              </w:rPr>
            </w:pPr>
          </w:p>
        </w:tc>
        <w:tc>
          <w:tcPr>
            <w:tcW w:w="1751" w:type="dxa"/>
            <w:gridSpan w:val="2"/>
          </w:tcPr>
          <w:p w14:paraId="4051CC07" w14:textId="50C7EB22" w:rsidR="00D62BD8" w:rsidRPr="00233734" w:rsidRDefault="00EB7C3D" w:rsidP="00512DC9">
            <w:pPr>
              <w:ind w:firstLine="0"/>
              <w:cnfStyle w:val="000000000000" w:firstRow="0" w:lastRow="0" w:firstColumn="0" w:lastColumn="0" w:oddVBand="0" w:evenVBand="0" w:oddHBand="0" w:evenHBand="0" w:firstRowFirstColumn="0" w:firstRowLastColumn="0" w:lastRowFirstColumn="0" w:lastRowLastColumn="0"/>
              <w:rPr>
                <w:lang w:val="en-US"/>
              </w:rPr>
            </w:pPr>
            <w:r w:rsidRPr="00233734">
              <w:rPr>
                <w:lang w:val="en-US"/>
              </w:rPr>
              <w:t xml:space="preserve">Assoc. Prof. </w:t>
            </w:r>
            <w:proofErr w:type="spellStart"/>
            <w:r w:rsidRPr="00233734">
              <w:rPr>
                <w:lang w:val="en-US"/>
              </w:rPr>
              <w:t>Silvana</w:t>
            </w:r>
            <w:proofErr w:type="spellEnd"/>
            <w:r w:rsidRPr="00233734">
              <w:rPr>
                <w:lang w:val="en-US"/>
              </w:rPr>
              <w:t xml:space="preserve"> </w:t>
            </w:r>
            <w:proofErr w:type="spellStart"/>
            <w:r w:rsidRPr="00233734">
              <w:rPr>
                <w:lang w:val="en-US"/>
              </w:rPr>
              <w:t>Boeva</w:t>
            </w:r>
            <w:proofErr w:type="spellEnd"/>
            <w:r w:rsidRPr="00233734">
              <w:rPr>
                <w:lang w:val="en-US"/>
              </w:rPr>
              <w:t>, PhD</w:t>
            </w:r>
          </w:p>
        </w:tc>
        <w:tc>
          <w:tcPr>
            <w:tcW w:w="1925" w:type="dxa"/>
            <w:gridSpan w:val="2"/>
          </w:tcPr>
          <w:p w14:paraId="1D0CFA5E" w14:textId="1EDF578B" w:rsidR="00D62BD8" w:rsidRPr="00233734" w:rsidRDefault="00D972D8" w:rsidP="00512DC9">
            <w:pPr>
              <w:ind w:firstLine="0"/>
              <w:cnfStyle w:val="000000000000" w:firstRow="0" w:lastRow="0" w:firstColumn="0" w:lastColumn="0" w:oddVBand="0" w:evenVBand="0" w:oddHBand="0" w:evenHBand="0" w:firstRowFirstColumn="0" w:firstRowLastColumn="0" w:lastRowFirstColumn="0" w:lastRowLastColumn="0"/>
              <w:rPr>
                <w:lang w:val="en-US"/>
              </w:rPr>
            </w:pPr>
            <w:r>
              <w:rPr>
                <w:lang w:val="en-US"/>
              </w:rPr>
              <w:t>A</w:t>
            </w:r>
            <w:r w:rsidRPr="00D972D8">
              <w:rPr>
                <w:lang w:val="en-US"/>
              </w:rPr>
              <w:t>utumn</w:t>
            </w:r>
          </w:p>
        </w:tc>
        <w:tc>
          <w:tcPr>
            <w:tcW w:w="916" w:type="dxa"/>
          </w:tcPr>
          <w:p w14:paraId="15EDA91D" w14:textId="61ACEC4C" w:rsidR="00D62BD8" w:rsidRPr="00233734" w:rsidRDefault="00EB7C3D" w:rsidP="00512DC9">
            <w:pPr>
              <w:ind w:firstLine="0"/>
              <w:cnfStyle w:val="000000000000" w:firstRow="0" w:lastRow="0" w:firstColumn="0" w:lastColumn="0" w:oddVBand="0" w:evenVBand="0" w:oddHBand="0" w:evenHBand="0" w:firstRowFirstColumn="0" w:firstRowLastColumn="0" w:lastRowFirstColumn="0" w:lastRowLastColumn="0"/>
              <w:rPr>
                <w:lang w:val="en-US"/>
              </w:rPr>
            </w:pPr>
            <w:r w:rsidRPr="00233734">
              <w:rPr>
                <w:lang w:val="en-US"/>
              </w:rPr>
              <w:t>EN</w:t>
            </w:r>
          </w:p>
        </w:tc>
        <w:tc>
          <w:tcPr>
            <w:tcW w:w="1276" w:type="dxa"/>
            <w:gridSpan w:val="2"/>
          </w:tcPr>
          <w:p w14:paraId="597D8384" w14:textId="5BF8C436" w:rsidR="00D62BD8" w:rsidRPr="00233734" w:rsidRDefault="00EB7C3D" w:rsidP="00512DC9">
            <w:pPr>
              <w:ind w:firstLine="0"/>
              <w:cnfStyle w:val="000000000000" w:firstRow="0" w:lastRow="0" w:firstColumn="0" w:lastColumn="0" w:oddVBand="0" w:evenVBand="0" w:oddHBand="0" w:evenHBand="0" w:firstRowFirstColumn="0" w:firstRowLastColumn="0" w:lastRowFirstColumn="0" w:lastRowLastColumn="0"/>
              <w:rPr>
                <w:lang w:val="en-US"/>
              </w:rPr>
            </w:pPr>
            <w:r w:rsidRPr="00233734">
              <w:rPr>
                <w:lang w:val="en-US"/>
              </w:rPr>
              <w:t>6</w:t>
            </w:r>
          </w:p>
        </w:tc>
        <w:tc>
          <w:tcPr>
            <w:tcW w:w="1248" w:type="dxa"/>
            <w:gridSpan w:val="2"/>
          </w:tcPr>
          <w:p w14:paraId="3F2B51D2" w14:textId="25376C47" w:rsidR="00D62BD8" w:rsidRPr="00233734" w:rsidRDefault="00A328A5" w:rsidP="00512DC9">
            <w:pPr>
              <w:ind w:firstLine="0"/>
              <w:cnfStyle w:val="000000000000" w:firstRow="0" w:lastRow="0" w:firstColumn="0" w:lastColumn="0" w:oddVBand="0" w:evenVBand="0" w:oddHBand="0" w:evenHBand="0" w:firstRowFirstColumn="0" w:firstRowLastColumn="0" w:lastRowFirstColumn="0" w:lastRowLastColumn="0"/>
              <w:rPr>
                <w:lang w:val="en-US"/>
              </w:rPr>
            </w:pPr>
            <w:r w:rsidRPr="00233734">
              <w:rPr>
                <w:lang w:val="en-US"/>
              </w:rPr>
              <w:t>Bachelor</w:t>
            </w:r>
          </w:p>
        </w:tc>
        <w:tc>
          <w:tcPr>
            <w:tcW w:w="5320" w:type="dxa"/>
            <w:gridSpan w:val="2"/>
          </w:tcPr>
          <w:p w14:paraId="7BEEAA38" w14:textId="435C70BC" w:rsidR="00D62BD8" w:rsidRPr="00233734" w:rsidRDefault="00387E1A" w:rsidP="00512DC9">
            <w:pPr>
              <w:ind w:firstLine="0"/>
              <w:cnfStyle w:val="000000000000" w:firstRow="0" w:lastRow="0" w:firstColumn="0" w:lastColumn="0" w:oddVBand="0" w:evenVBand="0" w:oddHBand="0" w:evenHBand="0" w:firstRowFirstColumn="0" w:firstRowLastColumn="0" w:lastRowFirstColumn="0" w:lastRowLastColumn="0"/>
              <w:rPr>
                <w:lang w:val="en-US"/>
              </w:rPr>
            </w:pPr>
            <w:r w:rsidRPr="00233734">
              <w:rPr>
                <w:lang w:val="en-US"/>
              </w:rPr>
              <w:t>The course Theory and Methodology of Physical Education (PART I) aims to acquaint students majoring in Pedagogy of Physical Education with the general theoretical foundations of the theory of physical education. Provides basic knowledge of the theory of physical education. Introduces students to the basic tools, organizational and methodological forms, principles and methods of work in physical education and sports.</w:t>
            </w:r>
          </w:p>
        </w:tc>
      </w:tr>
      <w:tr w:rsidR="00886659" w:rsidRPr="00233734" w14:paraId="6964B1E9" w14:textId="77777777" w:rsidTr="001612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9" w:type="dxa"/>
          </w:tcPr>
          <w:p w14:paraId="335A40C9" w14:textId="5CB192EA" w:rsidR="00D62BD8" w:rsidRPr="00233734" w:rsidRDefault="00E6220B" w:rsidP="00D62BD8">
            <w:pPr>
              <w:ind w:firstLine="0"/>
              <w:rPr>
                <w:lang w:val="en-US"/>
              </w:rPr>
            </w:pPr>
            <w:r w:rsidRPr="00233734">
              <w:rPr>
                <w:lang w:val="en-US"/>
              </w:rPr>
              <w:t xml:space="preserve">THEORY AND METHODOLOGY OF PHYSICAL EDUCATION </w:t>
            </w:r>
            <w:r w:rsidR="00D62BD8" w:rsidRPr="00233734">
              <w:rPr>
                <w:lang w:val="en-US"/>
              </w:rPr>
              <w:t>Part II</w:t>
            </w:r>
          </w:p>
          <w:p w14:paraId="5E013935" w14:textId="77777777" w:rsidR="00D62BD8" w:rsidRPr="00233734" w:rsidRDefault="00D62BD8" w:rsidP="00D62BD8">
            <w:pPr>
              <w:ind w:firstLine="0"/>
              <w:rPr>
                <w:lang w:val="en-US"/>
              </w:rPr>
            </w:pPr>
          </w:p>
        </w:tc>
        <w:tc>
          <w:tcPr>
            <w:tcW w:w="1751" w:type="dxa"/>
            <w:gridSpan w:val="2"/>
          </w:tcPr>
          <w:p w14:paraId="6FFC7C7E" w14:textId="1DB4E45C" w:rsidR="00D62BD8" w:rsidRPr="00233734" w:rsidRDefault="00EB7C3D" w:rsidP="00512DC9">
            <w:pPr>
              <w:ind w:firstLine="0"/>
              <w:cnfStyle w:val="000000100000" w:firstRow="0" w:lastRow="0" w:firstColumn="0" w:lastColumn="0" w:oddVBand="0" w:evenVBand="0" w:oddHBand="1" w:evenHBand="0" w:firstRowFirstColumn="0" w:firstRowLastColumn="0" w:lastRowFirstColumn="0" w:lastRowLastColumn="0"/>
              <w:rPr>
                <w:lang w:val="en-US"/>
              </w:rPr>
            </w:pPr>
            <w:r w:rsidRPr="00233734">
              <w:rPr>
                <w:lang w:val="en-US"/>
              </w:rPr>
              <w:t xml:space="preserve">Assoc. Prof. </w:t>
            </w:r>
            <w:proofErr w:type="spellStart"/>
            <w:r w:rsidRPr="00233734">
              <w:rPr>
                <w:lang w:val="en-US"/>
              </w:rPr>
              <w:t>Silvana</w:t>
            </w:r>
            <w:proofErr w:type="spellEnd"/>
            <w:r w:rsidRPr="00233734">
              <w:rPr>
                <w:lang w:val="en-US"/>
              </w:rPr>
              <w:t xml:space="preserve"> </w:t>
            </w:r>
            <w:proofErr w:type="spellStart"/>
            <w:r w:rsidRPr="00233734">
              <w:rPr>
                <w:lang w:val="en-US"/>
              </w:rPr>
              <w:t>Boeva</w:t>
            </w:r>
            <w:proofErr w:type="spellEnd"/>
            <w:r w:rsidRPr="00233734">
              <w:rPr>
                <w:lang w:val="en-US"/>
              </w:rPr>
              <w:t>, PhD</w:t>
            </w:r>
          </w:p>
        </w:tc>
        <w:tc>
          <w:tcPr>
            <w:tcW w:w="1925" w:type="dxa"/>
            <w:gridSpan w:val="2"/>
          </w:tcPr>
          <w:p w14:paraId="4440F099" w14:textId="577DDE7E" w:rsidR="00D62BD8" w:rsidRPr="00233734" w:rsidRDefault="00D972D8" w:rsidP="00512DC9">
            <w:pPr>
              <w:ind w:firstLine="0"/>
              <w:cnfStyle w:val="000000100000" w:firstRow="0" w:lastRow="0" w:firstColumn="0" w:lastColumn="0" w:oddVBand="0" w:evenVBand="0" w:oddHBand="1" w:evenHBand="0" w:firstRowFirstColumn="0" w:firstRowLastColumn="0" w:lastRowFirstColumn="0" w:lastRowLastColumn="0"/>
              <w:rPr>
                <w:lang w:val="en-US"/>
              </w:rPr>
            </w:pPr>
            <w:r>
              <w:rPr>
                <w:lang w:val="en-US"/>
              </w:rPr>
              <w:t>Spring</w:t>
            </w:r>
          </w:p>
        </w:tc>
        <w:tc>
          <w:tcPr>
            <w:tcW w:w="916" w:type="dxa"/>
          </w:tcPr>
          <w:p w14:paraId="0A5AFD1F" w14:textId="7CB62E88" w:rsidR="00D62BD8" w:rsidRPr="00233734" w:rsidRDefault="00EB7C3D" w:rsidP="00512DC9">
            <w:pPr>
              <w:ind w:firstLine="0"/>
              <w:cnfStyle w:val="000000100000" w:firstRow="0" w:lastRow="0" w:firstColumn="0" w:lastColumn="0" w:oddVBand="0" w:evenVBand="0" w:oddHBand="1" w:evenHBand="0" w:firstRowFirstColumn="0" w:firstRowLastColumn="0" w:lastRowFirstColumn="0" w:lastRowLastColumn="0"/>
              <w:rPr>
                <w:lang w:val="en-US"/>
              </w:rPr>
            </w:pPr>
            <w:r w:rsidRPr="00233734">
              <w:rPr>
                <w:lang w:val="en-US"/>
              </w:rPr>
              <w:t>EN</w:t>
            </w:r>
          </w:p>
        </w:tc>
        <w:tc>
          <w:tcPr>
            <w:tcW w:w="1276" w:type="dxa"/>
            <w:gridSpan w:val="2"/>
          </w:tcPr>
          <w:p w14:paraId="5FAD3213" w14:textId="718C3B42" w:rsidR="00D62BD8" w:rsidRPr="00233734" w:rsidRDefault="00EB7C3D" w:rsidP="00512DC9">
            <w:pPr>
              <w:ind w:firstLine="0"/>
              <w:cnfStyle w:val="000000100000" w:firstRow="0" w:lastRow="0" w:firstColumn="0" w:lastColumn="0" w:oddVBand="0" w:evenVBand="0" w:oddHBand="1" w:evenHBand="0" w:firstRowFirstColumn="0" w:firstRowLastColumn="0" w:lastRowFirstColumn="0" w:lastRowLastColumn="0"/>
              <w:rPr>
                <w:lang w:val="en-US"/>
              </w:rPr>
            </w:pPr>
            <w:r w:rsidRPr="00233734">
              <w:rPr>
                <w:lang w:val="en-US"/>
              </w:rPr>
              <w:t>6</w:t>
            </w:r>
          </w:p>
        </w:tc>
        <w:tc>
          <w:tcPr>
            <w:tcW w:w="1248" w:type="dxa"/>
            <w:gridSpan w:val="2"/>
          </w:tcPr>
          <w:p w14:paraId="51B36BFF" w14:textId="77777777" w:rsidR="00D62BD8" w:rsidRPr="00233734" w:rsidRDefault="00D62BD8" w:rsidP="00512DC9">
            <w:pPr>
              <w:ind w:firstLine="0"/>
              <w:cnfStyle w:val="000000100000" w:firstRow="0" w:lastRow="0" w:firstColumn="0" w:lastColumn="0" w:oddVBand="0" w:evenVBand="0" w:oddHBand="1" w:evenHBand="0" w:firstRowFirstColumn="0" w:firstRowLastColumn="0" w:lastRowFirstColumn="0" w:lastRowLastColumn="0"/>
              <w:rPr>
                <w:lang w:val="en-US"/>
              </w:rPr>
            </w:pPr>
          </w:p>
          <w:p w14:paraId="1266FC5D" w14:textId="22A9F97F" w:rsidR="000B0E5D" w:rsidRPr="00233734" w:rsidRDefault="00A328A5" w:rsidP="000B0E5D">
            <w:pPr>
              <w:ind w:firstLine="0"/>
              <w:cnfStyle w:val="000000100000" w:firstRow="0" w:lastRow="0" w:firstColumn="0" w:lastColumn="0" w:oddVBand="0" w:evenVBand="0" w:oddHBand="1" w:evenHBand="0" w:firstRowFirstColumn="0" w:firstRowLastColumn="0" w:lastRowFirstColumn="0" w:lastRowLastColumn="0"/>
              <w:rPr>
                <w:lang w:val="en-US"/>
              </w:rPr>
            </w:pPr>
            <w:r w:rsidRPr="00233734">
              <w:rPr>
                <w:lang w:val="en-US"/>
              </w:rPr>
              <w:t>Bachelor</w:t>
            </w:r>
          </w:p>
        </w:tc>
        <w:tc>
          <w:tcPr>
            <w:tcW w:w="5320" w:type="dxa"/>
            <w:gridSpan w:val="2"/>
          </w:tcPr>
          <w:p w14:paraId="13EC401F" w14:textId="7ACEE789" w:rsidR="00D62BD8" w:rsidRPr="00233734" w:rsidRDefault="00387E1A" w:rsidP="00512DC9">
            <w:pPr>
              <w:ind w:firstLine="0"/>
              <w:cnfStyle w:val="000000100000" w:firstRow="0" w:lastRow="0" w:firstColumn="0" w:lastColumn="0" w:oddVBand="0" w:evenVBand="0" w:oddHBand="1" w:evenHBand="0" w:firstRowFirstColumn="0" w:firstRowLastColumn="0" w:lastRowFirstColumn="0" w:lastRowLastColumn="0"/>
              <w:rPr>
                <w:lang w:val="en-US"/>
              </w:rPr>
            </w:pPr>
            <w:r w:rsidRPr="00233734">
              <w:rPr>
                <w:lang w:val="en-US"/>
              </w:rPr>
              <w:t>The course Theory and Methodology of Physical Education (PART II) aims to acquaint students majoring in "Pedagogy of Physical Education" with the content of physical education and sports in secondary school. Provides basic methodological knowledge for the way of teaching in the different thematic areas of the subject Physical Education and Sports in the different levels of the educational system.</w:t>
            </w:r>
          </w:p>
        </w:tc>
      </w:tr>
    </w:tbl>
    <w:p w14:paraId="02CD0E68" w14:textId="77777777" w:rsidR="005D023E" w:rsidRPr="00233734" w:rsidRDefault="005D023E">
      <w:pPr>
        <w:rPr>
          <w:lang w:val="en-US"/>
        </w:rPr>
      </w:pPr>
    </w:p>
    <w:p w14:paraId="572574E9" w14:textId="7571B771" w:rsidR="005F1D1A" w:rsidRPr="00233734" w:rsidRDefault="005F1D1A">
      <w:pPr>
        <w:rPr>
          <w:lang w:val="en-US"/>
        </w:rPr>
      </w:pPr>
    </w:p>
    <w:p w14:paraId="099030A1" w14:textId="77777777" w:rsidR="005C007E" w:rsidRPr="00233734" w:rsidRDefault="005C007E">
      <w:pPr>
        <w:rPr>
          <w:lang w:val="en-US"/>
        </w:rPr>
      </w:pPr>
    </w:p>
    <w:sectPr w:rsidR="005C007E" w:rsidRPr="00233734" w:rsidSect="006F3788">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ndara">
    <w:panose1 w:val="020E0502030303020204"/>
    <w:charset w:val="CC"/>
    <w:family w:val="swiss"/>
    <w:pitch w:val="variable"/>
    <w:sig w:usb0="A00002EF" w:usb1="4000A44B" w:usb2="00000000" w:usb3="00000000" w:csb0="0000019F" w:csb1="00000000"/>
  </w:font>
  <w:font w:name="Times New Roman">
    <w:panose1 w:val="02020603050405020304"/>
    <w:charset w:val="CC"/>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D1A"/>
    <w:rsid w:val="000749A3"/>
    <w:rsid w:val="00091261"/>
    <w:rsid w:val="000B0E5D"/>
    <w:rsid w:val="000C0F8B"/>
    <w:rsid w:val="000D53EE"/>
    <w:rsid w:val="000F68DC"/>
    <w:rsid w:val="001260A4"/>
    <w:rsid w:val="00161231"/>
    <w:rsid w:val="001B43E2"/>
    <w:rsid w:val="001D76F8"/>
    <w:rsid w:val="001E6401"/>
    <w:rsid w:val="001E7249"/>
    <w:rsid w:val="00206417"/>
    <w:rsid w:val="00233734"/>
    <w:rsid w:val="0026521A"/>
    <w:rsid w:val="002A778E"/>
    <w:rsid w:val="002F0AC3"/>
    <w:rsid w:val="003058BC"/>
    <w:rsid w:val="00345B2B"/>
    <w:rsid w:val="00387E1A"/>
    <w:rsid w:val="003D1534"/>
    <w:rsid w:val="00512DC9"/>
    <w:rsid w:val="00545F1B"/>
    <w:rsid w:val="00554A52"/>
    <w:rsid w:val="00591B57"/>
    <w:rsid w:val="005C007E"/>
    <w:rsid w:val="005C1F93"/>
    <w:rsid w:val="005D023E"/>
    <w:rsid w:val="005D4D6D"/>
    <w:rsid w:val="005D65D7"/>
    <w:rsid w:val="005F1D1A"/>
    <w:rsid w:val="006E6A1D"/>
    <w:rsid w:val="006F3788"/>
    <w:rsid w:val="0070098E"/>
    <w:rsid w:val="00715285"/>
    <w:rsid w:val="0076340B"/>
    <w:rsid w:val="00766DE6"/>
    <w:rsid w:val="00770DDD"/>
    <w:rsid w:val="00771799"/>
    <w:rsid w:val="00783D50"/>
    <w:rsid w:val="007E5714"/>
    <w:rsid w:val="0080649C"/>
    <w:rsid w:val="008264CA"/>
    <w:rsid w:val="00886659"/>
    <w:rsid w:val="00887499"/>
    <w:rsid w:val="008905F9"/>
    <w:rsid w:val="009C0420"/>
    <w:rsid w:val="009F5FF8"/>
    <w:rsid w:val="00A328A5"/>
    <w:rsid w:val="00A66E52"/>
    <w:rsid w:val="00A74206"/>
    <w:rsid w:val="00A917AE"/>
    <w:rsid w:val="00A93655"/>
    <w:rsid w:val="00AA6779"/>
    <w:rsid w:val="00B01101"/>
    <w:rsid w:val="00B43675"/>
    <w:rsid w:val="00B51F7A"/>
    <w:rsid w:val="00B6718E"/>
    <w:rsid w:val="00BA7D9E"/>
    <w:rsid w:val="00BD3B9D"/>
    <w:rsid w:val="00BE7512"/>
    <w:rsid w:val="00BF304D"/>
    <w:rsid w:val="00BF6B1D"/>
    <w:rsid w:val="00C36F59"/>
    <w:rsid w:val="00C61824"/>
    <w:rsid w:val="00C62DB6"/>
    <w:rsid w:val="00C84512"/>
    <w:rsid w:val="00CA3330"/>
    <w:rsid w:val="00CD1CB5"/>
    <w:rsid w:val="00CE252B"/>
    <w:rsid w:val="00D14E0B"/>
    <w:rsid w:val="00D410C3"/>
    <w:rsid w:val="00D62BD8"/>
    <w:rsid w:val="00D972D8"/>
    <w:rsid w:val="00DB69EA"/>
    <w:rsid w:val="00DD547C"/>
    <w:rsid w:val="00E6220B"/>
    <w:rsid w:val="00E72EA7"/>
    <w:rsid w:val="00EB7C3D"/>
    <w:rsid w:val="00EC249C"/>
    <w:rsid w:val="00F54467"/>
    <w:rsid w:val="00F6016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0F40F"/>
  <w15:chartTrackingRefBased/>
  <w15:docId w15:val="{C62A92C9-1846-4C92-9B64-8361EA090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pacing w:val="6"/>
        <w:sz w:val="22"/>
        <w:szCs w:val="22"/>
        <w:lang w:val="bg-BG" w:eastAsia="en-US" w:bidi="ar-SA"/>
      </w:rPr>
    </w:rPrDefault>
    <w:pPrDefault>
      <w:pPr>
        <w:spacing w:line="360" w:lineRule="auto"/>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D023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Plain Table 1"/>
    <w:basedOn w:val="a1"/>
    <w:uiPriority w:val="41"/>
    <w:rsid w:val="00A328A5"/>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3">
    <w:name w:val="Plain Table 3"/>
    <w:basedOn w:val="a1"/>
    <w:uiPriority w:val="43"/>
    <w:rsid w:val="00A328A5"/>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2">
    <w:name w:val="Plain Table 2"/>
    <w:basedOn w:val="a1"/>
    <w:uiPriority w:val="42"/>
    <w:rsid w:val="00A328A5"/>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42">
    <w:name w:val="Grid Table 4 Accent 2"/>
    <w:basedOn w:val="a1"/>
    <w:uiPriority w:val="49"/>
    <w:rsid w:val="000D53EE"/>
    <w:pPr>
      <w:spacing w:line="240" w:lineRule="auto"/>
    </w:pPr>
    <w:tblPr>
      <w:tblStyleRowBandSize w:val="1"/>
      <w:tblStyleColBandSize w:val="1"/>
      <w:tblBorders>
        <w:top w:val="single" w:sz="4" w:space="0" w:color="FFD663" w:themeColor="accent2" w:themeTint="99"/>
        <w:left w:val="single" w:sz="4" w:space="0" w:color="FFD663" w:themeColor="accent2" w:themeTint="99"/>
        <w:bottom w:val="single" w:sz="4" w:space="0" w:color="FFD663" w:themeColor="accent2" w:themeTint="99"/>
        <w:right w:val="single" w:sz="4" w:space="0" w:color="FFD663" w:themeColor="accent2" w:themeTint="99"/>
        <w:insideH w:val="single" w:sz="4" w:space="0" w:color="FFD663" w:themeColor="accent2" w:themeTint="99"/>
        <w:insideV w:val="single" w:sz="4" w:space="0" w:color="FFD663" w:themeColor="accent2" w:themeTint="99"/>
      </w:tblBorders>
    </w:tblPr>
    <w:tblStylePr w:type="firstRow">
      <w:rPr>
        <w:b/>
        <w:bCs/>
        <w:color w:val="FFFFFF" w:themeColor="background1"/>
      </w:rPr>
      <w:tblPr/>
      <w:tcPr>
        <w:tcBorders>
          <w:top w:val="single" w:sz="4" w:space="0" w:color="FAB900" w:themeColor="accent2"/>
          <w:left w:val="single" w:sz="4" w:space="0" w:color="FAB900" w:themeColor="accent2"/>
          <w:bottom w:val="single" w:sz="4" w:space="0" w:color="FAB900" w:themeColor="accent2"/>
          <w:right w:val="single" w:sz="4" w:space="0" w:color="FAB900" w:themeColor="accent2"/>
          <w:insideH w:val="nil"/>
          <w:insideV w:val="nil"/>
        </w:tcBorders>
        <w:shd w:val="clear" w:color="auto" w:fill="FAB900" w:themeFill="accent2"/>
      </w:tcPr>
    </w:tblStylePr>
    <w:tblStylePr w:type="lastRow">
      <w:rPr>
        <w:b/>
        <w:bCs/>
      </w:rPr>
      <w:tblPr/>
      <w:tcPr>
        <w:tcBorders>
          <w:top w:val="double" w:sz="4" w:space="0" w:color="FAB900" w:themeColor="accent2"/>
        </w:tcBorders>
      </w:tcPr>
    </w:tblStylePr>
    <w:tblStylePr w:type="firstCol">
      <w:rPr>
        <w:b/>
        <w:bCs/>
      </w:rPr>
    </w:tblStylePr>
    <w:tblStylePr w:type="lastCol">
      <w:rPr>
        <w:b/>
        <w:bCs/>
      </w:rPr>
    </w:tblStylePr>
    <w:tblStylePr w:type="band1Vert">
      <w:tblPr/>
      <w:tcPr>
        <w:shd w:val="clear" w:color="auto" w:fill="FFF1CB" w:themeFill="accent2" w:themeFillTint="33"/>
      </w:tcPr>
    </w:tblStylePr>
    <w:tblStylePr w:type="band1Horz">
      <w:tblPr/>
      <w:tcPr>
        <w:shd w:val="clear" w:color="auto" w:fill="FFF1CB"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Frame">
  <a:themeElements>
    <a:clrScheme name="Frame">
      <a:dk1>
        <a:srgbClr val="000000"/>
      </a:dk1>
      <a:lt1>
        <a:srgbClr val="FFFFFF"/>
      </a:lt1>
      <a:dk2>
        <a:srgbClr val="545454"/>
      </a:dk2>
      <a:lt2>
        <a:srgbClr val="BFBFBF"/>
      </a:lt2>
      <a:accent1>
        <a:srgbClr val="40BAD2"/>
      </a:accent1>
      <a:accent2>
        <a:srgbClr val="FAB900"/>
      </a:accent2>
      <a:accent3>
        <a:srgbClr val="90BB23"/>
      </a:accent3>
      <a:accent4>
        <a:srgbClr val="EE7008"/>
      </a:accent4>
      <a:accent5>
        <a:srgbClr val="1AB39F"/>
      </a:accent5>
      <a:accent6>
        <a:srgbClr val="D5393D"/>
      </a:accent6>
      <a:hlink>
        <a:srgbClr val="90BB23"/>
      </a:hlink>
      <a:folHlink>
        <a:srgbClr val="EE7008"/>
      </a:folHlink>
    </a:clrScheme>
    <a:fontScheme name="Candara">
      <a:maj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rame">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hade val="98000"/>
                <a:satMod val="120000"/>
                <a:lumMod val="102000"/>
              </a:schemeClr>
            </a:gs>
            <a:gs pos="48000">
              <a:schemeClr val="phClr">
                <a:tint val="98000"/>
                <a:shade val="90000"/>
                <a:satMod val="110000"/>
                <a:lumMod val="103000"/>
              </a:schemeClr>
            </a:gs>
            <a:gs pos="100000">
              <a:schemeClr val="phClr">
                <a:tint val="98000"/>
                <a:shade val="8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Frame" id="{F226E7A2-7162-461C-9490-D27D9DC04E43}" vid="{629A0216-3BBD-45C0-B63F-2683BEA18F6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7C38BF-7A7E-4F0E-BAB3-158D221EC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1072</Words>
  <Characters>6351</Characters>
  <Application>Microsoft Office Word</Application>
  <DocSecurity>0</DocSecurity>
  <Lines>113</Lines>
  <Paragraphs>35</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 Epitropova</dc:creator>
  <cp:keywords/>
  <dc:description/>
  <cp:lastModifiedBy>User</cp:lastModifiedBy>
  <cp:revision>14</cp:revision>
  <dcterms:created xsi:type="dcterms:W3CDTF">2023-01-03T09:40:00Z</dcterms:created>
  <dcterms:modified xsi:type="dcterms:W3CDTF">2023-01-03T09:54:00Z</dcterms:modified>
</cp:coreProperties>
</file>