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5C6" w:rsidRPr="00E275C6" w:rsidRDefault="00E275C6" w:rsidP="00E275C6">
      <w:pPr>
        <w:spacing w:after="0" w:line="240" w:lineRule="auto"/>
        <w:outlineLvl w:val="1"/>
        <w:rPr>
          <w:rFonts w:ascii="ubuntuMedium" w:eastAsia="Times New Roman" w:hAnsi="ubuntuMedium" w:cs="Times New Roman"/>
          <w:b/>
          <w:bCs/>
          <w:color w:val="000000"/>
          <w:sz w:val="36"/>
          <w:szCs w:val="36"/>
        </w:rPr>
      </w:pPr>
      <w:r w:rsidRPr="00E275C6">
        <w:rPr>
          <w:rFonts w:ascii="ubuntuMedium" w:eastAsia="Times New Roman" w:hAnsi="ubuntuMedium" w:cs="Times New Roman"/>
          <w:b/>
          <w:bCs/>
          <w:color w:val="000000"/>
          <w:sz w:val="36"/>
          <w:szCs w:val="36"/>
        </w:rPr>
        <w:t>Details of TRADIYAMA01-1631193149719 Inter-Institutional Agreement</w:t>
      </w:r>
    </w:p>
    <w:p w:rsidR="00E275C6" w:rsidRPr="00E275C6" w:rsidRDefault="00E275C6" w:rsidP="00E275C6">
      <w:pPr>
        <w:pBdr>
          <w:bottom w:val="single" w:sz="6" w:space="1" w:color="auto"/>
        </w:pBdr>
        <w:spacing w:after="0" w:line="240" w:lineRule="auto"/>
        <w:jc w:val="center"/>
        <w:rPr>
          <w:rFonts w:ascii="Arial" w:eastAsia="Times New Roman" w:hAnsi="Arial" w:cs="Arial"/>
          <w:vanish/>
          <w:sz w:val="16"/>
          <w:szCs w:val="16"/>
        </w:rPr>
      </w:pPr>
      <w:r w:rsidRPr="00E275C6">
        <w:rPr>
          <w:rFonts w:ascii="Arial" w:eastAsia="Times New Roman" w:hAnsi="Arial" w:cs="Arial"/>
          <w:vanish/>
          <w:sz w:val="16"/>
          <w:szCs w:val="16"/>
        </w:rPr>
        <w:t>Top of Form</w:t>
      </w:r>
    </w:p>
    <w:p w:rsidR="00E275C6" w:rsidRPr="00E275C6" w:rsidRDefault="00E275C6" w:rsidP="00E275C6">
      <w:pPr>
        <w:pBdr>
          <w:top w:val="single" w:sz="6" w:space="1" w:color="auto"/>
        </w:pBdr>
        <w:spacing w:line="240" w:lineRule="auto"/>
        <w:jc w:val="center"/>
        <w:rPr>
          <w:rFonts w:ascii="Arial" w:eastAsia="Times New Roman" w:hAnsi="Arial" w:cs="Arial"/>
          <w:vanish/>
          <w:sz w:val="16"/>
          <w:szCs w:val="16"/>
        </w:rPr>
      </w:pPr>
      <w:r w:rsidRPr="00E275C6">
        <w:rPr>
          <w:rFonts w:ascii="Arial" w:eastAsia="Times New Roman" w:hAnsi="Arial" w:cs="Arial"/>
          <w:vanish/>
          <w:sz w:val="16"/>
          <w:szCs w:val="16"/>
        </w:rPr>
        <w:t>Bottom of Form</w:t>
      </w:r>
    </w:p>
    <w:p w:rsidR="00E275C6" w:rsidRPr="00E275C6" w:rsidRDefault="00E275C6" w:rsidP="00E275C6">
      <w:pPr>
        <w:spacing w:after="300" w:line="240" w:lineRule="auto"/>
        <w:jc w:val="center"/>
        <w:outlineLvl w:val="1"/>
        <w:rPr>
          <w:rFonts w:ascii="ubuntuMedium" w:eastAsia="Times New Roman" w:hAnsi="ubuntuMedium" w:cs="Times New Roman"/>
          <w:b/>
          <w:bCs/>
          <w:color w:val="000000"/>
          <w:sz w:val="30"/>
          <w:szCs w:val="30"/>
        </w:rPr>
      </w:pPr>
      <w:r w:rsidRPr="00E275C6">
        <w:rPr>
          <w:rFonts w:ascii="ubuntuMedium" w:eastAsia="Times New Roman" w:hAnsi="ubuntuMedium" w:cs="Times New Roman"/>
          <w:b/>
          <w:bCs/>
          <w:color w:val="000000"/>
          <w:sz w:val="30"/>
          <w:szCs w:val="30"/>
        </w:rPr>
        <w:t xml:space="preserve">Key Action 1 - Mobility of learners and staff - Higher Education Student and Staff Mobility between </w:t>
      </w:r>
      <w:proofErr w:type="spellStart"/>
      <w:r w:rsidRPr="00E275C6">
        <w:rPr>
          <w:rFonts w:ascii="ubuntuMedium" w:eastAsia="Times New Roman" w:hAnsi="ubuntuMedium" w:cs="Times New Roman"/>
          <w:b/>
          <w:bCs/>
          <w:color w:val="000000"/>
          <w:sz w:val="30"/>
          <w:szCs w:val="30"/>
        </w:rPr>
        <w:t>Programme</w:t>
      </w:r>
      <w:proofErr w:type="spellEnd"/>
      <w:r w:rsidRPr="00E275C6">
        <w:rPr>
          <w:rFonts w:ascii="ubuntuMedium" w:eastAsia="Times New Roman" w:hAnsi="ubuntuMedium" w:cs="Times New Roman"/>
          <w:b/>
          <w:bCs/>
          <w:color w:val="000000"/>
          <w:sz w:val="30"/>
          <w:szCs w:val="30"/>
        </w:rPr>
        <w:t xml:space="preserve"> Countries</w:t>
      </w:r>
    </w:p>
    <w:p w:rsidR="00E275C6" w:rsidRPr="00E275C6" w:rsidRDefault="00E275C6" w:rsidP="00E275C6">
      <w:pPr>
        <w:spacing w:after="300" w:line="240" w:lineRule="auto"/>
        <w:jc w:val="center"/>
        <w:outlineLvl w:val="1"/>
        <w:rPr>
          <w:rFonts w:ascii="ubuntuMedium" w:eastAsia="Times New Roman" w:hAnsi="ubuntuMedium" w:cs="Times New Roman"/>
          <w:b/>
          <w:bCs/>
          <w:color w:val="000000"/>
          <w:sz w:val="30"/>
          <w:szCs w:val="30"/>
        </w:rPr>
      </w:pPr>
      <w:r w:rsidRPr="00E275C6">
        <w:rPr>
          <w:rFonts w:ascii="ubuntuMedium" w:eastAsia="Times New Roman" w:hAnsi="ubuntuMedium" w:cs="Times New Roman"/>
          <w:b/>
          <w:bCs/>
          <w:color w:val="000000"/>
          <w:sz w:val="30"/>
          <w:szCs w:val="30"/>
        </w:rPr>
        <w:t>Requirements for Inter-Institutional Agreements 2021-20[29]</w:t>
      </w:r>
    </w:p>
    <w:p w:rsidR="00E275C6" w:rsidRPr="00E275C6" w:rsidRDefault="00E275C6" w:rsidP="00E275C6">
      <w:pPr>
        <w:spacing w:after="0" w:line="240" w:lineRule="auto"/>
        <w:outlineLvl w:val="0"/>
        <w:rPr>
          <w:rFonts w:ascii="ubuntuMedium" w:eastAsia="Times New Roman" w:hAnsi="ubuntuMedium" w:cs="Times New Roman"/>
          <w:b/>
          <w:bCs/>
          <w:color w:val="000000"/>
          <w:kern w:val="36"/>
          <w:sz w:val="48"/>
          <w:szCs w:val="48"/>
        </w:rPr>
      </w:pPr>
      <w:r w:rsidRPr="00E275C6">
        <w:rPr>
          <w:rFonts w:ascii="ubuntuMedium" w:eastAsia="Times New Roman" w:hAnsi="ubuntuMedium" w:cs="Times New Roman"/>
          <w:b/>
          <w:bCs/>
          <w:color w:val="000000"/>
          <w:kern w:val="36"/>
          <w:sz w:val="48"/>
          <w:szCs w:val="48"/>
        </w:rPr>
        <w:t>Static information applicable to all Inter-Institutional Agreements</w:t>
      </w:r>
    </w:p>
    <w:p w:rsidR="00E275C6" w:rsidRPr="00E275C6" w:rsidRDefault="00E275C6" w:rsidP="00E275C6">
      <w:pPr>
        <w:spacing w:after="0" w:line="240" w:lineRule="auto"/>
        <w:rPr>
          <w:rFonts w:ascii="ubuntuRegular" w:eastAsia="Times New Roman" w:hAnsi="ubuntuRegular" w:cs="Times New Roman"/>
          <w:color w:val="000000"/>
          <w:sz w:val="24"/>
          <w:szCs w:val="24"/>
        </w:rPr>
      </w:pPr>
      <w:r w:rsidRPr="00E275C6">
        <w:rPr>
          <w:rFonts w:ascii="ubuntuRegular" w:eastAsia="Times New Roman" w:hAnsi="ubuntuRegular" w:cs="Times New Roman"/>
          <w:color w:val="000000"/>
          <w:sz w:val="24"/>
          <w:szCs w:val="24"/>
        </w:rPr>
        <w:t> </w:t>
      </w:r>
    </w:p>
    <w:p w:rsidR="00E275C6" w:rsidRPr="00E275C6" w:rsidRDefault="00E275C6" w:rsidP="00E275C6">
      <w:pPr>
        <w:spacing w:after="0" w:line="240" w:lineRule="auto"/>
        <w:rPr>
          <w:rFonts w:ascii="ubuntuRegular" w:eastAsia="Times New Roman" w:hAnsi="ubuntuRegular" w:cs="Times New Roman"/>
          <w:color w:val="000000"/>
          <w:sz w:val="24"/>
          <w:szCs w:val="24"/>
        </w:rPr>
      </w:pPr>
      <w:r w:rsidRPr="00E275C6">
        <w:rPr>
          <w:rFonts w:ascii="ubuntuRegular" w:eastAsia="Times New Roman" w:hAnsi="ubuntuRegular" w:cs="Times New Roman"/>
          <w:color w:val="000000"/>
          <w:sz w:val="24"/>
          <w:szCs w:val="24"/>
        </w:rPr>
        <w:t xml:space="preserve">*The institutions agree to cooperate for the exchange of students and/or staff in the context of the Erasmus </w:t>
      </w:r>
      <w:proofErr w:type="spellStart"/>
      <w:r w:rsidRPr="00E275C6">
        <w:rPr>
          <w:rFonts w:ascii="ubuntuRegular" w:eastAsia="Times New Roman" w:hAnsi="ubuntuRegular" w:cs="Times New Roman"/>
          <w:color w:val="000000"/>
          <w:sz w:val="24"/>
          <w:szCs w:val="24"/>
        </w:rPr>
        <w:t>programme</w:t>
      </w:r>
      <w:proofErr w:type="spellEnd"/>
      <w:r w:rsidRPr="00E275C6">
        <w:rPr>
          <w:rFonts w:ascii="ubuntuRegular" w:eastAsia="Times New Roman" w:hAnsi="ubuntuRegular" w:cs="Times New Roman"/>
          <w:color w:val="000000"/>
          <w:sz w:val="24"/>
          <w:szCs w:val="24"/>
        </w:rPr>
        <w:t>. They commit to respect the quality requirements of the </w:t>
      </w:r>
      <w:hyperlink r:id="rId5" w:tgtFrame="_blank" w:history="1">
        <w:r w:rsidRPr="00E275C6">
          <w:rPr>
            <w:rFonts w:ascii="ubuntuMedium" w:eastAsia="Times New Roman" w:hAnsi="ubuntuMedium" w:cs="Times New Roman"/>
            <w:color w:val="4A90E2"/>
            <w:sz w:val="24"/>
            <w:szCs w:val="24"/>
            <w:bdr w:val="none" w:sz="0" w:space="0" w:color="auto" w:frame="1"/>
          </w:rPr>
          <w:t>Erasmus Charter for Higher Education</w:t>
        </w:r>
      </w:hyperlink>
      <w:r w:rsidRPr="00E275C6">
        <w:rPr>
          <w:rFonts w:ascii="ubuntuRegular" w:eastAsia="Times New Roman" w:hAnsi="ubuntuRegular" w:cs="Times New Roman"/>
          <w:color w:val="000000"/>
          <w:sz w:val="24"/>
          <w:szCs w:val="24"/>
        </w:rPr>
        <w:t xml:space="preserve"> in all aspects related to the </w:t>
      </w:r>
      <w:proofErr w:type="spellStart"/>
      <w:r w:rsidRPr="00E275C6">
        <w:rPr>
          <w:rFonts w:ascii="ubuntuRegular" w:eastAsia="Times New Roman" w:hAnsi="ubuntuRegular" w:cs="Times New Roman"/>
          <w:color w:val="000000"/>
          <w:sz w:val="24"/>
          <w:szCs w:val="24"/>
        </w:rPr>
        <w:t>organisation</w:t>
      </w:r>
      <w:proofErr w:type="spellEnd"/>
      <w:r w:rsidRPr="00E275C6">
        <w:rPr>
          <w:rFonts w:ascii="ubuntuRegular" w:eastAsia="Times New Roman" w:hAnsi="ubuntuRegular" w:cs="Times New Roman"/>
          <w:color w:val="000000"/>
          <w:sz w:val="24"/>
          <w:szCs w:val="24"/>
        </w:rPr>
        <w:t xml:space="preserve"> and management of the mobility, in particular the </w:t>
      </w:r>
      <w:hyperlink r:id="rId6" w:tgtFrame="_blank" w:history="1">
        <w:r w:rsidRPr="00E275C6">
          <w:rPr>
            <w:rFonts w:ascii="ubuntuMedium" w:eastAsia="Times New Roman" w:hAnsi="ubuntuMedium" w:cs="Times New Roman"/>
            <w:color w:val="4A90E2"/>
            <w:sz w:val="24"/>
            <w:szCs w:val="24"/>
            <w:bdr w:val="none" w:sz="0" w:space="0" w:color="auto" w:frame="1"/>
          </w:rPr>
          <w:t>automatic recognition</w:t>
        </w:r>
      </w:hyperlink>
      <w:r w:rsidRPr="00E275C6">
        <w:rPr>
          <w:rFonts w:ascii="ubuntuRegular" w:eastAsia="Times New Roman" w:hAnsi="ubuntuRegular" w:cs="Times New Roman"/>
          <w:color w:val="000000"/>
          <w:sz w:val="24"/>
          <w:szCs w:val="24"/>
        </w:rPr>
        <w:t>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7" w:tgtFrame="_blank" w:history="1">
        <w:r w:rsidRPr="00E275C6">
          <w:rPr>
            <w:rFonts w:ascii="ubuntuMedium" w:eastAsia="Times New Roman" w:hAnsi="ubuntuMedium" w:cs="Times New Roman"/>
            <w:color w:val="4A90E2"/>
            <w:sz w:val="24"/>
            <w:szCs w:val="24"/>
            <w:bdr w:val="none" w:sz="0" w:space="0" w:color="auto" w:frame="1"/>
          </w:rPr>
          <w:t>European Credit and Accumulation System</w:t>
        </w:r>
      </w:hyperlink>
      <w:r w:rsidRPr="00E275C6">
        <w:rPr>
          <w:rFonts w:ascii="ubuntuRegular" w:eastAsia="Times New Roman" w:hAnsi="ubuntuRegular" w:cs="Times New Roman"/>
          <w:color w:val="000000"/>
          <w:sz w:val="24"/>
          <w:szCs w:val="24"/>
        </w:rPr>
        <w:t>. The institutions agree on exchanging their mobility related data in line with the technical standards of </w:t>
      </w:r>
      <w:hyperlink r:id="rId8" w:tgtFrame="_blank" w:history="1">
        <w:r w:rsidRPr="00E275C6">
          <w:rPr>
            <w:rFonts w:ascii="ubuntuMedium" w:eastAsia="Times New Roman" w:hAnsi="ubuntuMedium" w:cs="Times New Roman"/>
            <w:color w:val="4A90E2"/>
            <w:sz w:val="24"/>
            <w:szCs w:val="24"/>
            <w:bdr w:val="none" w:sz="0" w:space="0" w:color="auto" w:frame="1"/>
          </w:rPr>
          <w:t>the European Student Card Initiative</w:t>
        </w:r>
      </w:hyperlink>
      <w:r w:rsidRPr="00E275C6">
        <w:rPr>
          <w:rFonts w:ascii="ubuntuRegular" w:eastAsia="Times New Roman" w:hAnsi="ubuntuRegular" w:cs="Times New Roman"/>
          <w:color w:val="000000"/>
          <w:sz w:val="24"/>
          <w:szCs w:val="24"/>
        </w:rPr>
        <w:t>.</w:t>
      </w:r>
    </w:p>
    <w:p w:rsidR="00E275C6" w:rsidRPr="00E275C6" w:rsidRDefault="00E275C6" w:rsidP="00E275C6">
      <w:pPr>
        <w:spacing w:after="0" w:line="240" w:lineRule="auto"/>
        <w:rPr>
          <w:rFonts w:ascii="ubuntuRegular" w:eastAsia="Times New Roman" w:hAnsi="ubuntuRegular" w:cs="Times New Roman"/>
          <w:color w:val="000000"/>
          <w:sz w:val="24"/>
          <w:szCs w:val="24"/>
        </w:rPr>
      </w:pPr>
      <w:r w:rsidRPr="00E275C6">
        <w:rPr>
          <w:rFonts w:ascii="ubuntuRegular" w:eastAsia="Times New Roman" w:hAnsi="ubuntuRegular" w:cs="Times New Roman"/>
          <w:color w:val="000000"/>
          <w:sz w:val="24"/>
          <w:szCs w:val="24"/>
        </w:rPr>
        <w:t> </w:t>
      </w:r>
    </w:p>
    <w:p w:rsidR="00E275C6" w:rsidRPr="00E275C6" w:rsidRDefault="00E275C6" w:rsidP="00E275C6">
      <w:pPr>
        <w:spacing w:after="0" w:line="240" w:lineRule="auto"/>
        <w:rPr>
          <w:rFonts w:ascii="ubuntuRegular" w:eastAsia="Times New Roman" w:hAnsi="ubuntuRegular" w:cs="Times New Roman"/>
          <w:color w:val="000000"/>
          <w:sz w:val="24"/>
          <w:szCs w:val="24"/>
        </w:rPr>
      </w:pPr>
      <w:r w:rsidRPr="00E275C6">
        <w:rPr>
          <w:rFonts w:ascii="ubuntuRegular" w:eastAsia="Times New Roman" w:hAnsi="ubuntuRegular" w:cs="Times New Roman"/>
          <w:color w:val="000000"/>
          <w:sz w:val="24"/>
          <w:szCs w:val="24"/>
        </w:rPr>
        <w:t> </w:t>
      </w:r>
    </w:p>
    <w:p w:rsidR="00E275C6" w:rsidRPr="00E275C6" w:rsidRDefault="00E275C6" w:rsidP="00E275C6">
      <w:pPr>
        <w:spacing w:after="180" w:line="300" w:lineRule="atLeast"/>
        <w:outlineLvl w:val="2"/>
        <w:rPr>
          <w:rFonts w:ascii="ubuntuMedium" w:eastAsia="Times New Roman" w:hAnsi="ubuntuMedium" w:cs="Times New Roman"/>
          <w:b/>
          <w:bCs/>
          <w:color w:val="4A90E2"/>
          <w:sz w:val="28"/>
          <w:szCs w:val="28"/>
        </w:rPr>
      </w:pPr>
      <w:r w:rsidRPr="00E275C6">
        <w:rPr>
          <w:rFonts w:ascii="ubuntuMedium" w:eastAsia="Times New Roman" w:hAnsi="ubuntuMedium" w:cs="Times New Roman"/>
          <w:b/>
          <w:bCs/>
          <w:color w:val="4A90E2"/>
          <w:sz w:val="28"/>
          <w:szCs w:val="28"/>
        </w:rPr>
        <w:t>Grading systems of the institutions</w:t>
      </w:r>
    </w:p>
    <w:p w:rsidR="00E275C6" w:rsidRPr="00E275C6" w:rsidRDefault="00E275C6" w:rsidP="00E275C6">
      <w:pPr>
        <w:spacing w:after="0" w:line="240" w:lineRule="auto"/>
        <w:rPr>
          <w:rFonts w:ascii="ubuntuRegular" w:eastAsia="Times New Roman" w:hAnsi="ubuntuRegular" w:cs="Times New Roman"/>
          <w:color w:val="000000"/>
          <w:sz w:val="24"/>
          <w:szCs w:val="24"/>
        </w:rPr>
      </w:pPr>
      <w:r w:rsidRPr="00E275C6">
        <w:rPr>
          <w:rFonts w:ascii="ubuntuRegular" w:eastAsia="Times New Roman" w:hAnsi="ubuntuRegular" w:cs="Times New Roman"/>
          <w:color w:val="000000"/>
          <w:sz w:val="24"/>
          <w:szCs w:val="24"/>
        </w:rPr>
        <w:t>It is recommended that receiving institutions provide a link to the statistical distribution of grades or makes the information available through </w:t>
      </w:r>
      <w:hyperlink r:id="rId9" w:tgtFrame="_blank" w:history="1">
        <w:r w:rsidRPr="00E275C6">
          <w:rPr>
            <w:rFonts w:ascii="ubuntuMedium" w:eastAsia="Times New Roman" w:hAnsi="ubuntuMedium" w:cs="Times New Roman"/>
            <w:color w:val="4A90E2"/>
            <w:sz w:val="24"/>
            <w:szCs w:val="24"/>
            <w:bdr w:val="none" w:sz="0" w:space="0" w:color="auto" w:frame="1"/>
          </w:rPr>
          <w:t>EGRACONS</w:t>
        </w:r>
      </w:hyperlink>
      <w:r w:rsidRPr="00E275C6">
        <w:rPr>
          <w:rFonts w:ascii="ubuntuRegular" w:eastAsia="Times New Roman" w:hAnsi="ubuntuRegular" w:cs="Times New Roman"/>
          <w:color w:val="000000"/>
          <w:sz w:val="24"/>
          <w:szCs w:val="24"/>
        </w:rPr>
        <w:t> according to the descriptions in the </w:t>
      </w:r>
      <w:hyperlink r:id="rId10" w:tgtFrame="_blank" w:history="1">
        <w:r w:rsidRPr="00E275C6">
          <w:rPr>
            <w:rFonts w:ascii="ubuntuMedium" w:eastAsia="Times New Roman" w:hAnsi="ubuntuMedium" w:cs="Times New Roman"/>
            <w:color w:val="4A90E2"/>
            <w:sz w:val="24"/>
            <w:szCs w:val="24"/>
            <w:bdr w:val="none" w:sz="0" w:space="0" w:color="auto" w:frame="1"/>
          </w:rPr>
          <w:t>ECTS users’ guide</w:t>
        </w:r>
      </w:hyperlink>
      <w:r w:rsidRPr="00E275C6">
        <w:rPr>
          <w:rFonts w:ascii="ubuntuRegular" w:eastAsia="Times New Roman" w:hAnsi="ubuntuRegular" w:cs="Times New Roman"/>
          <w:color w:val="000000"/>
          <w:sz w:val="24"/>
          <w:szCs w:val="24"/>
        </w:rPr>
        <w:t>. The information will facilitate the interpretation of each grade awarded to students and will facilitate the credit transfer by the sending institution.</w:t>
      </w:r>
    </w:p>
    <w:p w:rsidR="00E275C6" w:rsidRPr="00E275C6" w:rsidRDefault="00E275C6" w:rsidP="00E275C6">
      <w:pPr>
        <w:spacing w:after="0" w:line="240" w:lineRule="auto"/>
        <w:rPr>
          <w:rFonts w:ascii="ubuntuRegular" w:eastAsia="Times New Roman" w:hAnsi="ubuntuRegular" w:cs="Times New Roman"/>
          <w:color w:val="000000"/>
          <w:sz w:val="24"/>
          <w:szCs w:val="24"/>
        </w:rPr>
      </w:pPr>
      <w:r w:rsidRPr="00E275C6">
        <w:rPr>
          <w:rFonts w:ascii="ubuntuRegular" w:eastAsia="Times New Roman" w:hAnsi="ubuntuRegular" w:cs="Times New Roman"/>
          <w:color w:val="000000"/>
          <w:sz w:val="24"/>
          <w:szCs w:val="24"/>
        </w:rPr>
        <w:t> </w:t>
      </w:r>
    </w:p>
    <w:p w:rsidR="00E275C6" w:rsidRPr="00E275C6" w:rsidRDefault="00E275C6" w:rsidP="00E275C6">
      <w:pPr>
        <w:spacing w:line="240" w:lineRule="auto"/>
        <w:rPr>
          <w:rFonts w:ascii="ubuntuRegular" w:eastAsia="Times New Roman" w:hAnsi="ubuntuRegular" w:cs="Times New Roman"/>
          <w:color w:val="000000"/>
          <w:sz w:val="24"/>
          <w:szCs w:val="24"/>
        </w:rPr>
      </w:pPr>
      <w:r w:rsidRPr="00E275C6">
        <w:rPr>
          <w:rFonts w:ascii="ubuntuRegular" w:eastAsia="Times New Roman" w:hAnsi="ubuntuRegular" w:cs="Times New Roman"/>
          <w:color w:val="000000"/>
          <w:sz w:val="24"/>
          <w:szCs w:val="24"/>
        </w:rPr>
        <w:t> </w:t>
      </w:r>
      <w:r w:rsidRPr="00E275C6">
        <w:rPr>
          <w:rFonts w:ascii="ubuntuMedium" w:eastAsia="Times New Roman" w:hAnsi="ubuntuMedium" w:cs="Times New Roman"/>
          <w:b/>
          <w:bCs/>
          <w:color w:val="4A90E2"/>
          <w:sz w:val="28"/>
          <w:szCs w:val="28"/>
        </w:rPr>
        <w:t>Creator data</w:t>
      </w:r>
    </w:p>
    <w:p w:rsidR="00E275C6" w:rsidRPr="00E275C6" w:rsidRDefault="00E275C6" w:rsidP="00E275C6">
      <w:pPr>
        <w:shd w:val="clear" w:color="auto" w:fill="FFFFFF"/>
        <w:spacing w:after="180" w:line="300" w:lineRule="atLeast"/>
        <w:outlineLvl w:val="2"/>
        <w:rPr>
          <w:rFonts w:ascii="ubuntuMedium" w:eastAsia="Times New Roman" w:hAnsi="ubuntuMedium" w:cs="Times New Roman"/>
          <w:b/>
          <w:bCs/>
          <w:color w:val="008000"/>
          <w:sz w:val="28"/>
          <w:szCs w:val="28"/>
        </w:rPr>
      </w:pPr>
      <w:r w:rsidRPr="00E275C6">
        <w:rPr>
          <w:rFonts w:ascii="ubuntuMedium" w:eastAsia="Times New Roman" w:hAnsi="ubuntuMedium" w:cs="Times New Roman"/>
          <w:b/>
          <w:bCs/>
          <w:color w:val="008000"/>
          <w:sz w:val="28"/>
          <w:szCs w:val="28"/>
        </w:rPr>
        <w:t>The IIAs of your institution are managed by the Dashboard in the EWP network so you will be able to send this agreement through the EWP Network.</w:t>
      </w:r>
    </w:p>
    <w:p w:rsidR="00E275C6" w:rsidRPr="00E275C6" w:rsidRDefault="00E275C6" w:rsidP="00E275C6">
      <w:pPr>
        <w:numPr>
          <w:ilvl w:val="0"/>
          <w:numId w:val="1"/>
        </w:numPr>
        <w:shd w:val="clear" w:color="auto" w:fill="FFFFFF"/>
        <w:spacing w:after="0" w:line="240" w:lineRule="auto"/>
        <w:ind w:left="0" w:right="75"/>
        <w:rPr>
          <w:rFonts w:ascii="ubuntuRegular" w:eastAsia="Times New Roman" w:hAnsi="ubuntuRegular" w:cs="Times New Roman"/>
          <w:color w:val="000000"/>
          <w:sz w:val="24"/>
          <w:szCs w:val="24"/>
        </w:rPr>
      </w:pPr>
      <w:r w:rsidRPr="00E275C6">
        <w:rPr>
          <w:rFonts w:ascii="ubuntuMedium" w:eastAsia="Times New Roman" w:hAnsi="ubuntuMedium" w:cs="Times New Roman"/>
          <w:color w:val="000000"/>
          <w:sz w:val="24"/>
          <w:szCs w:val="24"/>
          <w:bdr w:val="none" w:sz="0" w:space="0" w:color="auto" w:frame="1"/>
        </w:rPr>
        <w:t xml:space="preserve">Institution </w:t>
      </w:r>
      <w:proofErr w:type="spellStart"/>
      <w:r w:rsidRPr="00E275C6">
        <w:rPr>
          <w:rFonts w:ascii="ubuntuMedium" w:eastAsia="Times New Roman" w:hAnsi="ubuntuMedium" w:cs="Times New Roman"/>
          <w:color w:val="000000"/>
          <w:sz w:val="24"/>
          <w:szCs w:val="24"/>
          <w:bdr w:val="none" w:sz="0" w:space="0" w:color="auto" w:frame="1"/>
        </w:rPr>
        <w:t>Name</w:t>
      </w:r>
      <w:r w:rsidRPr="00E275C6">
        <w:rPr>
          <w:rFonts w:ascii="inherit" w:eastAsia="Times New Roman" w:hAnsi="inherit" w:cs="Times New Roman"/>
          <w:color w:val="000000"/>
          <w:sz w:val="24"/>
          <w:szCs w:val="24"/>
          <w:bdr w:val="none" w:sz="0" w:space="0" w:color="auto" w:frame="1"/>
        </w:rPr>
        <w:t>Adiyaman</w:t>
      </w:r>
      <w:proofErr w:type="spellEnd"/>
      <w:r w:rsidRPr="00E275C6">
        <w:rPr>
          <w:rFonts w:ascii="inherit" w:eastAsia="Times New Roman" w:hAnsi="inherit" w:cs="Times New Roman"/>
          <w:color w:val="000000"/>
          <w:sz w:val="24"/>
          <w:szCs w:val="24"/>
          <w:bdr w:val="none" w:sz="0" w:space="0" w:color="auto" w:frame="1"/>
        </w:rPr>
        <w:t xml:space="preserve"> University</w:t>
      </w:r>
    </w:p>
    <w:p w:rsidR="00E275C6" w:rsidRPr="00E275C6" w:rsidRDefault="00E275C6" w:rsidP="00E275C6">
      <w:pPr>
        <w:numPr>
          <w:ilvl w:val="0"/>
          <w:numId w:val="1"/>
        </w:numPr>
        <w:shd w:val="clear" w:color="auto" w:fill="FFFFFF"/>
        <w:spacing w:after="0" w:line="240" w:lineRule="auto"/>
        <w:ind w:left="0" w:right="75"/>
        <w:rPr>
          <w:rFonts w:ascii="ubuntuRegular" w:eastAsia="Times New Roman" w:hAnsi="ubuntuRegular" w:cs="Times New Roman"/>
          <w:color w:val="000000"/>
          <w:sz w:val="24"/>
          <w:szCs w:val="24"/>
        </w:rPr>
      </w:pPr>
      <w:r w:rsidRPr="00E275C6">
        <w:rPr>
          <w:rFonts w:ascii="ubuntuMedium" w:eastAsia="Times New Roman" w:hAnsi="ubuntuMedium" w:cs="Times New Roman"/>
          <w:color w:val="000000"/>
          <w:sz w:val="24"/>
          <w:szCs w:val="24"/>
          <w:bdr w:val="none" w:sz="0" w:space="0" w:color="auto" w:frame="1"/>
        </w:rPr>
        <w:t xml:space="preserve">Erasmus </w:t>
      </w:r>
      <w:proofErr w:type="spellStart"/>
      <w:r w:rsidRPr="00E275C6">
        <w:rPr>
          <w:rFonts w:ascii="ubuntuMedium" w:eastAsia="Times New Roman" w:hAnsi="ubuntuMedium" w:cs="Times New Roman"/>
          <w:color w:val="000000"/>
          <w:sz w:val="24"/>
          <w:szCs w:val="24"/>
          <w:bdr w:val="none" w:sz="0" w:space="0" w:color="auto" w:frame="1"/>
        </w:rPr>
        <w:t>Code</w:t>
      </w:r>
      <w:r w:rsidRPr="00E275C6">
        <w:rPr>
          <w:rFonts w:ascii="inherit" w:eastAsia="Times New Roman" w:hAnsi="inherit" w:cs="Times New Roman"/>
          <w:color w:val="000000"/>
          <w:sz w:val="24"/>
          <w:szCs w:val="24"/>
          <w:bdr w:val="none" w:sz="0" w:space="0" w:color="auto" w:frame="1"/>
        </w:rPr>
        <w:t>TR</w:t>
      </w:r>
      <w:proofErr w:type="spellEnd"/>
      <w:r w:rsidRPr="00E275C6">
        <w:rPr>
          <w:rFonts w:ascii="inherit" w:eastAsia="Times New Roman" w:hAnsi="inherit" w:cs="Times New Roman"/>
          <w:color w:val="000000"/>
          <w:sz w:val="24"/>
          <w:szCs w:val="24"/>
          <w:bdr w:val="none" w:sz="0" w:space="0" w:color="auto" w:frame="1"/>
        </w:rPr>
        <w:t xml:space="preserve"> ADIYAMA01</w:t>
      </w:r>
    </w:p>
    <w:p w:rsidR="00E275C6" w:rsidRPr="00E275C6" w:rsidRDefault="00E275C6" w:rsidP="00E275C6">
      <w:pPr>
        <w:numPr>
          <w:ilvl w:val="0"/>
          <w:numId w:val="1"/>
        </w:numPr>
        <w:shd w:val="clear" w:color="auto" w:fill="FFFFFF"/>
        <w:spacing w:after="0" w:line="240" w:lineRule="auto"/>
        <w:ind w:left="0" w:right="75"/>
        <w:rPr>
          <w:rFonts w:ascii="ubuntuRegular" w:eastAsia="Times New Roman" w:hAnsi="ubuntuRegular" w:cs="Times New Roman"/>
          <w:color w:val="000000"/>
          <w:sz w:val="24"/>
          <w:szCs w:val="24"/>
        </w:rPr>
      </w:pPr>
      <w:proofErr w:type="spellStart"/>
      <w:r w:rsidRPr="00E275C6">
        <w:rPr>
          <w:rFonts w:ascii="ubuntuMedium" w:eastAsia="Times New Roman" w:hAnsi="ubuntuMedium" w:cs="Times New Roman"/>
          <w:color w:val="000000"/>
          <w:sz w:val="24"/>
          <w:szCs w:val="24"/>
          <w:bdr w:val="none" w:sz="0" w:space="0" w:color="auto" w:frame="1"/>
        </w:rPr>
        <w:t>Country</w:t>
      </w:r>
      <w:r w:rsidRPr="00E275C6">
        <w:rPr>
          <w:rFonts w:ascii="inherit" w:eastAsia="Times New Roman" w:hAnsi="inherit" w:cs="Times New Roman"/>
          <w:color w:val="000000"/>
          <w:sz w:val="24"/>
          <w:szCs w:val="24"/>
          <w:bdr w:val="none" w:sz="0" w:space="0" w:color="auto" w:frame="1"/>
        </w:rPr>
        <w:t>Turkey</w:t>
      </w:r>
      <w:proofErr w:type="spellEnd"/>
    </w:p>
    <w:p w:rsidR="00E275C6" w:rsidRPr="00E275C6" w:rsidRDefault="00E275C6" w:rsidP="00E275C6">
      <w:pPr>
        <w:numPr>
          <w:ilvl w:val="0"/>
          <w:numId w:val="1"/>
        </w:numPr>
        <w:shd w:val="clear" w:color="auto" w:fill="FFFFFF"/>
        <w:spacing w:after="0" w:line="240" w:lineRule="auto"/>
        <w:ind w:left="0" w:right="75"/>
        <w:rPr>
          <w:rFonts w:ascii="ubuntuRegular" w:eastAsia="Times New Roman" w:hAnsi="ubuntuRegular" w:cs="Times New Roman"/>
          <w:color w:val="000000"/>
          <w:sz w:val="24"/>
          <w:szCs w:val="24"/>
        </w:rPr>
      </w:pPr>
      <w:r w:rsidRPr="00E275C6">
        <w:rPr>
          <w:rFonts w:ascii="ubuntuMedium" w:eastAsia="Times New Roman" w:hAnsi="ubuntuMedium" w:cs="Times New Roman"/>
          <w:color w:val="000000"/>
          <w:sz w:val="24"/>
          <w:szCs w:val="24"/>
          <w:bdr w:val="none" w:sz="0" w:space="0" w:color="auto" w:frame="1"/>
        </w:rPr>
        <w:t>City</w:t>
      </w:r>
      <w:bookmarkStart w:id="0" w:name="_GoBack"/>
      <w:r w:rsidRPr="00E275C6">
        <w:rPr>
          <w:rFonts w:ascii="inherit" w:eastAsia="Times New Roman" w:hAnsi="inherit" w:cs="Times New Roman"/>
          <w:color w:val="000000"/>
          <w:sz w:val="24"/>
          <w:szCs w:val="24"/>
          <w:bdr w:val="none" w:sz="0" w:space="0" w:color="auto" w:frame="1"/>
        </w:rPr>
        <w:t>Adiyaman</w:t>
      </w:r>
      <w:bookmarkEnd w:id="0"/>
    </w:p>
    <w:p w:rsidR="00E275C6" w:rsidRPr="00E275C6" w:rsidRDefault="00E275C6" w:rsidP="00E275C6">
      <w:pPr>
        <w:numPr>
          <w:ilvl w:val="0"/>
          <w:numId w:val="1"/>
        </w:numPr>
        <w:shd w:val="clear" w:color="auto" w:fill="FFFFFF"/>
        <w:spacing w:after="0" w:line="240" w:lineRule="auto"/>
        <w:ind w:left="0" w:right="75"/>
        <w:rPr>
          <w:rFonts w:ascii="ubuntuRegular" w:eastAsia="Times New Roman" w:hAnsi="ubuntuRegular" w:cs="Times New Roman"/>
          <w:color w:val="000000"/>
          <w:sz w:val="24"/>
          <w:szCs w:val="24"/>
        </w:rPr>
      </w:pPr>
      <w:proofErr w:type="spellStart"/>
      <w:r w:rsidRPr="00E275C6">
        <w:rPr>
          <w:rFonts w:ascii="ubuntuMedium" w:eastAsia="Times New Roman" w:hAnsi="ubuntuMedium" w:cs="Times New Roman"/>
          <w:color w:val="000000"/>
          <w:sz w:val="24"/>
          <w:szCs w:val="24"/>
          <w:bdr w:val="none" w:sz="0" w:space="0" w:color="auto" w:frame="1"/>
        </w:rPr>
        <w:t>OUnit</w:t>
      </w:r>
      <w:r w:rsidRPr="00E275C6">
        <w:rPr>
          <w:rFonts w:ascii="inherit" w:eastAsia="Times New Roman" w:hAnsi="inherit" w:cs="Times New Roman"/>
          <w:color w:val="000000"/>
          <w:sz w:val="24"/>
          <w:szCs w:val="24"/>
          <w:bdr w:val="none" w:sz="0" w:space="0" w:color="auto" w:frame="1"/>
        </w:rPr>
        <w:t>Erasmus</w:t>
      </w:r>
      <w:proofErr w:type="spellEnd"/>
      <w:r w:rsidRPr="00E275C6">
        <w:rPr>
          <w:rFonts w:ascii="inherit" w:eastAsia="Times New Roman" w:hAnsi="inherit" w:cs="Times New Roman"/>
          <w:color w:val="000000"/>
          <w:sz w:val="24"/>
          <w:szCs w:val="24"/>
          <w:bdr w:val="none" w:sz="0" w:space="0" w:color="auto" w:frame="1"/>
        </w:rPr>
        <w:t>+ Office</w:t>
      </w:r>
    </w:p>
    <w:p w:rsidR="00E275C6" w:rsidRPr="00E275C6" w:rsidRDefault="00E275C6" w:rsidP="00E275C6">
      <w:pPr>
        <w:numPr>
          <w:ilvl w:val="0"/>
          <w:numId w:val="2"/>
        </w:numPr>
        <w:shd w:val="clear" w:color="auto" w:fill="FFFFFF"/>
        <w:spacing w:after="0" w:line="240" w:lineRule="auto"/>
        <w:ind w:left="0" w:right="75"/>
        <w:rPr>
          <w:rFonts w:ascii="ubuntuRegular" w:eastAsia="Times New Roman" w:hAnsi="ubuntuRegular" w:cs="Times New Roman"/>
          <w:color w:val="000000"/>
          <w:sz w:val="24"/>
          <w:szCs w:val="24"/>
        </w:rPr>
      </w:pPr>
      <w:r w:rsidRPr="00E275C6">
        <w:rPr>
          <w:rFonts w:ascii="ubuntuMedium" w:eastAsia="Times New Roman" w:hAnsi="ubuntuMedium" w:cs="Times New Roman"/>
          <w:color w:val="000000"/>
          <w:sz w:val="24"/>
          <w:szCs w:val="24"/>
          <w:bdr w:val="none" w:sz="0" w:space="0" w:color="auto" w:frame="1"/>
        </w:rPr>
        <w:t xml:space="preserve">Contact </w:t>
      </w:r>
      <w:proofErr w:type="spellStart"/>
      <w:r w:rsidRPr="00E275C6">
        <w:rPr>
          <w:rFonts w:ascii="ubuntuMedium" w:eastAsia="Times New Roman" w:hAnsi="ubuntuMedium" w:cs="Times New Roman"/>
          <w:color w:val="000000"/>
          <w:sz w:val="24"/>
          <w:szCs w:val="24"/>
          <w:bdr w:val="none" w:sz="0" w:space="0" w:color="auto" w:frame="1"/>
        </w:rPr>
        <w:t>Name</w:t>
      </w:r>
      <w:r w:rsidRPr="00E275C6">
        <w:rPr>
          <w:rFonts w:ascii="inherit" w:eastAsia="Times New Roman" w:hAnsi="inherit" w:cs="Times New Roman"/>
          <w:color w:val="000000"/>
          <w:sz w:val="24"/>
          <w:szCs w:val="24"/>
          <w:bdr w:val="none" w:sz="0" w:space="0" w:color="auto" w:frame="1"/>
        </w:rPr>
        <w:t>Mehmet</w:t>
      </w:r>
      <w:proofErr w:type="spellEnd"/>
      <w:r w:rsidRPr="00E275C6">
        <w:rPr>
          <w:rFonts w:ascii="inherit" w:eastAsia="Times New Roman" w:hAnsi="inherit" w:cs="Times New Roman"/>
          <w:color w:val="000000"/>
          <w:sz w:val="24"/>
          <w:szCs w:val="24"/>
          <w:bdr w:val="none" w:sz="0" w:space="0" w:color="auto" w:frame="1"/>
        </w:rPr>
        <w:t xml:space="preserve"> </w:t>
      </w:r>
      <w:proofErr w:type="spellStart"/>
      <w:r w:rsidRPr="00E275C6">
        <w:rPr>
          <w:rFonts w:ascii="inherit" w:eastAsia="Times New Roman" w:hAnsi="inherit" w:cs="Times New Roman"/>
          <w:color w:val="000000"/>
          <w:sz w:val="24"/>
          <w:szCs w:val="24"/>
          <w:bdr w:val="none" w:sz="0" w:space="0" w:color="auto" w:frame="1"/>
        </w:rPr>
        <w:t>Ercan</w:t>
      </w:r>
      <w:proofErr w:type="spellEnd"/>
      <w:r w:rsidRPr="00E275C6">
        <w:rPr>
          <w:rFonts w:ascii="inherit" w:eastAsia="Times New Roman" w:hAnsi="inherit" w:cs="Times New Roman"/>
          <w:color w:val="000000"/>
          <w:sz w:val="24"/>
          <w:szCs w:val="24"/>
          <w:bdr w:val="none" w:sz="0" w:space="0" w:color="auto" w:frame="1"/>
        </w:rPr>
        <w:t xml:space="preserve"> </w:t>
      </w:r>
      <w:proofErr w:type="spellStart"/>
      <w:r w:rsidRPr="00E275C6">
        <w:rPr>
          <w:rFonts w:ascii="inherit" w:eastAsia="Times New Roman" w:hAnsi="inherit" w:cs="Times New Roman"/>
          <w:color w:val="000000"/>
          <w:sz w:val="24"/>
          <w:szCs w:val="24"/>
          <w:bdr w:val="none" w:sz="0" w:space="0" w:color="auto" w:frame="1"/>
        </w:rPr>
        <w:t>Baltalı</w:t>
      </w:r>
      <w:proofErr w:type="spellEnd"/>
    </w:p>
    <w:p w:rsidR="00E275C6" w:rsidRPr="00E275C6" w:rsidRDefault="00E275C6" w:rsidP="00E275C6">
      <w:pPr>
        <w:numPr>
          <w:ilvl w:val="0"/>
          <w:numId w:val="2"/>
        </w:numPr>
        <w:shd w:val="clear" w:color="auto" w:fill="FFFFFF"/>
        <w:spacing w:after="0" w:line="240" w:lineRule="auto"/>
        <w:ind w:left="0" w:right="75"/>
        <w:rPr>
          <w:rFonts w:ascii="ubuntuRegular" w:eastAsia="Times New Roman" w:hAnsi="ubuntuRegular" w:cs="Times New Roman"/>
          <w:color w:val="000000"/>
          <w:sz w:val="24"/>
          <w:szCs w:val="24"/>
        </w:rPr>
      </w:pPr>
      <w:r w:rsidRPr="00E275C6">
        <w:rPr>
          <w:rFonts w:ascii="ubuntuMedium" w:eastAsia="Times New Roman" w:hAnsi="ubuntuMedium" w:cs="Times New Roman"/>
          <w:color w:val="000000"/>
          <w:sz w:val="24"/>
          <w:szCs w:val="24"/>
          <w:bdr w:val="none" w:sz="0" w:space="0" w:color="auto" w:frame="1"/>
        </w:rPr>
        <w:t>Contact Email</w:t>
      </w:r>
      <w:r w:rsidRPr="00E275C6">
        <w:rPr>
          <w:rFonts w:ascii="inherit" w:eastAsia="Times New Roman" w:hAnsi="inherit" w:cs="Times New Roman"/>
          <w:color w:val="000000"/>
          <w:sz w:val="24"/>
          <w:szCs w:val="24"/>
          <w:bdr w:val="none" w:sz="0" w:space="0" w:color="auto" w:frame="1"/>
        </w:rPr>
        <w:t>erasmus@adiyaman.edu.tr</w:t>
      </w:r>
    </w:p>
    <w:p w:rsidR="00E275C6" w:rsidRPr="00E275C6" w:rsidRDefault="00E275C6" w:rsidP="00E275C6">
      <w:pPr>
        <w:numPr>
          <w:ilvl w:val="0"/>
          <w:numId w:val="2"/>
        </w:numPr>
        <w:shd w:val="clear" w:color="auto" w:fill="FFFFFF"/>
        <w:spacing w:after="0" w:line="240" w:lineRule="auto"/>
        <w:ind w:left="0" w:right="75"/>
        <w:rPr>
          <w:rFonts w:ascii="ubuntuRegular" w:eastAsia="Times New Roman" w:hAnsi="ubuntuRegular" w:cs="Times New Roman"/>
          <w:color w:val="000000"/>
          <w:sz w:val="24"/>
          <w:szCs w:val="24"/>
        </w:rPr>
      </w:pPr>
      <w:r w:rsidRPr="00E275C6">
        <w:rPr>
          <w:rFonts w:ascii="ubuntuMedium" w:eastAsia="Times New Roman" w:hAnsi="ubuntuMedium" w:cs="Times New Roman"/>
          <w:color w:val="000000"/>
          <w:sz w:val="24"/>
          <w:szCs w:val="24"/>
          <w:bdr w:val="none" w:sz="0" w:space="0" w:color="auto" w:frame="1"/>
        </w:rPr>
        <w:t>Contact Phone</w:t>
      </w:r>
      <w:r w:rsidRPr="00E275C6">
        <w:rPr>
          <w:rFonts w:ascii="inherit" w:eastAsia="Times New Roman" w:hAnsi="inherit" w:cs="Times New Roman"/>
          <w:color w:val="000000"/>
          <w:sz w:val="24"/>
          <w:szCs w:val="24"/>
          <w:bdr w:val="none" w:sz="0" w:space="0" w:color="auto" w:frame="1"/>
        </w:rPr>
        <w:t>+904162233800-2833</w:t>
      </w:r>
    </w:p>
    <w:p w:rsidR="00E275C6" w:rsidRPr="00E275C6" w:rsidRDefault="00E275C6" w:rsidP="00E275C6">
      <w:pPr>
        <w:numPr>
          <w:ilvl w:val="0"/>
          <w:numId w:val="2"/>
        </w:numPr>
        <w:shd w:val="clear" w:color="auto" w:fill="FFFFFF"/>
        <w:spacing w:after="0" w:line="240" w:lineRule="auto"/>
        <w:ind w:left="0" w:right="75"/>
        <w:rPr>
          <w:rFonts w:ascii="ubuntuRegular" w:eastAsia="Times New Roman" w:hAnsi="ubuntuRegular" w:cs="Times New Roman"/>
          <w:color w:val="000000"/>
          <w:sz w:val="24"/>
          <w:szCs w:val="24"/>
        </w:rPr>
      </w:pPr>
      <w:r w:rsidRPr="00E275C6">
        <w:rPr>
          <w:rFonts w:ascii="ubuntuMedium" w:eastAsia="Times New Roman" w:hAnsi="ubuntuMedium" w:cs="Times New Roman"/>
          <w:color w:val="000000"/>
          <w:sz w:val="24"/>
          <w:szCs w:val="24"/>
          <w:bdr w:val="none" w:sz="0" w:space="0" w:color="auto" w:frame="1"/>
        </w:rPr>
        <w:lastRenderedPageBreak/>
        <w:t>General Website</w:t>
      </w:r>
      <w:r w:rsidRPr="00E275C6">
        <w:rPr>
          <w:rFonts w:ascii="inherit" w:eastAsia="Times New Roman" w:hAnsi="inherit" w:cs="Times New Roman"/>
          <w:color w:val="000000"/>
          <w:sz w:val="24"/>
          <w:szCs w:val="24"/>
          <w:bdr w:val="none" w:sz="0" w:space="0" w:color="auto" w:frame="1"/>
        </w:rPr>
        <w:t>https://adiyaman.edu.tr/tr</w:t>
      </w:r>
    </w:p>
    <w:p w:rsidR="00E275C6" w:rsidRPr="00E275C6" w:rsidRDefault="00E275C6" w:rsidP="00E275C6">
      <w:pPr>
        <w:numPr>
          <w:ilvl w:val="0"/>
          <w:numId w:val="2"/>
        </w:numPr>
        <w:shd w:val="clear" w:color="auto" w:fill="FFFFFF"/>
        <w:wordWrap w:val="0"/>
        <w:spacing w:after="0" w:line="300" w:lineRule="atLeast"/>
        <w:ind w:left="0" w:right="75"/>
        <w:rPr>
          <w:rFonts w:ascii="inherit" w:eastAsia="Times New Roman" w:hAnsi="inherit" w:cs="Times New Roman"/>
          <w:sz w:val="24"/>
          <w:szCs w:val="24"/>
          <w:bdr w:val="none" w:sz="0" w:space="0" w:color="auto" w:frame="1"/>
        </w:rPr>
      </w:pPr>
      <w:r w:rsidRPr="00E275C6">
        <w:rPr>
          <w:rFonts w:ascii="ubuntuMedium" w:eastAsia="Times New Roman" w:hAnsi="ubuntuMedium" w:cs="Times New Roman"/>
          <w:color w:val="000000"/>
          <w:sz w:val="24"/>
          <w:szCs w:val="24"/>
          <w:bdr w:val="none" w:sz="0" w:space="0" w:color="auto" w:frame="1"/>
        </w:rPr>
        <w:t>Faculty Website</w:t>
      </w:r>
    </w:p>
    <w:p w:rsidR="00E275C6" w:rsidRPr="00E275C6" w:rsidRDefault="00E275C6" w:rsidP="00E275C6">
      <w:pPr>
        <w:shd w:val="clear" w:color="auto" w:fill="FFFFFF"/>
        <w:wordWrap w:val="0"/>
        <w:spacing w:after="0" w:line="300" w:lineRule="atLeast"/>
        <w:ind w:right="75"/>
        <w:rPr>
          <w:rFonts w:ascii="ubuntuRegular" w:eastAsia="Times New Roman" w:hAnsi="ubuntuRegular" w:cs="Times New Roman"/>
          <w:sz w:val="24"/>
          <w:szCs w:val="24"/>
        </w:rPr>
      </w:pPr>
      <w:r w:rsidRPr="00E275C6">
        <w:rPr>
          <w:rFonts w:ascii="ubuntuRegular" w:eastAsia="Times New Roman" w:hAnsi="ubuntuRegular" w:cs="Times New Roman"/>
          <w:color w:val="000000"/>
          <w:sz w:val="24"/>
          <w:szCs w:val="24"/>
          <w:bdr w:val="none" w:sz="0" w:space="0" w:color="auto" w:frame="1"/>
        </w:rPr>
        <w:t>https://adiyaman.edu.tr/en/academic-units</w:t>
      </w:r>
    </w:p>
    <w:p w:rsidR="00E275C6" w:rsidRPr="00E275C6" w:rsidRDefault="00E275C6" w:rsidP="00E275C6">
      <w:pPr>
        <w:numPr>
          <w:ilvl w:val="0"/>
          <w:numId w:val="2"/>
        </w:numPr>
        <w:shd w:val="clear" w:color="auto" w:fill="FFFFFF"/>
        <w:wordWrap w:val="0"/>
        <w:spacing w:after="0" w:line="300" w:lineRule="atLeast"/>
        <w:ind w:left="0" w:right="75"/>
        <w:rPr>
          <w:rFonts w:ascii="inherit" w:eastAsia="Times New Roman" w:hAnsi="inherit" w:cs="Times New Roman"/>
          <w:sz w:val="24"/>
          <w:szCs w:val="24"/>
        </w:rPr>
      </w:pPr>
      <w:r w:rsidRPr="00E275C6">
        <w:rPr>
          <w:rFonts w:ascii="ubuntuMedium" w:eastAsia="Times New Roman" w:hAnsi="ubuntuMedium" w:cs="Times New Roman"/>
          <w:color w:val="000000"/>
          <w:sz w:val="24"/>
          <w:szCs w:val="24"/>
          <w:bdr w:val="none" w:sz="0" w:space="0" w:color="auto" w:frame="1"/>
        </w:rPr>
        <w:t>Course Website</w:t>
      </w:r>
    </w:p>
    <w:p w:rsidR="00E275C6" w:rsidRPr="00E275C6" w:rsidRDefault="00E275C6" w:rsidP="00E275C6">
      <w:pPr>
        <w:shd w:val="clear" w:color="auto" w:fill="FFFFFF"/>
        <w:wordWrap w:val="0"/>
        <w:spacing w:after="0" w:line="300" w:lineRule="atLeast"/>
        <w:ind w:right="75"/>
        <w:rPr>
          <w:rFonts w:ascii="ubuntuRegular" w:eastAsia="Times New Roman" w:hAnsi="ubuntuRegular" w:cs="Times New Roman"/>
          <w:sz w:val="24"/>
          <w:szCs w:val="24"/>
        </w:rPr>
      </w:pPr>
      <w:r w:rsidRPr="00E275C6">
        <w:rPr>
          <w:rFonts w:ascii="ubuntuRegular" w:eastAsia="Times New Roman" w:hAnsi="ubuntuRegular" w:cs="Times New Roman"/>
          <w:color w:val="000000"/>
          <w:sz w:val="24"/>
          <w:szCs w:val="24"/>
          <w:bdr w:val="none" w:sz="0" w:space="0" w:color="auto" w:frame="1"/>
        </w:rPr>
        <w:t>https://erasmus.adiyaman.edu.tr/en/course-catalogu</w:t>
      </w:r>
      <w:r>
        <w:rPr>
          <w:rFonts w:ascii="ubuntuRegular" w:eastAsia="Times New Roman" w:hAnsi="ubuntuRegular" w:cs="Times New Roman"/>
          <w:color w:val="000000"/>
          <w:sz w:val="24"/>
          <w:szCs w:val="24"/>
          <w:bdr w:val="none" w:sz="0" w:space="0" w:color="auto" w:frame="1"/>
        </w:rPr>
        <w:t>e</w:t>
      </w:r>
    </w:p>
    <w:p w:rsidR="00E275C6" w:rsidRPr="00E275C6" w:rsidRDefault="00E275C6" w:rsidP="00E275C6">
      <w:pPr>
        <w:shd w:val="clear" w:color="auto" w:fill="FFFFFF"/>
        <w:spacing w:after="180" w:line="300" w:lineRule="atLeast"/>
        <w:outlineLvl w:val="2"/>
        <w:rPr>
          <w:rFonts w:ascii="ubuntuMedium" w:eastAsia="Times New Roman" w:hAnsi="ubuntuMedium" w:cs="Times New Roman"/>
          <w:b/>
          <w:bCs/>
          <w:color w:val="4A90E2"/>
          <w:sz w:val="28"/>
          <w:szCs w:val="28"/>
        </w:rPr>
      </w:pPr>
      <w:r w:rsidRPr="00E275C6">
        <w:rPr>
          <w:rFonts w:ascii="ubuntuMedium" w:eastAsia="Times New Roman" w:hAnsi="ubuntuMedium" w:cs="Times New Roman"/>
          <w:b/>
          <w:bCs/>
          <w:color w:val="4A90E2"/>
          <w:sz w:val="28"/>
          <w:szCs w:val="28"/>
        </w:rPr>
        <w:t>Partner data</w:t>
      </w:r>
    </w:p>
    <w:p w:rsidR="00E275C6" w:rsidRPr="00E275C6" w:rsidRDefault="00E275C6" w:rsidP="00E275C6">
      <w:pPr>
        <w:shd w:val="clear" w:color="auto" w:fill="FFFFFF"/>
        <w:spacing w:after="180" w:line="300" w:lineRule="atLeast"/>
        <w:outlineLvl w:val="2"/>
        <w:rPr>
          <w:rFonts w:ascii="ubuntuMedium" w:eastAsia="Times New Roman" w:hAnsi="ubuntuMedium" w:cs="Times New Roman"/>
          <w:b/>
          <w:bCs/>
          <w:color w:val="008000"/>
          <w:sz w:val="28"/>
          <w:szCs w:val="28"/>
        </w:rPr>
      </w:pPr>
      <w:r w:rsidRPr="00E275C6">
        <w:rPr>
          <w:rFonts w:ascii="ubuntuMedium" w:eastAsia="Times New Roman" w:hAnsi="ubuntuMedium" w:cs="Times New Roman"/>
          <w:b/>
          <w:bCs/>
          <w:color w:val="008000"/>
          <w:sz w:val="28"/>
          <w:szCs w:val="28"/>
        </w:rPr>
        <w:t>The IIAs of the partner are managed by the Dashboard in the EWP network. This agreement will not be sent through the EWP Network and treated internally in the Dashboard.</w:t>
      </w:r>
    </w:p>
    <w:p w:rsidR="00E275C6" w:rsidRPr="00E275C6" w:rsidRDefault="00E275C6" w:rsidP="00E275C6">
      <w:pPr>
        <w:numPr>
          <w:ilvl w:val="0"/>
          <w:numId w:val="3"/>
        </w:numPr>
        <w:shd w:val="clear" w:color="auto" w:fill="FFFFFF"/>
        <w:wordWrap w:val="0"/>
        <w:spacing w:after="0" w:line="300" w:lineRule="atLeast"/>
        <w:ind w:left="150" w:right="75"/>
        <w:rPr>
          <w:rFonts w:ascii="inherit" w:eastAsia="Times New Roman" w:hAnsi="inherit" w:cs="Times New Roman"/>
          <w:color w:val="000000"/>
          <w:sz w:val="24"/>
          <w:szCs w:val="24"/>
          <w:bdr w:val="none" w:sz="0" w:space="0" w:color="auto" w:frame="1"/>
        </w:rPr>
      </w:pPr>
      <w:r w:rsidRPr="00E275C6">
        <w:rPr>
          <w:rFonts w:ascii="ubuntuMedium" w:eastAsia="Times New Roman" w:hAnsi="ubuntuMedium" w:cs="Times New Roman"/>
          <w:color w:val="000000"/>
          <w:sz w:val="24"/>
          <w:szCs w:val="24"/>
          <w:bdr w:val="none" w:sz="0" w:space="0" w:color="auto" w:frame="1"/>
        </w:rPr>
        <w:t>Institution Name</w:t>
      </w:r>
    </w:p>
    <w:p w:rsidR="00E275C6" w:rsidRPr="00E275C6" w:rsidRDefault="00E275C6" w:rsidP="00E275C6">
      <w:pPr>
        <w:shd w:val="clear" w:color="auto" w:fill="FFFFFF"/>
        <w:wordWrap w:val="0"/>
        <w:spacing w:after="0" w:line="300" w:lineRule="atLeast"/>
        <w:ind w:right="75"/>
        <w:rPr>
          <w:rFonts w:ascii="ubuntuRegular" w:eastAsia="Times New Roman" w:hAnsi="ubuntuRegular" w:cs="Times New Roman"/>
          <w:sz w:val="24"/>
          <w:szCs w:val="24"/>
        </w:rPr>
      </w:pPr>
      <w:proofErr w:type="spellStart"/>
      <w:r w:rsidRPr="00E275C6">
        <w:rPr>
          <w:rFonts w:ascii="ubuntuRegular" w:eastAsia="Times New Roman" w:hAnsi="ubuntuRegular" w:cs="Times New Roman"/>
          <w:color w:val="000000"/>
          <w:sz w:val="24"/>
          <w:szCs w:val="24"/>
          <w:bdr w:val="none" w:sz="0" w:space="0" w:color="auto" w:frame="1"/>
        </w:rPr>
        <w:t>Plovdivski</w:t>
      </w:r>
      <w:proofErr w:type="spellEnd"/>
      <w:r w:rsidRPr="00E275C6">
        <w:rPr>
          <w:rFonts w:ascii="ubuntuRegular" w:eastAsia="Times New Roman" w:hAnsi="ubuntuRegular" w:cs="Times New Roman"/>
          <w:color w:val="000000"/>
          <w:sz w:val="24"/>
          <w:szCs w:val="24"/>
          <w:bdr w:val="none" w:sz="0" w:space="0" w:color="auto" w:frame="1"/>
        </w:rPr>
        <w:t xml:space="preserve"> </w:t>
      </w:r>
      <w:proofErr w:type="spellStart"/>
      <w:r w:rsidRPr="00E275C6">
        <w:rPr>
          <w:rFonts w:ascii="ubuntuRegular" w:eastAsia="Times New Roman" w:hAnsi="ubuntuRegular" w:cs="Times New Roman"/>
          <w:color w:val="000000"/>
          <w:sz w:val="24"/>
          <w:szCs w:val="24"/>
          <w:bdr w:val="none" w:sz="0" w:space="0" w:color="auto" w:frame="1"/>
        </w:rPr>
        <w:t>Universitet</w:t>
      </w:r>
      <w:proofErr w:type="spellEnd"/>
      <w:r w:rsidRPr="00E275C6">
        <w:rPr>
          <w:rFonts w:ascii="ubuntuRegular" w:eastAsia="Times New Roman" w:hAnsi="ubuntuRegular" w:cs="Times New Roman"/>
          <w:color w:val="000000"/>
          <w:sz w:val="24"/>
          <w:szCs w:val="24"/>
          <w:bdr w:val="none" w:sz="0" w:space="0" w:color="auto" w:frame="1"/>
        </w:rPr>
        <w:t xml:space="preserve"> </w:t>
      </w:r>
      <w:proofErr w:type="spellStart"/>
      <w:r w:rsidRPr="00E275C6">
        <w:rPr>
          <w:rFonts w:ascii="ubuntuRegular" w:eastAsia="Times New Roman" w:hAnsi="ubuntuRegular" w:cs="Times New Roman"/>
          <w:color w:val="000000"/>
          <w:sz w:val="24"/>
          <w:szCs w:val="24"/>
          <w:bdr w:val="none" w:sz="0" w:space="0" w:color="auto" w:frame="1"/>
        </w:rPr>
        <w:t>Paisiy</w:t>
      </w:r>
      <w:proofErr w:type="spellEnd"/>
      <w:r w:rsidRPr="00E275C6">
        <w:rPr>
          <w:rFonts w:ascii="ubuntuRegular" w:eastAsia="Times New Roman" w:hAnsi="ubuntuRegular" w:cs="Times New Roman"/>
          <w:color w:val="000000"/>
          <w:sz w:val="24"/>
          <w:szCs w:val="24"/>
          <w:bdr w:val="none" w:sz="0" w:space="0" w:color="auto" w:frame="1"/>
        </w:rPr>
        <w:t xml:space="preserve"> </w:t>
      </w:r>
      <w:proofErr w:type="spellStart"/>
      <w:r w:rsidRPr="00E275C6">
        <w:rPr>
          <w:rFonts w:ascii="ubuntuRegular" w:eastAsia="Times New Roman" w:hAnsi="ubuntuRegular" w:cs="Times New Roman"/>
          <w:color w:val="000000"/>
          <w:sz w:val="24"/>
          <w:szCs w:val="24"/>
          <w:bdr w:val="none" w:sz="0" w:space="0" w:color="auto" w:frame="1"/>
        </w:rPr>
        <w:t>Hilendarski</w:t>
      </w:r>
      <w:proofErr w:type="spellEnd"/>
    </w:p>
    <w:p w:rsidR="00E275C6" w:rsidRPr="00E275C6" w:rsidRDefault="00E275C6" w:rsidP="00E275C6">
      <w:pPr>
        <w:numPr>
          <w:ilvl w:val="0"/>
          <w:numId w:val="3"/>
        </w:numPr>
        <w:shd w:val="clear" w:color="auto" w:fill="FFFFFF"/>
        <w:spacing w:after="0" w:line="240" w:lineRule="auto"/>
        <w:ind w:left="150" w:right="75"/>
        <w:rPr>
          <w:rFonts w:ascii="ubuntuRegular" w:eastAsia="Times New Roman" w:hAnsi="ubuntuRegular" w:cs="Times New Roman"/>
          <w:color w:val="000000"/>
          <w:sz w:val="24"/>
          <w:szCs w:val="24"/>
        </w:rPr>
      </w:pPr>
      <w:r w:rsidRPr="00E275C6">
        <w:rPr>
          <w:rFonts w:ascii="ubuntuMedium" w:eastAsia="Times New Roman" w:hAnsi="ubuntuMedium" w:cs="Times New Roman"/>
          <w:color w:val="000000"/>
          <w:sz w:val="24"/>
          <w:szCs w:val="24"/>
          <w:bdr w:val="none" w:sz="0" w:space="0" w:color="auto" w:frame="1"/>
        </w:rPr>
        <w:t xml:space="preserve">Erasmus </w:t>
      </w:r>
      <w:proofErr w:type="spellStart"/>
      <w:r w:rsidRPr="00E275C6">
        <w:rPr>
          <w:rFonts w:ascii="ubuntuMedium" w:eastAsia="Times New Roman" w:hAnsi="ubuntuMedium" w:cs="Times New Roman"/>
          <w:color w:val="000000"/>
          <w:sz w:val="24"/>
          <w:szCs w:val="24"/>
          <w:bdr w:val="none" w:sz="0" w:space="0" w:color="auto" w:frame="1"/>
        </w:rPr>
        <w:t>Code</w:t>
      </w:r>
      <w:r w:rsidRPr="00E275C6">
        <w:rPr>
          <w:rFonts w:ascii="inherit" w:eastAsia="Times New Roman" w:hAnsi="inherit" w:cs="Times New Roman"/>
          <w:color w:val="000000"/>
          <w:sz w:val="24"/>
          <w:szCs w:val="24"/>
          <w:bdr w:val="none" w:sz="0" w:space="0" w:color="auto" w:frame="1"/>
        </w:rPr>
        <w:t>BG</w:t>
      </w:r>
      <w:proofErr w:type="spellEnd"/>
      <w:r w:rsidRPr="00E275C6">
        <w:rPr>
          <w:rFonts w:ascii="inherit" w:eastAsia="Times New Roman" w:hAnsi="inherit" w:cs="Times New Roman"/>
          <w:color w:val="000000"/>
          <w:sz w:val="24"/>
          <w:szCs w:val="24"/>
          <w:bdr w:val="none" w:sz="0" w:space="0" w:color="auto" w:frame="1"/>
        </w:rPr>
        <w:t xml:space="preserve"> PLOVDIV04</w:t>
      </w:r>
    </w:p>
    <w:p w:rsidR="00E275C6" w:rsidRPr="00E275C6" w:rsidRDefault="00E275C6" w:rsidP="00E275C6">
      <w:pPr>
        <w:numPr>
          <w:ilvl w:val="0"/>
          <w:numId w:val="3"/>
        </w:numPr>
        <w:shd w:val="clear" w:color="auto" w:fill="FFFFFF"/>
        <w:spacing w:after="0" w:line="240" w:lineRule="auto"/>
        <w:ind w:left="150" w:right="75"/>
        <w:rPr>
          <w:rFonts w:ascii="ubuntuRegular" w:eastAsia="Times New Roman" w:hAnsi="ubuntuRegular" w:cs="Times New Roman"/>
          <w:color w:val="000000"/>
          <w:sz w:val="24"/>
          <w:szCs w:val="24"/>
        </w:rPr>
      </w:pPr>
      <w:proofErr w:type="spellStart"/>
      <w:r w:rsidRPr="00E275C6">
        <w:rPr>
          <w:rFonts w:ascii="ubuntuMedium" w:eastAsia="Times New Roman" w:hAnsi="ubuntuMedium" w:cs="Times New Roman"/>
          <w:color w:val="000000"/>
          <w:sz w:val="24"/>
          <w:szCs w:val="24"/>
          <w:bdr w:val="none" w:sz="0" w:space="0" w:color="auto" w:frame="1"/>
        </w:rPr>
        <w:t>Country</w:t>
      </w:r>
      <w:r w:rsidRPr="00E275C6">
        <w:rPr>
          <w:rFonts w:ascii="inherit" w:eastAsia="Times New Roman" w:hAnsi="inherit" w:cs="Times New Roman"/>
          <w:color w:val="000000"/>
          <w:sz w:val="24"/>
          <w:szCs w:val="24"/>
          <w:bdr w:val="none" w:sz="0" w:space="0" w:color="auto" w:frame="1"/>
        </w:rPr>
        <w:t>Bulgaria</w:t>
      </w:r>
      <w:proofErr w:type="spellEnd"/>
    </w:p>
    <w:p w:rsidR="00E275C6" w:rsidRPr="00E275C6" w:rsidRDefault="00E275C6" w:rsidP="00E275C6">
      <w:pPr>
        <w:numPr>
          <w:ilvl w:val="0"/>
          <w:numId w:val="3"/>
        </w:numPr>
        <w:shd w:val="clear" w:color="auto" w:fill="FFFFFF"/>
        <w:spacing w:after="0" w:line="240" w:lineRule="auto"/>
        <w:ind w:left="150" w:right="75"/>
        <w:rPr>
          <w:rFonts w:ascii="ubuntuRegular" w:eastAsia="Times New Roman" w:hAnsi="ubuntuRegular" w:cs="Times New Roman"/>
          <w:color w:val="000000"/>
          <w:sz w:val="24"/>
          <w:szCs w:val="24"/>
        </w:rPr>
      </w:pPr>
      <w:proofErr w:type="spellStart"/>
      <w:r w:rsidRPr="00E275C6">
        <w:rPr>
          <w:rFonts w:ascii="ubuntuMedium" w:eastAsia="Times New Roman" w:hAnsi="ubuntuMedium" w:cs="Times New Roman"/>
          <w:color w:val="000000"/>
          <w:sz w:val="24"/>
          <w:szCs w:val="24"/>
          <w:bdr w:val="none" w:sz="0" w:space="0" w:color="auto" w:frame="1"/>
        </w:rPr>
        <w:t>City</w:t>
      </w:r>
      <w:r w:rsidRPr="00E275C6">
        <w:rPr>
          <w:rFonts w:ascii="inherit" w:eastAsia="Times New Roman" w:hAnsi="inherit" w:cs="Times New Roman"/>
          <w:color w:val="000000"/>
          <w:sz w:val="24"/>
          <w:szCs w:val="24"/>
          <w:bdr w:val="none" w:sz="0" w:space="0" w:color="auto" w:frame="1"/>
        </w:rPr>
        <w:t>Plovdiv</w:t>
      </w:r>
      <w:proofErr w:type="spellEnd"/>
    </w:p>
    <w:p w:rsidR="00E275C6" w:rsidRPr="00E275C6" w:rsidRDefault="00E275C6" w:rsidP="00E275C6">
      <w:pPr>
        <w:numPr>
          <w:ilvl w:val="0"/>
          <w:numId w:val="4"/>
        </w:numPr>
        <w:shd w:val="clear" w:color="auto" w:fill="FFFFFF"/>
        <w:spacing w:after="0" w:line="240" w:lineRule="auto"/>
        <w:ind w:left="150" w:right="75"/>
        <w:rPr>
          <w:rFonts w:ascii="ubuntuRegular" w:eastAsia="Times New Roman" w:hAnsi="ubuntuRegular" w:cs="Times New Roman"/>
          <w:color w:val="000000"/>
          <w:sz w:val="24"/>
          <w:szCs w:val="24"/>
        </w:rPr>
      </w:pPr>
      <w:r w:rsidRPr="00E275C6">
        <w:rPr>
          <w:rFonts w:ascii="ubuntuMedium" w:eastAsia="Times New Roman" w:hAnsi="ubuntuMedium" w:cs="Times New Roman"/>
          <w:color w:val="000000"/>
          <w:sz w:val="24"/>
          <w:szCs w:val="24"/>
          <w:bdr w:val="none" w:sz="0" w:space="0" w:color="auto" w:frame="1"/>
        </w:rPr>
        <w:t xml:space="preserve">Contact </w:t>
      </w:r>
      <w:proofErr w:type="spellStart"/>
      <w:r w:rsidRPr="00E275C6">
        <w:rPr>
          <w:rFonts w:ascii="ubuntuMedium" w:eastAsia="Times New Roman" w:hAnsi="ubuntuMedium" w:cs="Times New Roman"/>
          <w:color w:val="000000"/>
          <w:sz w:val="24"/>
          <w:szCs w:val="24"/>
          <w:bdr w:val="none" w:sz="0" w:space="0" w:color="auto" w:frame="1"/>
        </w:rPr>
        <w:t>Name</w:t>
      </w:r>
      <w:r w:rsidRPr="00E275C6">
        <w:rPr>
          <w:rFonts w:ascii="inherit" w:eastAsia="Times New Roman" w:hAnsi="inherit" w:cs="Times New Roman"/>
          <w:color w:val="000000"/>
          <w:sz w:val="24"/>
          <w:szCs w:val="24"/>
          <w:bdr w:val="none" w:sz="0" w:space="0" w:color="auto" w:frame="1"/>
        </w:rPr>
        <w:t>Radosveta</w:t>
      </w:r>
      <w:proofErr w:type="spellEnd"/>
      <w:r w:rsidRPr="00E275C6">
        <w:rPr>
          <w:rFonts w:ascii="inherit" w:eastAsia="Times New Roman" w:hAnsi="inherit" w:cs="Times New Roman"/>
          <w:color w:val="000000"/>
          <w:sz w:val="24"/>
          <w:szCs w:val="24"/>
          <w:bdr w:val="none" w:sz="0" w:space="0" w:color="auto" w:frame="1"/>
        </w:rPr>
        <w:t xml:space="preserve"> </w:t>
      </w:r>
      <w:proofErr w:type="spellStart"/>
      <w:r w:rsidRPr="00E275C6">
        <w:rPr>
          <w:rFonts w:ascii="inherit" w:eastAsia="Times New Roman" w:hAnsi="inherit" w:cs="Times New Roman"/>
          <w:color w:val="000000"/>
          <w:sz w:val="24"/>
          <w:szCs w:val="24"/>
          <w:bdr w:val="none" w:sz="0" w:space="0" w:color="auto" w:frame="1"/>
        </w:rPr>
        <w:t>Mishevska</w:t>
      </w:r>
      <w:proofErr w:type="spellEnd"/>
    </w:p>
    <w:p w:rsidR="00E275C6" w:rsidRPr="00E275C6" w:rsidRDefault="00E275C6" w:rsidP="00E275C6">
      <w:pPr>
        <w:numPr>
          <w:ilvl w:val="0"/>
          <w:numId w:val="4"/>
        </w:numPr>
        <w:shd w:val="clear" w:color="auto" w:fill="FFFFFF"/>
        <w:spacing w:after="0" w:line="240" w:lineRule="auto"/>
        <w:ind w:left="150" w:right="75"/>
        <w:rPr>
          <w:rFonts w:ascii="ubuntuRegular" w:eastAsia="Times New Roman" w:hAnsi="ubuntuRegular" w:cs="Times New Roman"/>
          <w:color w:val="000000"/>
          <w:sz w:val="24"/>
          <w:szCs w:val="24"/>
        </w:rPr>
      </w:pPr>
      <w:r w:rsidRPr="00E275C6">
        <w:rPr>
          <w:rFonts w:ascii="ubuntuMedium" w:eastAsia="Times New Roman" w:hAnsi="ubuntuMedium" w:cs="Times New Roman"/>
          <w:color w:val="000000"/>
          <w:sz w:val="24"/>
          <w:szCs w:val="24"/>
          <w:bdr w:val="none" w:sz="0" w:space="0" w:color="auto" w:frame="1"/>
        </w:rPr>
        <w:t>Contact Email</w:t>
      </w:r>
      <w:r w:rsidRPr="00E275C6">
        <w:rPr>
          <w:rFonts w:ascii="inherit" w:eastAsia="Times New Roman" w:hAnsi="inherit" w:cs="Times New Roman"/>
          <w:color w:val="000000"/>
          <w:sz w:val="24"/>
          <w:szCs w:val="24"/>
          <w:bdr w:val="none" w:sz="0" w:space="0" w:color="auto" w:frame="1"/>
        </w:rPr>
        <w:t>iro_pu@abv.bg</w:t>
      </w:r>
    </w:p>
    <w:p w:rsidR="00E275C6" w:rsidRPr="00E275C6" w:rsidRDefault="00E275C6" w:rsidP="00E275C6">
      <w:pPr>
        <w:numPr>
          <w:ilvl w:val="0"/>
          <w:numId w:val="4"/>
        </w:numPr>
        <w:shd w:val="clear" w:color="auto" w:fill="FFFFFF"/>
        <w:spacing w:after="0" w:line="240" w:lineRule="auto"/>
        <w:ind w:left="150" w:right="75"/>
        <w:rPr>
          <w:rFonts w:ascii="ubuntuRegular" w:eastAsia="Times New Roman" w:hAnsi="ubuntuRegular" w:cs="Times New Roman"/>
          <w:color w:val="000000"/>
          <w:sz w:val="24"/>
          <w:szCs w:val="24"/>
        </w:rPr>
      </w:pPr>
      <w:r w:rsidRPr="00E275C6">
        <w:rPr>
          <w:rFonts w:ascii="ubuntuMedium" w:eastAsia="Times New Roman" w:hAnsi="ubuntuMedium" w:cs="Times New Roman"/>
          <w:color w:val="000000"/>
          <w:sz w:val="24"/>
          <w:szCs w:val="24"/>
          <w:bdr w:val="none" w:sz="0" w:space="0" w:color="auto" w:frame="1"/>
        </w:rPr>
        <w:t>Contact Phone</w:t>
      </w:r>
      <w:r w:rsidRPr="00E275C6">
        <w:rPr>
          <w:rFonts w:ascii="inherit" w:eastAsia="Times New Roman" w:hAnsi="inherit" w:cs="Times New Roman"/>
          <w:color w:val="000000"/>
          <w:sz w:val="24"/>
          <w:szCs w:val="24"/>
          <w:bdr w:val="none" w:sz="0" w:space="0" w:color="auto" w:frame="1"/>
        </w:rPr>
        <w:t>+359 32 261 363</w:t>
      </w:r>
    </w:p>
    <w:p w:rsidR="00E275C6" w:rsidRPr="00E275C6" w:rsidRDefault="00E275C6" w:rsidP="00E275C6">
      <w:pPr>
        <w:numPr>
          <w:ilvl w:val="0"/>
          <w:numId w:val="4"/>
        </w:numPr>
        <w:shd w:val="clear" w:color="auto" w:fill="FFFFFF"/>
        <w:spacing w:after="0" w:line="240" w:lineRule="auto"/>
        <w:ind w:left="150" w:right="75"/>
        <w:rPr>
          <w:rFonts w:ascii="ubuntuRegular" w:eastAsia="Times New Roman" w:hAnsi="ubuntuRegular" w:cs="Times New Roman"/>
          <w:color w:val="000000"/>
          <w:sz w:val="24"/>
          <w:szCs w:val="24"/>
        </w:rPr>
      </w:pPr>
      <w:r w:rsidRPr="00E275C6">
        <w:rPr>
          <w:rFonts w:ascii="ubuntuMedium" w:eastAsia="Times New Roman" w:hAnsi="ubuntuMedium" w:cs="Times New Roman"/>
          <w:color w:val="000000"/>
          <w:sz w:val="24"/>
          <w:szCs w:val="24"/>
          <w:bdr w:val="none" w:sz="0" w:space="0" w:color="auto" w:frame="1"/>
        </w:rPr>
        <w:t>General Website</w:t>
      </w:r>
      <w:r w:rsidRPr="00E275C6">
        <w:rPr>
          <w:rFonts w:ascii="inherit" w:eastAsia="Times New Roman" w:hAnsi="inherit" w:cs="Times New Roman"/>
          <w:color w:val="000000"/>
          <w:sz w:val="24"/>
          <w:szCs w:val="24"/>
          <w:bdr w:val="none" w:sz="0" w:space="0" w:color="auto" w:frame="1"/>
        </w:rPr>
        <w:t>https://uni-plovdiv.bg/en/</w:t>
      </w:r>
    </w:p>
    <w:p w:rsidR="00E275C6" w:rsidRPr="00E275C6" w:rsidRDefault="00E275C6" w:rsidP="00E275C6">
      <w:pPr>
        <w:numPr>
          <w:ilvl w:val="0"/>
          <w:numId w:val="4"/>
        </w:numPr>
        <w:shd w:val="clear" w:color="auto" w:fill="FFFFFF"/>
        <w:wordWrap w:val="0"/>
        <w:spacing w:after="0" w:line="300" w:lineRule="atLeast"/>
        <w:ind w:left="150" w:right="75"/>
        <w:rPr>
          <w:rFonts w:ascii="inherit" w:eastAsia="Times New Roman" w:hAnsi="inherit" w:cs="Times New Roman"/>
          <w:sz w:val="24"/>
          <w:szCs w:val="24"/>
          <w:bdr w:val="none" w:sz="0" w:space="0" w:color="auto" w:frame="1"/>
        </w:rPr>
      </w:pPr>
      <w:r w:rsidRPr="00E275C6">
        <w:rPr>
          <w:rFonts w:ascii="ubuntuMedium" w:eastAsia="Times New Roman" w:hAnsi="ubuntuMedium" w:cs="Times New Roman"/>
          <w:color w:val="000000"/>
          <w:sz w:val="24"/>
          <w:szCs w:val="24"/>
          <w:bdr w:val="none" w:sz="0" w:space="0" w:color="auto" w:frame="1"/>
        </w:rPr>
        <w:t>Faculty Website</w:t>
      </w:r>
    </w:p>
    <w:p w:rsidR="00E275C6" w:rsidRPr="00E275C6" w:rsidRDefault="00E275C6" w:rsidP="00E275C6">
      <w:pPr>
        <w:shd w:val="clear" w:color="auto" w:fill="FFFFFF"/>
        <w:wordWrap w:val="0"/>
        <w:spacing w:after="0" w:line="300" w:lineRule="atLeast"/>
        <w:ind w:right="75"/>
        <w:rPr>
          <w:rFonts w:ascii="ubuntuRegular" w:eastAsia="Times New Roman" w:hAnsi="ubuntuRegular" w:cs="Times New Roman"/>
          <w:sz w:val="24"/>
          <w:szCs w:val="24"/>
        </w:rPr>
      </w:pPr>
      <w:r w:rsidRPr="00E275C6">
        <w:rPr>
          <w:rFonts w:ascii="ubuntuRegular" w:eastAsia="Times New Roman" w:hAnsi="ubuntuRegular" w:cs="Times New Roman"/>
          <w:color w:val="000000"/>
          <w:sz w:val="24"/>
          <w:szCs w:val="24"/>
          <w:bdr w:val="none" w:sz="0" w:space="0" w:color="auto" w:frame="1"/>
        </w:rPr>
        <w:t>https://uni-plovdiv.bg/en/pages/index/566/</w:t>
      </w:r>
    </w:p>
    <w:p w:rsidR="00E275C6" w:rsidRPr="00E275C6" w:rsidRDefault="00E275C6" w:rsidP="00E275C6">
      <w:pPr>
        <w:numPr>
          <w:ilvl w:val="0"/>
          <w:numId w:val="4"/>
        </w:numPr>
        <w:shd w:val="clear" w:color="auto" w:fill="FFFFFF"/>
        <w:wordWrap w:val="0"/>
        <w:spacing w:after="0" w:line="300" w:lineRule="atLeast"/>
        <w:ind w:left="150" w:right="75"/>
        <w:rPr>
          <w:rFonts w:ascii="inherit" w:eastAsia="Times New Roman" w:hAnsi="inherit" w:cs="Times New Roman"/>
          <w:sz w:val="24"/>
          <w:szCs w:val="24"/>
        </w:rPr>
      </w:pPr>
      <w:r w:rsidRPr="00E275C6">
        <w:rPr>
          <w:rFonts w:ascii="ubuntuMedium" w:eastAsia="Times New Roman" w:hAnsi="ubuntuMedium" w:cs="Times New Roman"/>
          <w:color w:val="000000"/>
          <w:sz w:val="24"/>
          <w:szCs w:val="24"/>
          <w:bdr w:val="none" w:sz="0" w:space="0" w:color="auto" w:frame="1"/>
        </w:rPr>
        <w:t>Course Website</w:t>
      </w:r>
    </w:p>
    <w:p w:rsidR="00E275C6" w:rsidRPr="00E275C6" w:rsidRDefault="00E275C6" w:rsidP="00E275C6">
      <w:pPr>
        <w:shd w:val="clear" w:color="auto" w:fill="FFFFFF"/>
        <w:wordWrap w:val="0"/>
        <w:spacing w:line="300" w:lineRule="atLeast"/>
        <w:ind w:right="75"/>
        <w:rPr>
          <w:rFonts w:ascii="ubuntuRegular" w:eastAsia="Times New Roman" w:hAnsi="ubuntuRegular" w:cs="Times New Roman"/>
          <w:sz w:val="24"/>
          <w:szCs w:val="24"/>
        </w:rPr>
      </w:pPr>
      <w:r w:rsidRPr="00E275C6">
        <w:rPr>
          <w:rFonts w:ascii="ubuntuRegular" w:eastAsia="Times New Roman" w:hAnsi="ubuntuRegular" w:cs="Times New Roman"/>
          <w:color w:val="000000"/>
          <w:sz w:val="24"/>
          <w:szCs w:val="24"/>
          <w:bdr w:val="none" w:sz="0" w:space="0" w:color="auto" w:frame="1"/>
        </w:rPr>
        <w:t>https://uni-plovdiv.bg/en/pages/index/566/</w:t>
      </w:r>
    </w:p>
    <w:p w:rsidR="00E275C6" w:rsidRPr="00E275C6" w:rsidRDefault="00E275C6" w:rsidP="00E275C6">
      <w:pPr>
        <w:shd w:val="clear" w:color="auto" w:fill="FFFFFF"/>
        <w:spacing w:after="180" w:line="300" w:lineRule="atLeast"/>
        <w:outlineLvl w:val="2"/>
        <w:rPr>
          <w:rFonts w:ascii="ubuntuMedium" w:eastAsia="Times New Roman" w:hAnsi="ubuntuMedium" w:cs="Times New Roman"/>
          <w:b/>
          <w:bCs/>
          <w:color w:val="4A90E2"/>
          <w:sz w:val="28"/>
          <w:szCs w:val="28"/>
        </w:rPr>
      </w:pPr>
      <w:r w:rsidRPr="00E275C6">
        <w:rPr>
          <w:rFonts w:ascii="ubuntuMedium" w:eastAsia="Times New Roman" w:hAnsi="ubuntuMedium" w:cs="Times New Roman"/>
          <w:b/>
          <w:bCs/>
          <w:color w:val="4A90E2"/>
          <w:sz w:val="28"/>
          <w:szCs w:val="28"/>
        </w:rPr>
        <w:t>Other data</w:t>
      </w:r>
    </w:p>
    <w:p w:rsidR="00E275C6" w:rsidRPr="00E275C6" w:rsidRDefault="00E275C6" w:rsidP="00E275C6">
      <w:pPr>
        <w:numPr>
          <w:ilvl w:val="0"/>
          <w:numId w:val="5"/>
        </w:numPr>
        <w:shd w:val="clear" w:color="auto" w:fill="FFFFFF"/>
        <w:spacing w:after="0" w:line="240" w:lineRule="auto"/>
        <w:ind w:left="150" w:right="75"/>
        <w:rPr>
          <w:rFonts w:ascii="ubuntuRegular" w:eastAsia="Times New Roman" w:hAnsi="ubuntuRegular" w:cs="Times New Roman"/>
          <w:color w:val="000000"/>
          <w:sz w:val="24"/>
          <w:szCs w:val="24"/>
        </w:rPr>
      </w:pPr>
      <w:r w:rsidRPr="00E275C6">
        <w:rPr>
          <w:rFonts w:ascii="ubuntuMedium" w:eastAsia="Times New Roman" w:hAnsi="ubuntuMedium" w:cs="Times New Roman"/>
          <w:color w:val="000000"/>
          <w:sz w:val="24"/>
          <w:szCs w:val="24"/>
          <w:bdr w:val="none" w:sz="0" w:space="0" w:color="auto" w:frame="1"/>
        </w:rPr>
        <w:t>Academic Year (start)</w:t>
      </w:r>
      <w:r w:rsidRPr="00E275C6">
        <w:rPr>
          <w:rFonts w:ascii="inherit" w:eastAsia="Times New Roman" w:hAnsi="inherit" w:cs="Times New Roman"/>
          <w:color w:val="000000"/>
          <w:sz w:val="24"/>
          <w:szCs w:val="24"/>
          <w:bdr w:val="none" w:sz="0" w:space="0" w:color="auto" w:frame="1"/>
        </w:rPr>
        <w:t>2021/2022</w:t>
      </w:r>
    </w:p>
    <w:p w:rsidR="00E275C6" w:rsidRPr="00E275C6" w:rsidRDefault="00E275C6" w:rsidP="00E275C6">
      <w:pPr>
        <w:numPr>
          <w:ilvl w:val="0"/>
          <w:numId w:val="6"/>
        </w:numPr>
        <w:shd w:val="clear" w:color="auto" w:fill="FFFFFF"/>
        <w:spacing w:line="240" w:lineRule="auto"/>
        <w:ind w:left="150" w:right="75"/>
        <w:rPr>
          <w:rFonts w:ascii="ubuntuRegular" w:eastAsia="Times New Roman" w:hAnsi="ubuntuRegular" w:cs="Times New Roman"/>
          <w:color w:val="000000"/>
          <w:sz w:val="24"/>
          <w:szCs w:val="24"/>
        </w:rPr>
      </w:pPr>
      <w:r w:rsidRPr="00E275C6">
        <w:rPr>
          <w:rFonts w:ascii="ubuntuMedium" w:eastAsia="Times New Roman" w:hAnsi="ubuntuMedium" w:cs="Times New Roman"/>
          <w:color w:val="000000"/>
          <w:sz w:val="24"/>
          <w:szCs w:val="24"/>
          <w:bdr w:val="none" w:sz="0" w:space="0" w:color="auto" w:frame="1"/>
        </w:rPr>
        <w:t>Academic Year (end)</w:t>
      </w:r>
      <w:r w:rsidRPr="00E275C6">
        <w:rPr>
          <w:rFonts w:ascii="inherit" w:eastAsia="Times New Roman" w:hAnsi="inherit" w:cs="Times New Roman"/>
          <w:color w:val="000000"/>
          <w:sz w:val="24"/>
          <w:szCs w:val="24"/>
          <w:bdr w:val="none" w:sz="0" w:space="0" w:color="auto" w:frame="1"/>
        </w:rPr>
        <w:t>2028/202</w:t>
      </w:r>
    </w:p>
    <w:p w:rsidR="00E275C6" w:rsidRPr="00E275C6" w:rsidRDefault="00E275C6" w:rsidP="00E275C6">
      <w:pPr>
        <w:shd w:val="clear" w:color="auto" w:fill="FFFFFF"/>
        <w:spacing w:after="180" w:line="300" w:lineRule="atLeast"/>
        <w:outlineLvl w:val="2"/>
        <w:rPr>
          <w:rFonts w:ascii="ubuntuMedium" w:eastAsia="Times New Roman" w:hAnsi="ubuntuMedium" w:cs="Times New Roman"/>
          <w:b/>
          <w:bCs/>
          <w:vanish/>
          <w:color w:val="4A90E2"/>
          <w:sz w:val="28"/>
          <w:szCs w:val="28"/>
        </w:rPr>
      </w:pPr>
      <w:r w:rsidRPr="00E275C6">
        <w:rPr>
          <w:rFonts w:ascii="ubuntuMedium" w:eastAsia="Times New Roman" w:hAnsi="ubuntuMedium" w:cs="Times New Roman"/>
          <w:b/>
          <w:bCs/>
          <w:vanish/>
          <w:color w:val="4A90E2"/>
          <w:sz w:val="28"/>
          <w:szCs w:val="28"/>
        </w:rPr>
        <w:t>Condition 1/6</w:t>
      </w:r>
    </w:p>
    <w:p w:rsidR="00E275C6" w:rsidRPr="00E275C6" w:rsidRDefault="00E275C6" w:rsidP="00E275C6">
      <w:pPr>
        <w:numPr>
          <w:ilvl w:val="0"/>
          <w:numId w:val="7"/>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Sender Erasmus </w:t>
      </w:r>
      <w:proofErr w:type="spellStart"/>
      <w:r w:rsidRPr="00E275C6">
        <w:rPr>
          <w:rFonts w:ascii="ubuntuMedium" w:eastAsia="Times New Roman" w:hAnsi="ubuntuMedium" w:cs="Times New Roman"/>
          <w:vanish/>
          <w:color w:val="000000"/>
          <w:sz w:val="24"/>
          <w:szCs w:val="24"/>
          <w:bdr w:val="none" w:sz="0" w:space="0" w:color="auto" w:frame="1"/>
        </w:rPr>
        <w:t>Code</w:t>
      </w:r>
      <w:r w:rsidRPr="00E275C6">
        <w:rPr>
          <w:rFonts w:ascii="inherit" w:eastAsia="Times New Roman" w:hAnsi="inherit" w:cs="Times New Roman"/>
          <w:vanish/>
          <w:color w:val="000000"/>
          <w:sz w:val="24"/>
          <w:szCs w:val="24"/>
          <w:bdr w:val="none" w:sz="0" w:space="0" w:color="auto" w:frame="1"/>
        </w:rPr>
        <w:t>TR</w:t>
      </w:r>
      <w:proofErr w:type="spellEnd"/>
      <w:r w:rsidRPr="00E275C6">
        <w:rPr>
          <w:rFonts w:ascii="inherit" w:eastAsia="Times New Roman" w:hAnsi="inherit" w:cs="Times New Roman"/>
          <w:vanish/>
          <w:color w:val="000000"/>
          <w:sz w:val="24"/>
          <w:szCs w:val="24"/>
          <w:bdr w:val="none" w:sz="0" w:space="0" w:color="auto" w:frame="1"/>
        </w:rPr>
        <w:t xml:space="preserve"> ADIYAMA01</w:t>
      </w:r>
    </w:p>
    <w:p w:rsidR="00E275C6" w:rsidRPr="00E275C6" w:rsidRDefault="00E275C6" w:rsidP="00E275C6">
      <w:pPr>
        <w:numPr>
          <w:ilvl w:val="0"/>
          <w:numId w:val="7"/>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Receiver Erasmus </w:t>
      </w:r>
      <w:proofErr w:type="spellStart"/>
      <w:r w:rsidRPr="00E275C6">
        <w:rPr>
          <w:rFonts w:ascii="ubuntuMedium" w:eastAsia="Times New Roman" w:hAnsi="ubuntuMedium" w:cs="Times New Roman"/>
          <w:vanish/>
          <w:color w:val="000000"/>
          <w:sz w:val="24"/>
          <w:szCs w:val="24"/>
          <w:bdr w:val="none" w:sz="0" w:space="0" w:color="auto" w:frame="1"/>
        </w:rPr>
        <w:t>Code</w:t>
      </w:r>
      <w:r w:rsidRPr="00E275C6">
        <w:rPr>
          <w:rFonts w:ascii="inherit" w:eastAsia="Times New Roman" w:hAnsi="inherit" w:cs="Times New Roman"/>
          <w:vanish/>
          <w:color w:val="000000"/>
          <w:sz w:val="24"/>
          <w:szCs w:val="24"/>
          <w:bdr w:val="none" w:sz="0" w:space="0" w:color="auto" w:frame="1"/>
        </w:rPr>
        <w:t>BG</w:t>
      </w:r>
      <w:proofErr w:type="spellEnd"/>
      <w:r w:rsidRPr="00E275C6">
        <w:rPr>
          <w:rFonts w:ascii="inherit" w:eastAsia="Times New Roman" w:hAnsi="inherit" w:cs="Times New Roman"/>
          <w:vanish/>
          <w:color w:val="000000"/>
          <w:sz w:val="24"/>
          <w:szCs w:val="24"/>
          <w:bdr w:val="none" w:sz="0" w:space="0" w:color="auto" w:frame="1"/>
        </w:rPr>
        <w:t xml:space="preserve"> PLOVDIV04</w:t>
      </w:r>
    </w:p>
    <w:p w:rsidR="00E275C6" w:rsidRPr="00E275C6" w:rsidRDefault="00E275C6" w:rsidP="00E275C6">
      <w:pPr>
        <w:numPr>
          <w:ilvl w:val="0"/>
          <w:numId w:val="7"/>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Sending Organizational </w:t>
      </w:r>
      <w:proofErr w:type="spellStart"/>
      <w:r w:rsidRPr="00E275C6">
        <w:rPr>
          <w:rFonts w:ascii="ubuntuMedium" w:eastAsia="Times New Roman" w:hAnsi="ubuntuMedium" w:cs="Times New Roman"/>
          <w:vanish/>
          <w:color w:val="000000"/>
          <w:sz w:val="24"/>
          <w:szCs w:val="24"/>
          <w:bdr w:val="none" w:sz="0" w:space="0" w:color="auto" w:frame="1"/>
        </w:rPr>
        <w:t>Unit</w:t>
      </w:r>
      <w:r w:rsidRPr="00E275C6">
        <w:rPr>
          <w:rFonts w:ascii="inherit" w:eastAsia="Times New Roman" w:hAnsi="inherit" w:cs="Times New Roman"/>
          <w:vanish/>
          <w:color w:val="000000"/>
          <w:sz w:val="24"/>
          <w:szCs w:val="24"/>
          <w:bdr w:val="none" w:sz="0" w:space="0" w:color="auto" w:frame="1"/>
        </w:rPr>
        <w:t>Erasmus</w:t>
      </w:r>
      <w:proofErr w:type="spellEnd"/>
      <w:r w:rsidRPr="00E275C6">
        <w:rPr>
          <w:rFonts w:ascii="inherit" w:eastAsia="Times New Roman" w:hAnsi="inherit" w:cs="Times New Roman"/>
          <w:vanish/>
          <w:color w:val="000000"/>
          <w:sz w:val="24"/>
          <w:szCs w:val="24"/>
          <w:bdr w:val="none" w:sz="0" w:space="0" w:color="auto" w:frame="1"/>
        </w:rPr>
        <w:t>+ Office</w:t>
      </w:r>
    </w:p>
    <w:p w:rsidR="00E275C6" w:rsidRPr="00E275C6" w:rsidRDefault="00E275C6" w:rsidP="00E275C6">
      <w:pPr>
        <w:numPr>
          <w:ilvl w:val="0"/>
          <w:numId w:val="7"/>
        </w:numPr>
        <w:shd w:val="clear" w:color="auto" w:fill="FFFFFF"/>
        <w:spacing w:after="0" w:line="240" w:lineRule="auto"/>
        <w:ind w:left="375" w:right="75"/>
        <w:rPr>
          <w:rFonts w:ascii="ubuntuRegular" w:eastAsia="Times New Roman" w:hAnsi="ubuntuRegular" w:cs="Times New Roman"/>
          <w:vanish/>
          <w:color w:val="000000"/>
          <w:sz w:val="24"/>
          <w:szCs w:val="24"/>
        </w:rPr>
      </w:pPr>
      <w:proofErr w:type="spellStart"/>
      <w:r w:rsidRPr="00E275C6">
        <w:rPr>
          <w:rFonts w:ascii="ubuntuMedium" w:eastAsia="Times New Roman" w:hAnsi="ubuntuMedium" w:cs="Times New Roman"/>
          <w:vanish/>
          <w:color w:val="000000"/>
          <w:sz w:val="24"/>
          <w:szCs w:val="24"/>
          <w:bdr w:val="none" w:sz="0" w:space="0" w:color="auto" w:frame="1"/>
        </w:rPr>
        <w:t>Mobilities</w:t>
      </w:r>
      <w:proofErr w:type="spellEnd"/>
      <w:r w:rsidRPr="00E275C6">
        <w:rPr>
          <w:rFonts w:ascii="ubuntuMedium" w:eastAsia="Times New Roman" w:hAnsi="ubuntuMedium" w:cs="Times New Roman"/>
          <w:vanish/>
          <w:color w:val="000000"/>
          <w:sz w:val="24"/>
          <w:szCs w:val="24"/>
          <w:bdr w:val="none" w:sz="0" w:space="0" w:color="auto" w:frame="1"/>
        </w:rPr>
        <w:t xml:space="preserve"> per Year</w:t>
      </w:r>
      <w:r w:rsidRPr="00E275C6">
        <w:rPr>
          <w:rFonts w:ascii="inherit" w:eastAsia="Times New Roman" w:hAnsi="inherit" w:cs="Times New Roman"/>
          <w:vanish/>
          <w:color w:val="000000"/>
          <w:sz w:val="24"/>
          <w:szCs w:val="24"/>
          <w:bdr w:val="none" w:sz="0" w:space="0" w:color="auto" w:frame="1"/>
        </w:rPr>
        <w:t>2</w:t>
      </w:r>
    </w:p>
    <w:p w:rsidR="00E275C6" w:rsidRPr="00E275C6" w:rsidRDefault="00E275C6" w:rsidP="00E275C6">
      <w:pPr>
        <w:numPr>
          <w:ilvl w:val="0"/>
          <w:numId w:val="7"/>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Mobility </w:t>
      </w:r>
      <w:proofErr w:type="spellStart"/>
      <w:r w:rsidRPr="00E275C6">
        <w:rPr>
          <w:rFonts w:ascii="ubuntuMedium" w:eastAsia="Times New Roman" w:hAnsi="ubuntuMedium" w:cs="Times New Roman"/>
          <w:vanish/>
          <w:color w:val="000000"/>
          <w:sz w:val="24"/>
          <w:szCs w:val="24"/>
          <w:bdr w:val="none" w:sz="0" w:space="0" w:color="auto" w:frame="1"/>
        </w:rPr>
        <w:t>Type</w:t>
      </w:r>
      <w:r w:rsidRPr="00E275C6">
        <w:rPr>
          <w:rFonts w:ascii="inherit" w:eastAsia="Times New Roman" w:hAnsi="inherit" w:cs="Times New Roman"/>
          <w:vanish/>
          <w:color w:val="000000"/>
          <w:sz w:val="24"/>
          <w:szCs w:val="24"/>
          <w:bdr w:val="none" w:sz="0" w:space="0" w:color="auto" w:frame="1"/>
        </w:rPr>
        <w:t>Student</w:t>
      </w:r>
      <w:proofErr w:type="spellEnd"/>
      <w:r w:rsidRPr="00E275C6">
        <w:rPr>
          <w:rFonts w:ascii="inherit" w:eastAsia="Times New Roman" w:hAnsi="inherit" w:cs="Times New Roman"/>
          <w:vanish/>
          <w:color w:val="000000"/>
          <w:sz w:val="24"/>
          <w:szCs w:val="24"/>
          <w:bdr w:val="none" w:sz="0" w:space="0" w:color="auto" w:frame="1"/>
        </w:rPr>
        <w:t xml:space="preserve"> studies</w:t>
      </w:r>
    </w:p>
    <w:p w:rsidR="00E275C6" w:rsidRPr="00E275C6" w:rsidRDefault="00E275C6" w:rsidP="00E275C6">
      <w:pPr>
        <w:numPr>
          <w:ilvl w:val="0"/>
          <w:numId w:val="7"/>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Total Months Per Year Per Mobility</w:t>
      </w:r>
      <w:r w:rsidRPr="00E275C6">
        <w:rPr>
          <w:rFonts w:ascii="inherit" w:eastAsia="Times New Roman" w:hAnsi="inherit" w:cs="Times New Roman"/>
          <w:vanish/>
          <w:color w:val="000000"/>
          <w:sz w:val="24"/>
          <w:szCs w:val="24"/>
          <w:bdr w:val="none" w:sz="0" w:space="0" w:color="auto" w:frame="1"/>
        </w:rPr>
        <w:t>10</w:t>
      </w:r>
    </w:p>
    <w:p w:rsidR="00E275C6" w:rsidRPr="00E275C6" w:rsidRDefault="00E275C6" w:rsidP="00E275C6">
      <w:pPr>
        <w:numPr>
          <w:ilvl w:val="0"/>
          <w:numId w:val="7"/>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EQF Levels</w:t>
      </w:r>
    </w:p>
    <w:p w:rsidR="00E275C6" w:rsidRPr="00E275C6" w:rsidRDefault="00E275C6" w:rsidP="00E275C6">
      <w:pPr>
        <w:numPr>
          <w:ilvl w:val="1"/>
          <w:numId w:val="7"/>
        </w:numPr>
        <w:shd w:val="clear" w:color="auto" w:fill="FFFFFF"/>
        <w:wordWrap w:val="0"/>
        <w:spacing w:after="0" w:line="240" w:lineRule="auto"/>
        <w:ind w:left="375" w:right="75"/>
        <w:textAlignment w:val="top"/>
        <w:rPr>
          <w:rFonts w:ascii="ubuntuRegular" w:eastAsia="Times New Roman" w:hAnsi="ubuntuRegular" w:cs="Times New Roman"/>
          <w:vanish/>
          <w:color w:val="000000"/>
          <w:sz w:val="24"/>
          <w:szCs w:val="24"/>
        </w:rPr>
      </w:pPr>
      <w:r w:rsidRPr="00E275C6">
        <w:rPr>
          <w:rFonts w:ascii="ubuntuRegular" w:eastAsia="Times New Roman" w:hAnsi="ubuntuRegular" w:cs="Times New Roman"/>
          <w:vanish/>
          <w:color w:val="000000"/>
          <w:sz w:val="24"/>
          <w:szCs w:val="24"/>
          <w:bdr w:val="none" w:sz="0" w:space="0" w:color="auto" w:frame="1"/>
        </w:rPr>
        <w:t>EQF 6</w:t>
      </w:r>
    </w:p>
    <w:p w:rsidR="00E275C6" w:rsidRPr="00E275C6" w:rsidRDefault="00E275C6" w:rsidP="00E275C6">
      <w:pPr>
        <w:numPr>
          <w:ilvl w:val="1"/>
          <w:numId w:val="7"/>
        </w:numPr>
        <w:shd w:val="clear" w:color="auto" w:fill="FFFFFF"/>
        <w:wordWrap w:val="0"/>
        <w:spacing w:after="0" w:line="240" w:lineRule="auto"/>
        <w:ind w:left="375" w:right="75"/>
        <w:textAlignment w:val="top"/>
        <w:rPr>
          <w:rFonts w:ascii="ubuntuRegular" w:eastAsia="Times New Roman" w:hAnsi="ubuntuRegular" w:cs="Times New Roman"/>
          <w:vanish/>
          <w:color w:val="000000"/>
          <w:sz w:val="24"/>
          <w:szCs w:val="24"/>
        </w:rPr>
      </w:pPr>
      <w:r w:rsidRPr="00E275C6">
        <w:rPr>
          <w:rFonts w:ascii="ubuntuRegular" w:eastAsia="Times New Roman" w:hAnsi="ubuntuRegular" w:cs="Times New Roman"/>
          <w:vanish/>
          <w:color w:val="000000"/>
          <w:sz w:val="24"/>
          <w:szCs w:val="24"/>
          <w:bdr w:val="none" w:sz="0" w:space="0" w:color="auto" w:frame="1"/>
        </w:rPr>
        <w:t>EQF 7</w:t>
      </w:r>
    </w:p>
    <w:p w:rsidR="00E275C6" w:rsidRPr="00E275C6" w:rsidRDefault="00E275C6" w:rsidP="00E275C6">
      <w:pPr>
        <w:numPr>
          <w:ilvl w:val="1"/>
          <w:numId w:val="7"/>
        </w:numPr>
        <w:shd w:val="clear" w:color="auto" w:fill="FFFFFF"/>
        <w:spacing w:after="0" w:line="240" w:lineRule="auto"/>
        <w:ind w:left="375" w:right="150"/>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Blended </w:t>
      </w:r>
      <w:proofErr w:type="spellStart"/>
      <w:r w:rsidRPr="00E275C6">
        <w:rPr>
          <w:rFonts w:ascii="ubuntuMedium" w:eastAsia="Times New Roman" w:hAnsi="ubuntuMedium" w:cs="Times New Roman"/>
          <w:vanish/>
          <w:color w:val="000000"/>
          <w:sz w:val="24"/>
          <w:szCs w:val="24"/>
          <w:bdr w:val="none" w:sz="0" w:space="0" w:color="auto" w:frame="1"/>
        </w:rPr>
        <w:t>mobility</w:t>
      </w:r>
      <w:r w:rsidRPr="00E275C6">
        <w:rPr>
          <w:rFonts w:ascii="inherit" w:eastAsia="Times New Roman" w:hAnsi="inherit" w:cs="Times New Roman"/>
          <w:vanish/>
          <w:color w:val="000000"/>
          <w:sz w:val="24"/>
          <w:szCs w:val="24"/>
          <w:bdr w:val="none" w:sz="0" w:space="0" w:color="auto" w:frame="1"/>
        </w:rPr>
        <w:t>No</w:t>
      </w:r>
      <w:proofErr w:type="spellEnd"/>
    </w:p>
    <w:p w:rsidR="00E275C6" w:rsidRPr="00E275C6" w:rsidRDefault="00E275C6" w:rsidP="00E275C6">
      <w:pPr>
        <w:shd w:val="clear" w:color="auto" w:fill="FFFFFF"/>
        <w:spacing w:after="300" w:line="240" w:lineRule="auto"/>
        <w:ind w:right="75"/>
        <w:outlineLvl w:val="1"/>
        <w:rPr>
          <w:rFonts w:ascii="ubuntuMedium" w:eastAsia="Times New Roman" w:hAnsi="ubuntuMedium" w:cs="Times New Roman"/>
          <w:b/>
          <w:bCs/>
          <w:vanish/>
          <w:color w:val="000000"/>
          <w:sz w:val="30"/>
          <w:szCs w:val="30"/>
        </w:rPr>
      </w:pPr>
      <w:r w:rsidRPr="00E275C6">
        <w:rPr>
          <w:rFonts w:ascii="ubuntuMedium" w:eastAsia="Times New Roman" w:hAnsi="ubuntuMedium" w:cs="Times New Roman"/>
          <w:b/>
          <w:bCs/>
          <w:vanish/>
          <w:color w:val="000000"/>
          <w:sz w:val="30"/>
          <w:szCs w:val="30"/>
        </w:rPr>
        <w:t>Subject area</w:t>
      </w:r>
    </w:p>
    <w:p w:rsidR="00E275C6" w:rsidRPr="00E275C6" w:rsidRDefault="00E275C6" w:rsidP="00E275C6">
      <w:pPr>
        <w:numPr>
          <w:ilvl w:val="0"/>
          <w:numId w:val="8"/>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ISCED-F Code</w:t>
      </w:r>
      <w:r w:rsidRPr="00E275C6">
        <w:rPr>
          <w:rFonts w:ascii="inherit" w:eastAsia="Times New Roman" w:hAnsi="inherit" w:cs="Times New Roman"/>
          <w:vanish/>
          <w:color w:val="000000"/>
          <w:sz w:val="24"/>
          <w:szCs w:val="24"/>
          <w:bdr w:val="none" w:sz="0" w:space="0" w:color="auto" w:frame="1"/>
        </w:rPr>
        <w:t>0511</w:t>
      </w:r>
      <w:r w:rsidRPr="00E275C6">
        <w:rPr>
          <w:rFonts w:ascii="ubuntuMedium" w:eastAsia="Times New Roman" w:hAnsi="ubuntuMedium" w:cs="Times New Roman"/>
          <w:vanish/>
          <w:color w:val="000000"/>
          <w:sz w:val="24"/>
          <w:szCs w:val="24"/>
          <w:bdr w:val="none" w:sz="0" w:space="0" w:color="auto" w:frame="1"/>
        </w:rPr>
        <w:t xml:space="preserve">ISCED-F </w:t>
      </w:r>
      <w:proofErr w:type="spellStart"/>
      <w:r w:rsidRPr="00E275C6">
        <w:rPr>
          <w:rFonts w:ascii="ubuntuMedium" w:eastAsia="Times New Roman" w:hAnsi="ubuntuMedium" w:cs="Times New Roman"/>
          <w:vanish/>
          <w:color w:val="000000"/>
          <w:sz w:val="24"/>
          <w:szCs w:val="24"/>
          <w:bdr w:val="none" w:sz="0" w:space="0" w:color="auto" w:frame="1"/>
        </w:rPr>
        <w:t>Clarification</w:t>
      </w:r>
      <w:r w:rsidRPr="00E275C6">
        <w:rPr>
          <w:rFonts w:ascii="inherit" w:eastAsia="Times New Roman" w:hAnsi="inherit" w:cs="Times New Roman"/>
          <w:vanish/>
          <w:color w:val="000000"/>
          <w:sz w:val="24"/>
          <w:szCs w:val="24"/>
          <w:bdr w:val="none" w:sz="0" w:space="0" w:color="auto" w:frame="1"/>
        </w:rPr>
        <w:t>Biology</w:t>
      </w:r>
      <w:proofErr w:type="spellEnd"/>
    </w:p>
    <w:p w:rsidR="00E275C6" w:rsidRPr="00E275C6" w:rsidRDefault="00E275C6" w:rsidP="00E275C6">
      <w:pPr>
        <w:shd w:val="clear" w:color="auto" w:fill="FFFFFF"/>
        <w:spacing w:line="240" w:lineRule="auto"/>
        <w:ind w:right="75"/>
        <w:rPr>
          <w:rFonts w:ascii="ubuntuRegular" w:eastAsia="Times New Roman" w:hAnsi="ubuntuRegular" w:cs="Times New Roman"/>
          <w:vanish/>
          <w:color w:val="000000"/>
          <w:sz w:val="24"/>
          <w:szCs w:val="24"/>
        </w:rPr>
      </w:pPr>
      <w:r w:rsidRPr="00E275C6">
        <w:rPr>
          <w:rFonts w:ascii="ubuntuRegular" w:eastAsia="Times New Roman" w:hAnsi="ubuntuRegular" w:cs="Times New Roman"/>
          <w:vanish/>
          <w:color w:val="000000"/>
          <w:sz w:val="24"/>
          <w:szCs w:val="24"/>
        </w:rPr>
        <w:pict>
          <v:rect id="_x0000_i1025" style="width:0;height:1.5pt" o:hralign="center" o:hrstd="t" o:hr="t" fillcolor="#a0a0a0" stroked="f"/>
        </w:pict>
      </w:r>
    </w:p>
    <w:p w:rsidR="00E275C6" w:rsidRPr="00E275C6" w:rsidRDefault="00E275C6" w:rsidP="00E275C6">
      <w:pPr>
        <w:shd w:val="clear" w:color="auto" w:fill="FFFFFF"/>
        <w:spacing w:after="300" w:line="240" w:lineRule="auto"/>
        <w:ind w:right="75"/>
        <w:outlineLvl w:val="1"/>
        <w:rPr>
          <w:rFonts w:ascii="ubuntuMedium" w:eastAsia="Times New Roman" w:hAnsi="ubuntuMedium" w:cs="Times New Roman"/>
          <w:b/>
          <w:bCs/>
          <w:vanish/>
          <w:color w:val="000000"/>
          <w:sz w:val="30"/>
          <w:szCs w:val="30"/>
        </w:rPr>
      </w:pPr>
      <w:r w:rsidRPr="00E275C6">
        <w:rPr>
          <w:rFonts w:ascii="ubuntuMedium" w:eastAsia="Times New Roman" w:hAnsi="ubuntuMedium" w:cs="Times New Roman"/>
          <w:b/>
          <w:bCs/>
          <w:vanish/>
          <w:color w:val="000000"/>
          <w:sz w:val="30"/>
          <w:szCs w:val="30"/>
        </w:rPr>
        <w:lastRenderedPageBreak/>
        <w:t>Recommended language skills</w:t>
      </w:r>
    </w:p>
    <w:p w:rsidR="00E275C6" w:rsidRPr="00E275C6" w:rsidRDefault="00E275C6" w:rsidP="00E275C6">
      <w:pPr>
        <w:shd w:val="clear" w:color="auto" w:fill="FFFFFF"/>
        <w:spacing w:after="0" w:line="240" w:lineRule="auto"/>
        <w:ind w:right="75"/>
        <w:rPr>
          <w:rFonts w:ascii="ubuntuRegular" w:eastAsia="Times New Roman" w:hAnsi="ubuntuRegular" w:cs="Times New Roman"/>
          <w:color w:val="000000"/>
          <w:sz w:val="24"/>
          <w:szCs w:val="24"/>
        </w:rPr>
      </w:pPr>
      <w:r w:rsidRPr="00E275C6">
        <w:rPr>
          <w:rFonts w:ascii="ubuntuRegular" w:eastAsia="Times New Roman" w:hAnsi="ubuntuRegular" w:cs="Times New Roman"/>
          <w:color w:val="000000"/>
          <w:sz w:val="24"/>
          <w:szCs w:val="24"/>
        </w:rPr>
        <w:t>The sending institution, following agreement with the receiving institution, is responsible for providing support to its nominated candidates so that they can have the recommended </w:t>
      </w:r>
      <w:hyperlink r:id="rId11" w:tgtFrame="_blank" w:history="1">
        <w:r w:rsidRPr="00E275C6">
          <w:rPr>
            <w:rFonts w:ascii="ubuntuMedium" w:eastAsia="Times New Roman" w:hAnsi="ubuntuMedium" w:cs="Times New Roman"/>
            <w:color w:val="4A90E2"/>
            <w:sz w:val="24"/>
            <w:szCs w:val="24"/>
            <w:bdr w:val="none" w:sz="0" w:space="0" w:color="auto" w:frame="1"/>
          </w:rPr>
          <w:t>language skills</w:t>
        </w:r>
      </w:hyperlink>
      <w:r w:rsidRPr="00E275C6">
        <w:rPr>
          <w:rFonts w:ascii="ubuntuRegular" w:eastAsia="Times New Roman" w:hAnsi="ubuntuRegular" w:cs="Times New Roman"/>
          <w:color w:val="000000"/>
          <w:sz w:val="24"/>
          <w:szCs w:val="24"/>
        </w:rPr>
        <w:t> at the start of the study or teaching period:</w:t>
      </w:r>
    </w:p>
    <w:p w:rsidR="00E275C6" w:rsidRPr="00E275C6" w:rsidRDefault="00E275C6" w:rsidP="00E275C6">
      <w:pPr>
        <w:numPr>
          <w:ilvl w:val="0"/>
          <w:numId w:val="9"/>
        </w:numPr>
        <w:shd w:val="clear" w:color="auto" w:fill="FFFFFF"/>
        <w:spacing w:after="0" w:line="240" w:lineRule="auto"/>
        <w:ind w:left="375" w:right="75"/>
        <w:rPr>
          <w:rFonts w:ascii="ubuntuRegular" w:eastAsia="Times New Roman" w:hAnsi="ubuntuRegular" w:cs="Times New Roman"/>
          <w:vanish/>
          <w:color w:val="000000"/>
          <w:sz w:val="24"/>
          <w:szCs w:val="24"/>
        </w:rPr>
      </w:pPr>
      <w:proofErr w:type="spellStart"/>
      <w:r w:rsidRPr="00E275C6">
        <w:rPr>
          <w:rFonts w:ascii="ubuntuMedium" w:eastAsia="Times New Roman" w:hAnsi="ubuntuMedium" w:cs="Times New Roman"/>
          <w:vanish/>
          <w:color w:val="000000"/>
          <w:sz w:val="24"/>
          <w:szCs w:val="24"/>
          <w:bdr w:val="none" w:sz="0" w:space="0" w:color="auto" w:frame="1"/>
        </w:rPr>
        <w:t>Language</w:t>
      </w:r>
      <w:r w:rsidRPr="00E275C6">
        <w:rPr>
          <w:rFonts w:ascii="inherit" w:eastAsia="Times New Roman" w:hAnsi="inherit" w:cs="Times New Roman"/>
          <w:vanish/>
          <w:color w:val="000000"/>
          <w:sz w:val="24"/>
          <w:szCs w:val="24"/>
          <w:bdr w:val="none" w:sz="0" w:space="0" w:color="auto" w:frame="1"/>
        </w:rPr>
        <w:t>English</w:t>
      </w:r>
      <w:r w:rsidRPr="00E275C6">
        <w:rPr>
          <w:rFonts w:ascii="ubuntuMedium" w:eastAsia="Times New Roman" w:hAnsi="ubuntuMedium" w:cs="Times New Roman"/>
          <w:vanish/>
          <w:color w:val="000000"/>
          <w:sz w:val="24"/>
          <w:szCs w:val="24"/>
          <w:bdr w:val="none" w:sz="0" w:space="0" w:color="auto" w:frame="1"/>
        </w:rPr>
        <w:t>CEFR</w:t>
      </w:r>
      <w:proofErr w:type="spellEnd"/>
      <w:r w:rsidRPr="00E275C6">
        <w:rPr>
          <w:rFonts w:ascii="ubuntuMedium" w:eastAsia="Times New Roman" w:hAnsi="ubuntuMedium" w:cs="Times New Roman"/>
          <w:vanish/>
          <w:color w:val="000000"/>
          <w:sz w:val="24"/>
          <w:szCs w:val="24"/>
          <w:bdr w:val="none" w:sz="0" w:space="0" w:color="auto" w:frame="1"/>
        </w:rPr>
        <w:t xml:space="preserve"> Level</w:t>
      </w:r>
      <w:r w:rsidRPr="00E275C6">
        <w:rPr>
          <w:rFonts w:ascii="inherit" w:eastAsia="Times New Roman" w:hAnsi="inherit" w:cs="Times New Roman"/>
          <w:vanish/>
          <w:color w:val="000000"/>
          <w:sz w:val="24"/>
          <w:szCs w:val="24"/>
          <w:bdr w:val="none" w:sz="0" w:space="0" w:color="auto" w:frame="1"/>
        </w:rPr>
        <w:t>B1</w:t>
      </w:r>
      <w:r w:rsidRPr="00E275C6">
        <w:rPr>
          <w:rFonts w:ascii="ubuntuMedium" w:eastAsia="Times New Roman" w:hAnsi="ubuntuMedium" w:cs="Times New Roman"/>
          <w:vanish/>
          <w:color w:val="000000"/>
          <w:sz w:val="24"/>
          <w:szCs w:val="24"/>
          <w:bdr w:val="none" w:sz="0" w:space="0" w:color="auto" w:frame="1"/>
        </w:rPr>
        <w:t>ISCED-F Code</w:t>
      </w:r>
      <w:r w:rsidRPr="00E275C6">
        <w:rPr>
          <w:rFonts w:ascii="inherit" w:eastAsia="Times New Roman" w:hAnsi="inherit" w:cs="Times New Roman"/>
          <w:vanish/>
          <w:color w:val="000000"/>
          <w:sz w:val="24"/>
          <w:szCs w:val="24"/>
          <w:bdr w:val="none" w:sz="0" w:space="0" w:color="auto" w:frame="1"/>
        </w:rPr>
        <w:t>0511</w:t>
      </w:r>
      <w:r w:rsidRPr="00E275C6">
        <w:rPr>
          <w:rFonts w:ascii="ubuntuMedium" w:eastAsia="Times New Roman" w:hAnsi="ubuntuMedium" w:cs="Times New Roman"/>
          <w:vanish/>
          <w:color w:val="000000"/>
          <w:sz w:val="24"/>
          <w:szCs w:val="24"/>
          <w:bdr w:val="none" w:sz="0" w:space="0" w:color="auto" w:frame="1"/>
        </w:rPr>
        <w:t xml:space="preserve">ISCED-F </w:t>
      </w:r>
      <w:proofErr w:type="spellStart"/>
      <w:r w:rsidRPr="00E275C6">
        <w:rPr>
          <w:rFonts w:ascii="ubuntuMedium" w:eastAsia="Times New Roman" w:hAnsi="ubuntuMedium" w:cs="Times New Roman"/>
          <w:vanish/>
          <w:color w:val="000000"/>
          <w:sz w:val="24"/>
          <w:szCs w:val="24"/>
          <w:bdr w:val="none" w:sz="0" w:space="0" w:color="auto" w:frame="1"/>
        </w:rPr>
        <w:t>Clarification</w:t>
      </w:r>
      <w:r w:rsidRPr="00E275C6">
        <w:rPr>
          <w:rFonts w:ascii="inherit" w:eastAsia="Times New Roman" w:hAnsi="inherit" w:cs="Times New Roman"/>
          <w:vanish/>
          <w:color w:val="000000"/>
          <w:sz w:val="24"/>
          <w:szCs w:val="24"/>
          <w:bdr w:val="none" w:sz="0" w:space="0" w:color="auto" w:frame="1"/>
        </w:rPr>
        <w:t>Biology</w:t>
      </w:r>
      <w:proofErr w:type="spellEnd"/>
    </w:p>
    <w:p w:rsidR="00E275C6" w:rsidRPr="00E275C6" w:rsidRDefault="00E275C6" w:rsidP="00E275C6">
      <w:pPr>
        <w:shd w:val="clear" w:color="auto" w:fill="FFFFFF"/>
        <w:spacing w:line="240" w:lineRule="auto"/>
        <w:ind w:right="75"/>
        <w:rPr>
          <w:rFonts w:ascii="ubuntuRegular" w:eastAsia="Times New Roman" w:hAnsi="ubuntuRegular" w:cs="Times New Roman"/>
          <w:vanish/>
          <w:color w:val="000000"/>
          <w:sz w:val="24"/>
          <w:szCs w:val="24"/>
        </w:rPr>
      </w:pPr>
      <w:r w:rsidRPr="00E275C6">
        <w:rPr>
          <w:rFonts w:ascii="ubuntuRegular" w:eastAsia="Times New Roman" w:hAnsi="ubuntuRegular" w:cs="Times New Roman"/>
          <w:vanish/>
          <w:color w:val="000000"/>
          <w:sz w:val="24"/>
          <w:szCs w:val="24"/>
        </w:rPr>
        <w:pict>
          <v:rect id="_x0000_i1026" style="width:0;height:1.5pt" o:hralign="center" o:hrstd="t" o:hr="t" fillcolor="#a0a0a0" stroked="f"/>
        </w:pict>
      </w:r>
    </w:p>
    <w:p w:rsidR="00E275C6" w:rsidRPr="00E275C6" w:rsidRDefault="00E275C6" w:rsidP="00E275C6">
      <w:pPr>
        <w:shd w:val="clear" w:color="auto" w:fill="FFFFFF"/>
        <w:spacing w:after="180" w:line="300" w:lineRule="atLeast"/>
        <w:outlineLvl w:val="2"/>
        <w:rPr>
          <w:rFonts w:ascii="ubuntuMedium" w:eastAsia="Times New Roman" w:hAnsi="ubuntuMedium" w:cs="Times New Roman"/>
          <w:b/>
          <w:bCs/>
          <w:vanish/>
          <w:color w:val="4A90E2"/>
          <w:sz w:val="28"/>
          <w:szCs w:val="28"/>
        </w:rPr>
      </w:pPr>
      <w:r w:rsidRPr="00E275C6">
        <w:rPr>
          <w:rFonts w:ascii="ubuntuMedium" w:eastAsia="Times New Roman" w:hAnsi="ubuntuMedium" w:cs="Times New Roman"/>
          <w:b/>
          <w:bCs/>
          <w:vanish/>
          <w:color w:val="4A90E2"/>
          <w:sz w:val="28"/>
          <w:szCs w:val="28"/>
        </w:rPr>
        <w:t>Condition 2/6</w:t>
      </w:r>
    </w:p>
    <w:p w:rsidR="00E275C6" w:rsidRPr="00E275C6" w:rsidRDefault="00E275C6" w:rsidP="00E275C6">
      <w:pPr>
        <w:numPr>
          <w:ilvl w:val="0"/>
          <w:numId w:val="10"/>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Sender Erasmus </w:t>
      </w:r>
      <w:proofErr w:type="spellStart"/>
      <w:r w:rsidRPr="00E275C6">
        <w:rPr>
          <w:rFonts w:ascii="ubuntuMedium" w:eastAsia="Times New Roman" w:hAnsi="ubuntuMedium" w:cs="Times New Roman"/>
          <w:vanish/>
          <w:color w:val="000000"/>
          <w:sz w:val="24"/>
          <w:szCs w:val="24"/>
          <w:bdr w:val="none" w:sz="0" w:space="0" w:color="auto" w:frame="1"/>
        </w:rPr>
        <w:t>Code</w:t>
      </w:r>
      <w:r w:rsidRPr="00E275C6">
        <w:rPr>
          <w:rFonts w:ascii="inherit" w:eastAsia="Times New Roman" w:hAnsi="inherit" w:cs="Times New Roman"/>
          <w:vanish/>
          <w:color w:val="000000"/>
          <w:sz w:val="24"/>
          <w:szCs w:val="24"/>
          <w:bdr w:val="none" w:sz="0" w:space="0" w:color="auto" w:frame="1"/>
        </w:rPr>
        <w:t>TR</w:t>
      </w:r>
      <w:proofErr w:type="spellEnd"/>
      <w:r w:rsidRPr="00E275C6">
        <w:rPr>
          <w:rFonts w:ascii="inherit" w:eastAsia="Times New Roman" w:hAnsi="inherit" w:cs="Times New Roman"/>
          <w:vanish/>
          <w:color w:val="000000"/>
          <w:sz w:val="24"/>
          <w:szCs w:val="24"/>
          <w:bdr w:val="none" w:sz="0" w:space="0" w:color="auto" w:frame="1"/>
        </w:rPr>
        <w:t xml:space="preserve"> ADIYAMA01</w:t>
      </w:r>
    </w:p>
    <w:p w:rsidR="00E275C6" w:rsidRPr="00E275C6" w:rsidRDefault="00E275C6" w:rsidP="00E275C6">
      <w:pPr>
        <w:numPr>
          <w:ilvl w:val="0"/>
          <w:numId w:val="10"/>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Receiver Erasmus </w:t>
      </w:r>
      <w:proofErr w:type="spellStart"/>
      <w:r w:rsidRPr="00E275C6">
        <w:rPr>
          <w:rFonts w:ascii="ubuntuMedium" w:eastAsia="Times New Roman" w:hAnsi="ubuntuMedium" w:cs="Times New Roman"/>
          <w:vanish/>
          <w:color w:val="000000"/>
          <w:sz w:val="24"/>
          <w:szCs w:val="24"/>
          <w:bdr w:val="none" w:sz="0" w:space="0" w:color="auto" w:frame="1"/>
        </w:rPr>
        <w:t>Code</w:t>
      </w:r>
      <w:r w:rsidRPr="00E275C6">
        <w:rPr>
          <w:rFonts w:ascii="inherit" w:eastAsia="Times New Roman" w:hAnsi="inherit" w:cs="Times New Roman"/>
          <w:vanish/>
          <w:color w:val="000000"/>
          <w:sz w:val="24"/>
          <w:szCs w:val="24"/>
          <w:bdr w:val="none" w:sz="0" w:space="0" w:color="auto" w:frame="1"/>
        </w:rPr>
        <w:t>BG</w:t>
      </w:r>
      <w:proofErr w:type="spellEnd"/>
      <w:r w:rsidRPr="00E275C6">
        <w:rPr>
          <w:rFonts w:ascii="inherit" w:eastAsia="Times New Roman" w:hAnsi="inherit" w:cs="Times New Roman"/>
          <w:vanish/>
          <w:color w:val="000000"/>
          <w:sz w:val="24"/>
          <w:szCs w:val="24"/>
          <w:bdr w:val="none" w:sz="0" w:space="0" w:color="auto" w:frame="1"/>
        </w:rPr>
        <w:t xml:space="preserve"> PLOVDIV04</w:t>
      </w:r>
    </w:p>
    <w:p w:rsidR="00E275C6" w:rsidRPr="00E275C6" w:rsidRDefault="00E275C6" w:rsidP="00E275C6">
      <w:pPr>
        <w:numPr>
          <w:ilvl w:val="0"/>
          <w:numId w:val="10"/>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Sending Organizational </w:t>
      </w:r>
      <w:proofErr w:type="spellStart"/>
      <w:r w:rsidRPr="00E275C6">
        <w:rPr>
          <w:rFonts w:ascii="ubuntuMedium" w:eastAsia="Times New Roman" w:hAnsi="ubuntuMedium" w:cs="Times New Roman"/>
          <w:vanish/>
          <w:color w:val="000000"/>
          <w:sz w:val="24"/>
          <w:szCs w:val="24"/>
          <w:bdr w:val="none" w:sz="0" w:space="0" w:color="auto" w:frame="1"/>
        </w:rPr>
        <w:t>Unit</w:t>
      </w:r>
      <w:r w:rsidRPr="00E275C6">
        <w:rPr>
          <w:rFonts w:ascii="inherit" w:eastAsia="Times New Roman" w:hAnsi="inherit" w:cs="Times New Roman"/>
          <w:vanish/>
          <w:color w:val="000000"/>
          <w:sz w:val="24"/>
          <w:szCs w:val="24"/>
          <w:bdr w:val="none" w:sz="0" w:space="0" w:color="auto" w:frame="1"/>
        </w:rPr>
        <w:t>Erasmus</w:t>
      </w:r>
      <w:proofErr w:type="spellEnd"/>
      <w:r w:rsidRPr="00E275C6">
        <w:rPr>
          <w:rFonts w:ascii="inherit" w:eastAsia="Times New Roman" w:hAnsi="inherit" w:cs="Times New Roman"/>
          <w:vanish/>
          <w:color w:val="000000"/>
          <w:sz w:val="24"/>
          <w:szCs w:val="24"/>
          <w:bdr w:val="none" w:sz="0" w:space="0" w:color="auto" w:frame="1"/>
        </w:rPr>
        <w:t>+ Office</w:t>
      </w:r>
    </w:p>
    <w:p w:rsidR="00E275C6" w:rsidRPr="00E275C6" w:rsidRDefault="00E275C6" w:rsidP="00E275C6">
      <w:pPr>
        <w:numPr>
          <w:ilvl w:val="0"/>
          <w:numId w:val="10"/>
        </w:numPr>
        <w:shd w:val="clear" w:color="auto" w:fill="FFFFFF"/>
        <w:spacing w:after="0" w:line="240" w:lineRule="auto"/>
        <w:ind w:left="375" w:right="75"/>
        <w:rPr>
          <w:rFonts w:ascii="ubuntuRegular" w:eastAsia="Times New Roman" w:hAnsi="ubuntuRegular" w:cs="Times New Roman"/>
          <w:vanish/>
          <w:color w:val="000000"/>
          <w:sz w:val="24"/>
          <w:szCs w:val="24"/>
        </w:rPr>
      </w:pPr>
      <w:proofErr w:type="spellStart"/>
      <w:r w:rsidRPr="00E275C6">
        <w:rPr>
          <w:rFonts w:ascii="ubuntuMedium" w:eastAsia="Times New Roman" w:hAnsi="ubuntuMedium" w:cs="Times New Roman"/>
          <w:vanish/>
          <w:color w:val="000000"/>
          <w:sz w:val="24"/>
          <w:szCs w:val="24"/>
          <w:bdr w:val="none" w:sz="0" w:space="0" w:color="auto" w:frame="1"/>
        </w:rPr>
        <w:t>Mobilities</w:t>
      </w:r>
      <w:proofErr w:type="spellEnd"/>
      <w:r w:rsidRPr="00E275C6">
        <w:rPr>
          <w:rFonts w:ascii="ubuntuMedium" w:eastAsia="Times New Roman" w:hAnsi="ubuntuMedium" w:cs="Times New Roman"/>
          <w:vanish/>
          <w:color w:val="000000"/>
          <w:sz w:val="24"/>
          <w:szCs w:val="24"/>
          <w:bdr w:val="none" w:sz="0" w:space="0" w:color="auto" w:frame="1"/>
        </w:rPr>
        <w:t xml:space="preserve"> per Year</w:t>
      </w:r>
      <w:r w:rsidRPr="00E275C6">
        <w:rPr>
          <w:rFonts w:ascii="inherit" w:eastAsia="Times New Roman" w:hAnsi="inherit" w:cs="Times New Roman"/>
          <w:vanish/>
          <w:color w:val="000000"/>
          <w:sz w:val="24"/>
          <w:szCs w:val="24"/>
          <w:bdr w:val="none" w:sz="0" w:space="0" w:color="auto" w:frame="1"/>
        </w:rPr>
        <w:t>2</w:t>
      </w:r>
    </w:p>
    <w:p w:rsidR="00E275C6" w:rsidRPr="00E275C6" w:rsidRDefault="00E275C6" w:rsidP="00E275C6">
      <w:pPr>
        <w:numPr>
          <w:ilvl w:val="0"/>
          <w:numId w:val="10"/>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Mobility </w:t>
      </w:r>
      <w:proofErr w:type="spellStart"/>
      <w:r w:rsidRPr="00E275C6">
        <w:rPr>
          <w:rFonts w:ascii="ubuntuMedium" w:eastAsia="Times New Roman" w:hAnsi="ubuntuMedium" w:cs="Times New Roman"/>
          <w:vanish/>
          <w:color w:val="000000"/>
          <w:sz w:val="24"/>
          <w:szCs w:val="24"/>
          <w:bdr w:val="none" w:sz="0" w:space="0" w:color="auto" w:frame="1"/>
        </w:rPr>
        <w:t>Type</w:t>
      </w:r>
      <w:r w:rsidRPr="00E275C6">
        <w:rPr>
          <w:rFonts w:ascii="inherit" w:eastAsia="Times New Roman" w:hAnsi="inherit" w:cs="Times New Roman"/>
          <w:vanish/>
          <w:color w:val="000000"/>
          <w:sz w:val="24"/>
          <w:szCs w:val="24"/>
          <w:bdr w:val="none" w:sz="0" w:space="0" w:color="auto" w:frame="1"/>
        </w:rPr>
        <w:t>Staff</w:t>
      </w:r>
      <w:proofErr w:type="spellEnd"/>
      <w:r w:rsidRPr="00E275C6">
        <w:rPr>
          <w:rFonts w:ascii="inherit" w:eastAsia="Times New Roman" w:hAnsi="inherit" w:cs="Times New Roman"/>
          <w:vanish/>
          <w:color w:val="000000"/>
          <w:sz w:val="24"/>
          <w:szCs w:val="24"/>
          <w:bdr w:val="none" w:sz="0" w:space="0" w:color="auto" w:frame="1"/>
        </w:rPr>
        <w:t xml:space="preserve"> teacher</w:t>
      </w:r>
    </w:p>
    <w:p w:rsidR="00E275C6" w:rsidRPr="00E275C6" w:rsidRDefault="00E275C6" w:rsidP="00E275C6">
      <w:pPr>
        <w:numPr>
          <w:ilvl w:val="0"/>
          <w:numId w:val="10"/>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Total Days Per Year Per Mobility</w:t>
      </w:r>
      <w:r w:rsidRPr="00E275C6">
        <w:rPr>
          <w:rFonts w:ascii="inherit" w:eastAsia="Times New Roman" w:hAnsi="inherit" w:cs="Times New Roman"/>
          <w:vanish/>
          <w:color w:val="000000"/>
          <w:sz w:val="24"/>
          <w:szCs w:val="24"/>
          <w:bdr w:val="none" w:sz="0" w:space="0" w:color="auto" w:frame="1"/>
        </w:rPr>
        <w:t>5</w:t>
      </w:r>
    </w:p>
    <w:p w:rsidR="00E275C6" w:rsidRPr="00E275C6" w:rsidRDefault="00E275C6" w:rsidP="00E275C6">
      <w:pPr>
        <w:shd w:val="clear" w:color="auto" w:fill="FFFFFF"/>
        <w:spacing w:after="300" w:line="240" w:lineRule="auto"/>
        <w:ind w:right="75"/>
        <w:outlineLvl w:val="1"/>
        <w:rPr>
          <w:rFonts w:ascii="ubuntuMedium" w:eastAsia="Times New Roman" w:hAnsi="ubuntuMedium" w:cs="Times New Roman"/>
          <w:b/>
          <w:bCs/>
          <w:vanish/>
          <w:color w:val="000000"/>
          <w:sz w:val="30"/>
          <w:szCs w:val="30"/>
        </w:rPr>
      </w:pPr>
      <w:r w:rsidRPr="00E275C6">
        <w:rPr>
          <w:rFonts w:ascii="ubuntuMedium" w:eastAsia="Times New Roman" w:hAnsi="ubuntuMedium" w:cs="Times New Roman"/>
          <w:b/>
          <w:bCs/>
          <w:vanish/>
          <w:color w:val="000000"/>
          <w:sz w:val="30"/>
          <w:szCs w:val="30"/>
        </w:rPr>
        <w:t>Subject area</w:t>
      </w:r>
    </w:p>
    <w:p w:rsidR="00E275C6" w:rsidRPr="00E275C6" w:rsidRDefault="00E275C6" w:rsidP="00E275C6">
      <w:pPr>
        <w:numPr>
          <w:ilvl w:val="0"/>
          <w:numId w:val="11"/>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ISCED-F Code</w:t>
      </w:r>
      <w:r w:rsidRPr="00E275C6">
        <w:rPr>
          <w:rFonts w:ascii="inherit" w:eastAsia="Times New Roman" w:hAnsi="inherit" w:cs="Times New Roman"/>
          <w:vanish/>
          <w:color w:val="000000"/>
          <w:sz w:val="24"/>
          <w:szCs w:val="24"/>
          <w:bdr w:val="none" w:sz="0" w:space="0" w:color="auto" w:frame="1"/>
        </w:rPr>
        <w:t>0511</w:t>
      </w:r>
      <w:r w:rsidRPr="00E275C6">
        <w:rPr>
          <w:rFonts w:ascii="ubuntuMedium" w:eastAsia="Times New Roman" w:hAnsi="ubuntuMedium" w:cs="Times New Roman"/>
          <w:vanish/>
          <w:color w:val="000000"/>
          <w:sz w:val="24"/>
          <w:szCs w:val="24"/>
          <w:bdr w:val="none" w:sz="0" w:space="0" w:color="auto" w:frame="1"/>
        </w:rPr>
        <w:t xml:space="preserve">ISCED-F </w:t>
      </w:r>
      <w:proofErr w:type="spellStart"/>
      <w:r w:rsidRPr="00E275C6">
        <w:rPr>
          <w:rFonts w:ascii="ubuntuMedium" w:eastAsia="Times New Roman" w:hAnsi="ubuntuMedium" w:cs="Times New Roman"/>
          <w:vanish/>
          <w:color w:val="000000"/>
          <w:sz w:val="24"/>
          <w:szCs w:val="24"/>
          <w:bdr w:val="none" w:sz="0" w:space="0" w:color="auto" w:frame="1"/>
        </w:rPr>
        <w:t>Clarification</w:t>
      </w:r>
      <w:r w:rsidRPr="00E275C6">
        <w:rPr>
          <w:rFonts w:ascii="inherit" w:eastAsia="Times New Roman" w:hAnsi="inherit" w:cs="Times New Roman"/>
          <w:vanish/>
          <w:color w:val="000000"/>
          <w:sz w:val="24"/>
          <w:szCs w:val="24"/>
          <w:bdr w:val="none" w:sz="0" w:space="0" w:color="auto" w:frame="1"/>
        </w:rPr>
        <w:t>Biology</w:t>
      </w:r>
      <w:proofErr w:type="spellEnd"/>
    </w:p>
    <w:p w:rsidR="00E275C6" w:rsidRPr="00E275C6" w:rsidRDefault="00E275C6" w:rsidP="00E275C6">
      <w:pPr>
        <w:shd w:val="clear" w:color="auto" w:fill="FFFFFF"/>
        <w:spacing w:line="240" w:lineRule="auto"/>
        <w:ind w:right="75"/>
        <w:rPr>
          <w:rFonts w:ascii="ubuntuRegular" w:eastAsia="Times New Roman" w:hAnsi="ubuntuRegular" w:cs="Times New Roman"/>
          <w:vanish/>
          <w:color w:val="000000"/>
          <w:sz w:val="24"/>
          <w:szCs w:val="24"/>
        </w:rPr>
      </w:pPr>
      <w:r w:rsidRPr="00E275C6">
        <w:rPr>
          <w:rFonts w:ascii="ubuntuRegular" w:eastAsia="Times New Roman" w:hAnsi="ubuntuRegular" w:cs="Times New Roman"/>
          <w:vanish/>
          <w:color w:val="000000"/>
          <w:sz w:val="24"/>
          <w:szCs w:val="24"/>
        </w:rPr>
        <w:pict>
          <v:rect id="_x0000_i1027" style="width:0;height:1.5pt" o:hralign="center" o:hrstd="t" o:hr="t" fillcolor="#a0a0a0" stroked="f"/>
        </w:pict>
      </w:r>
    </w:p>
    <w:p w:rsidR="00E275C6" w:rsidRPr="00E275C6" w:rsidRDefault="00E275C6" w:rsidP="00E275C6">
      <w:pPr>
        <w:shd w:val="clear" w:color="auto" w:fill="FFFFFF"/>
        <w:spacing w:after="300" w:line="240" w:lineRule="auto"/>
        <w:ind w:right="75"/>
        <w:outlineLvl w:val="1"/>
        <w:rPr>
          <w:rFonts w:ascii="ubuntuMedium" w:eastAsia="Times New Roman" w:hAnsi="ubuntuMedium" w:cs="Times New Roman"/>
          <w:b/>
          <w:bCs/>
          <w:vanish/>
          <w:color w:val="000000"/>
          <w:sz w:val="30"/>
          <w:szCs w:val="30"/>
        </w:rPr>
      </w:pPr>
      <w:r w:rsidRPr="00E275C6">
        <w:rPr>
          <w:rFonts w:ascii="ubuntuMedium" w:eastAsia="Times New Roman" w:hAnsi="ubuntuMedium" w:cs="Times New Roman"/>
          <w:b/>
          <w:bCs/>
          <w:vanish/>
          <w:color w:val="000000"/>
          <w:sz w:val="30"/>
          <w:szCs w:val="30"/>
        </w:rPr>
        <w:t>Recommended language skills</w:t>
      </w:r>
    </w:p>
    <w:p w:rsidR="00E275C6" w:rsidRPr="00E275C6" w:rsidRDefault="00E275C6" w:rsidP="00E275C6">
      <w:pPr>
        <w:shd w:val="clear" w:color="auto" w:fill="FFFFFF"/>
        <w:spacing w:after="0" w:line="240" w:lineRule="auto"/>
        <w:ind w:right="75"/>
        <w:rPr>
          <w:rFonts w:ascii="ubuntuRegular" w:eastAsia="Times New Roman" w:hAnsi="ubuntuRegular" w:cs="Times New Roman"/>
          <w:color w:val="000000"/>
          <w:sz w:val="24"/>
          <w:szCs w:val="24"/>
        </w:rPr>
      </w:pPr>
      <w:r w:rsidRPr="00E275C6">
        <w:rPr>
          <w:rFonts w:ascii="ubuntuRegular" w:eastAsia="Times New Roman" w:hAnsi="ubuntuRegular" w:cs="Times New Roman"/>
          <w:color w:val="000000"/>
          <w:sz w:val="24"/>
          <w:szCs w:val="24"/>
        </w:rPr>
        <w:t>The sending institution, following agreement with the receiving institution, is responsible for providing support to its nominated candidates so that they can have the recommended </w:t>
      </w:r>
      <w:hyperlink r:id="rId12" w:tgtFrame="_blank" w:history="1">
        <w:r w:rsidRPr="00E275C6">
          <w:rPr>
            <w:rFonts w:ascii="ubuntuMedium" w:eastAsia="Times New Roman" w:hAnsi="ubuntuMedium" w:cs="Times New Roman"/>
            <w:color w:val="4A90E2"/>
            <w:sz w:val="24"/>
            <w:szCs w:val="24"/>
            <w:bdr w:val="none" w:sz="0" w:space="0" w:color="auto" w:frame="1"/>
          </w:rPr>
          <w:t>language skills</w:t>
        </w:r>
      </w:hyperlink>
      <w:r w:rsidRPr="00E275C6">
        <w:rPr>
          <w:rFonts w:ascii="ubuntuRegular" w:eastAsia="Times New Roman" w:hAnsi="ubuntuRegular" w:cs="Times New Roman"/>
          <w:color w:val="000000"/>
          <w:sz w:val="24"/>
          <w:szCs w:val="24"/>
        </w:rPr>
        <w:t> at the start of the study or teaching period:</w:t>
      </w:r>
    </w:p>
    <w:p w:rsidR="00E275C6" w:rsidRPr="00E275C6" w:rsidRDefault="00E275C6" w:rsidP="00E275C6">
      <w:pPr>
        <w:numPr>
          <w:ilvl w:val="0"/>
          <w:numId w:val="12"/>
        </w:numPr>
        <w:shd w:val="clear" w:color="auto" w:fill="FFFFFF"/>
        <w:spacing w:after="0" w:line="240" w:lineRule="auto"/>
        <w:ind w:left="375" w:right="75"/>
        <w:rPr>
          <w:rFonts w:ascii="ubuntuRegular" w:eastAsia="Times New Roman" w:hAnsi="ubuntuRegular" w:cs="Times New Roman"/>
          <w:vanish/>
          <w:color w:val="000000"/>
          <w:sz w:val="24"/>
          <w:szCs w:val="24"/>
        </w:rPr>
      </w:pPr>
      <w:proofErr w:type="spellStart"/>
      <w:r w:rsidRPr="00E275C6">
        <w:rPr>
          <w:rFonts w:ascii="ubuntuMedium" w:eastAsia="Times New Roman" w:hAnsi="ubuntuMedium" w:cs="Times New Roman"/>
          <w:vanish/>
          <w:color w:val="000000"/>
          <w:sz w:val="24"/>
          <w:szCs w:val="24"/>
          <w:bdr w:val="none" w:sz="0" w:space="0" w:color="auto" w:frame="1"/>
        </w:rPr>
        <w:t>Language</w:t>
      </w:r>
      <w:r w:rsidRPr="00E275C6">
        <w:rPr>
          <w:rFonts w:ascii="inherit" w:eastAsia="Times New Roman" w:hAnsi="inherit" w:cs="Times New Roman"/>
          <w:vanish/>
          <w:color w:val="000000"/>
          <w:sz w:val="24"/>
          <w:szCs w:val="24"/>
          <w:bdr w:val="none" w:sz="0" w:space="0" w:color="auto" w:frame="1"/>
        </w:rPr>
        <w:t>English</w:t>
      </w:r>
      <w:r w:rsidRPr="00E275C6">
        <w:rPr>
          <w:rFonts w:ascii="ubuntuMedium" w:eastAsia="Times New Roman" w:hAnsi="ubuntuMedium" w:cs="Times New Roman"/>
          <w:vanish/>
          <w:color w:val="000000"/>
          <w:sz w:val="24"/>
          <w:szCs w:val="24"/>
          <w:bdr w:val="none" w:sz="0" w:space="0" w:color="auto" w:frame="1"/>
        </w:rPr>
        <w:t>CEFR</w:t>
      </w:r>
      <w:proofErr w:type="spellEnd"/>
      <w:r w:rsidRPr="00E275C6">
        <w:rPr>
          <w:rFonts w:ascii="ubuntuMedium" w:eastAsia="Times New Roman" w:hAnsi="ubuntuMedium" w:cs="Times New Roman"/>
          <w:vanish/>
          <w:color w:val="000000"/>
          <w:sz w:val="24"/>
          <w:szCs w:val="24"/>
          <w:bdr w:val="none" w:sz="0" w:space="0" w:color="auto" w:frame="1"/>
        </w:rPr>
        <w:t xml:space="preserve"> Level</w:t>
      </w:r>
      <w:r w:rsidRPr="00E275C6">
        <w:rPr>
          <w:rFonts w:ascii="inherit" w:eastAsia="Times New Roman" w:hAnsi="inherit" w:cs="Times New Roman"/>
          <w:vanish/>
          <w:color w:val="000000"/>
          <w:sz w:val="24"/>
          <w:szCs w:val="24"/>
          <w:bdr w:val="none" w:sz="0" w:space="0" w:color="auto" w:frame="1"/>
        </w:rPr>
        <w:t>B2</w:t>
      </w:r>
      <w:r w:rsidRPr="00E275C6">
        <w:rPr>
          <w:rFonts w:ascii="ubuntuMedium" w:eastAsia="Times New Roman" w:hAnsi="ubuntuMedium" w:cs="Times New Roman"/>
          <w:vanish/>
          <w:color w:val="000000"/>
          <w:sz w:val="24"/>
          <w:szCs w:val="24"/>
          <w:bdr w:val="none" w:sz="0" w:space="0" w:color="auto" w:frame="1"/>
        </w:rPr>
        <w:t>ISCED-F Code</w:t>
      </w:r>
      <w:r w:rsidRPr="00E275C6">
        <w:rPr>
          <w:rFonts w:ascii="inherit" w:eastAsia="Times New Roman" w:hAnsi="inherit" w:cs="Times New Roman"/>
          <w:vanish/>
          <w:color w:val="000000"/>
          <w:sz w:val="24"/>
          <w:szCs w:val="24"/>
          <w:bdr w:val="none" w:sz="0" w:space="0" w:color="auto" w:frame="1"/>
        </w:rPr>
        <w:t>0511</w:t>
      </w:r>
      <w:r w:rsidRPr="00E275C6">
        <w:rPr>
          <w:rFonts w:ascii="ubuntuMedium" w:eastAsia="Times New Roman" w:hAnsi="ubuntuMedium" w:cs="Times New Roman"/>
          <w:vanish/>
          <w:color w:val="000000"/>
          <w:sz w:val="24"/>
          <w:szCs w:val="24"/>
          <w:bdr w:val="none" w:sz="0" w:space="0" w:color="auto" w:frame="1"/>
        </w:rPr>
        <w:t xml:space="preserve">ISCED-F </w:t>
      </w:r>
      <w:proofErr w:type="spellStart"/>
      <w:r w:rsidRPr="00E275C6">
        <w:rPr>
          <w:rFonts w:ascii="ubuntuMedium" w:eastAsia="Times New Roman" w:hAnsi="ubuntuMedium" w:cs="Times New Roman"/>
          <w:vanish/>
          <w:color w:val="000000"/>
          <w:sz w:val="24"/>
          <w:szCs w:val="24"/>
          <w:bdr w:val="none" w:sz="0" w:space="0" w:color="auto" w:frame="1"/>
        </w:rPr>
        <w:t>Clarification</w:t>
      </w:r>
      <w:r w:rsidRPr="00E275C6">
        <w:rPr>
          <w:rFonts w:ascii="inherit" w:eastAsia="Times New Roman" w:hAnsi="inherit" w:cs="Times New Roman"/>
          <w:vanish/>
          <w:color w:val="000000"/>
          <w:sz w:val="24"/>
          <w:szCs w:val="24"/>
          <w:bdr w:val="none" w:sz="0" w:space="0" w:color="auto" w:frame="1"/>
        </w:rPr>
        <w:t>Biology</w:t>
      </w:r>
      <w:proofErr w:type="spellEnd"/>
    </w:p>
    <w:p w:rsidR="00E275C6" w:rsidRPr="00E275C6" w:rsidRDefault="00E275C6" w:rsidP="00E275C6">
      <w:pPr>
        <w:shd w:val="clear" w:color="auto" w:fill="FFFFFF"/>
        <w:spacing w:line="240" w:lineRule="auto"/>
        <w:ind w:right="75"/>
        <w:rPr>
          <w:rFonts w:ascii="ubuntuRegular" w:eastAsia="Times New Roman" w:hAnsi="ubuntuRegular" w:cs="Times New Roman"/>
          <w:vanish/>
          <w:color w:val="000000"/>
          <w:sz w:val="24"/>
          <w:szCs w:val="24"/>
        </w:rPr>
      </w:pPr>
      <w:r w:rsidRPr="00E275C6">
        <w:rPr>
          <w:rFonts w:ascii="ubuntuRegular" w:eastAsia="Times New Roman" w:hAnsi="ubuntuRegular" w:cs="Times New Roman"/>
          <w:vanish/>
          <w:color w:val="000000"/>
          <w:sz w:val="24"/>
          <w:szCs w:val="24"/>
        </w:rPr>
        <w:pict>
          <v:rect id="_x0000_i1028" style="width:0;height:1.5pt" o:hralign="center" o:hrstd="t" o:hr="t" fillcolor="#a0a0a0" stroked="f"/>
        </w:pict>
      </w:r>
    </w:p>
    <w:p w:rsidR="00E275C6" w:rsidRPr="00E275C6" w:rsidRDefault="00E275C6" w:rsidP="00E275C6">
      <w:pPr>
        <w:shd w:val="clear" w:color="auto" w:fill="FFFFFF"/>
        <w:spacing w:after="180" w:line="300" w:lineRule="atLeast"/>
        <w:outlineLvl w:val="2"/>
        <w:rPr>
          <w:rFonts w:ascii="ubuntuMedium" w:eastAsia="Times New Roman" w:hAnsi="ubuntuMedium" w:cs="Times New Roman"/>
          <w:b/>
          <w:bCs/>
          <w:vanish/>
          <w:color w:val="4A90E2"/>
          <w:sz w:val="28"/>
          <w:szCs w:val="28"/>
        </w:rPr>
      </w:pPr>
      <w:r w:rsidRPr="00E275C6">
        <w:rPr>
          <w:rFonts w:ascii="ubuntuMedium" w:eastAsia="Times New Roman" w:hAnsi="ubuntuMedium" w:cs="Times New Roman"/>
          <w:b/>
          <w:bCs/>
          <w:vanish/>
          <w:color w:val="4A90E2"/>
          <w:sz w:val="28"/>
          <w:szCs w:val="28"/>
        </w:rPr>
        <w:t>Condition 3/6</w:t>
      </w:r>
    </w:p>
    <w:p w:rsidR="00E275C6" w:rsidRPr="00E275C6" w:rsidRDefault="00E275C6" w:rsidP="00E275C6">
      <w:pPr>
        <w:numPr>
          <w:ilvl w:val="0"/>
          <w:numId w:val="13"/>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Sender Erasmus </w:t>
      </w:r>
      <w:proofErr w:type="spellStart"/>
      <w:r w:rsidRPr="00E275C6">
        <w:rPr>
          <w:rFonts w:ascii="ubuntuMedium" w:eastAsia="Times New Roman" w:hAnsi="ubuntuMedium" w:cs="Times New Roman"/>
          <w:vanish/>
          <w:color w:val="000000"/>
          <w:sz w:val="24"/>
          <w:szCs w:val="24"/>
          <w:bdr w:val="none" w:sz="0" w:space="0" w:color="auto" w:frame="1"/>
        </w:rPr>
        <w:t>Code</w:t>
      </w:r>
      <w:r w:rsidRPr="00E275C6">
        <w:rPr>
          <w:rFonts w:ascii="inherit" w:eastAsia="Times New Roman" w:hAnsi="inherit" w:cs="Times New Roman"/>
          <w:vanish/>
          <w:color w:val="000000"/>
          <w:sz w:val="24"/>
          <w:szCs w:val="24"/>
          <w:bdr w:val="none" w:sz="0" w:space="0" w:color="auto" w:frame="1"/>
        </w:rPr>
        <w:t>TR</w:t>
      </w:r>
      <w:proofErr w:type="spellEnd"/>
      <w:r w:rsidRPr="00E275C6">
        <w:rPr>
          <w:rFonts w:ascii="inherit" w:eastAsia="Times New Roman" w:hAnsi="inherit" w:cs="Times New Roman"/>
          <w:vanish/>
          <w:color w:val="000000"/>
          <w:sz w:val="24"/>
          <w:szCs w:val="24"/>
          <w:bdr w:val="none" w:sz="0" w:space="0" w:color="auto" w:frame="1"/>
        </w:rPr>
        <w:t xml:space="preserve"> ADIYAMA01</w:t>
      </w:r>
    </w:p>
    <w:p w:rsidR="00E275C6" w:rsidRPr="00E275C6" w:rsidRDefault="00E275C6" w:rsidP="00E275C6">
      <w:pPr>
        <w:numPr>
          <w:ilvl w:val="0"/>
          <w:numId w:val="13"/>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Receiver Erasmus </w:t>
      </w:r>
      <w:proofErr w:type="spellStart"/>
      <w:r w:rsidRPr="00E275C6">
        <w:rPr>
          <w:rFonts w:ascii="ubuntuMedium" w:eastAsia="Times New Roman" w:hAnsi="ubuntuMedium" w:cs="Times New Roman"/>
          <w:vanish/>
          <w:color w:val="000000"/>
          <w:sz w:val="24"/>
          <w:szCs w:val="24"/>
          <w:bdr w:val="none" w:sz="0" w:space="0" w:color="auto" w:frame="1"/>
        </w:rPr>
        <w:t>Code</w:t>
      </w:r>
      <w:r w:rsidRPr="00E275C6">
        <w:rPr>
          <w:rFonts w:ascii="inherit" w:eastAsia="Times New Roman" w:hAnsi="inherit" w:cs="Times New Roman"/>
          <w:vanish/>
          <w:color w:val="000000"/>
          <w:sz w:val="24"/>
          <w:szCs w:val="24"/>
          <w:bdr w:val="none" w:sz="0" w:space="0" w:color="auto" w:frame="1"/>
        </w:rPr>
        <w:t>BG</w:t>
      </w:r>
      <w:proofErr w:type="spellEnd"/>
      <w:r w:rsidRPr="00E275C6">
        <w:rPr>
          <w:rFonts w:ascii="inherit" w:eastAsia="Times New Roman" w:hAnsi="inherit" w:cs="Times New Roman"/>
          <w:vanish/>
          <w:color w:val="000000"/>
          <w:sz w:val="24"/>
          <w:szCs w:val="24"/>
          <w:bdr w:val="none" w:sz="0" w:space="0" w:color="auto" w:frame="1"/>
        </w:rPr>
        <w:t xml:space="preserve"> PLOVDIV04</w:t>
      </w:r>
    </w:p>
    <w:p w:rsidR="00E275C6" w:rsidRPr="00E275C6" w:rsidRDefault="00E275C6" w:rsidP="00E275C6">
      <w:pPr>
        <w:numPr>
          <w:ilvl w:val="0"/>
          <w:numId w:val="13"/>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Sending Organizational </w:t>
      </w:r>
      <w:proofErr w:type="spellStart"/>
      <w:r w:rsidRPr="00E275C6">
        <w:rPr>
          <w:rFonts w:ascii="ubuntuMedium" w:eastAsia="Times New Roman" w:hAnsi="ubuntuMedium" w:cs="Times New Roman"/>
          <w:vanish/>
          <w:color w:val="000000"/>
          <w:sz w:val="24"/>
          <w:szCs w:val="24"/>
          <w:bdr w:val="none" w:sz="0" w:space="0" w:color="auto" w:frame="1"/>
        </w:rPr>
        <w:t>Unit</w:t>
      </w:r>
      <w:r w:rsidRPr="00E275C6">
        <w:rPr>
          <w:rFonts w:ascii="inherit" w:eastAsia="Times New Roman" w:hAnsi="inherit" w:cs="Times New Roman"/>
          <w:vanish/>
          <w:color w:val="000000"/>
          <w:sz w:val="24"/>
          <w:szCs w:val="24"/>
          <w:bdr w:val="none" w:sz="0" w:space="0" w:color="auto" w:frame="1"/>
        </w:rPr>
        <w:t>Erasmus</w:t>
      </w:r>
      <w:proofErr w:type="spellEnd"/>
      <w:r w:rsidRPr="00E275C6">
        <w:rPr>
          <w:rFonts w:ascii="inherit" w:eastAsia="Times New Roman" w:hAnsi="inherit" w:cs="Times New Roman"/>
          <w:vanish/>
          <w:color w:val="000000"/>
          <w:sz w:val="24"/>
          <w:szCs w:val="24"/>
          <w:bdr w:val="none" w:sz="0" w:space="0" w:color="auto" w:frame="1"/>
        </w:rPr>
        <w:t>+ Office</w:t>
      </w:r>
    </w:p>
    <w:p w:rsidR="00E275C6" w:rsidRPr="00E275C6" w:rsidRDefault="00E275C6" w:rsidP="00E275C6">
      <w:pPr>
        <w:numPr>
          <w:ilvl w:val="0"/>
          <w:numId w:val="13"/>
        </w:numPr>
        <w:shd w:val="clear" w:color="auto" w:fill="FFFFFF"/>
        <w:spacing w:after="0" w:line="240" w:lineRule="auto"/>
        <w:ind w:left="375" w:right="75"/>
        <w:rPr>
          <w:rFonts w:ascii="ubuntuRegular" w:eastAsia="Times New Roman" w:hAnsi="ubuntuRegular" w:cs="Times New Roman"/>
          <w:vanish/>
          <w:color w:val="000000"/>
          <w:sz w:val="24"/>
          <w:szCs w:val="24"/>
        </w:rPr>
      </w:pPr>
      <w:proofErr w:type="spellStart"/>
      <w:r w:rsidRPr="00E275C6">
        <w:rPr>
          <w:rFonts w:ascii="ubuntuMedium" w:eastAsia="Times New Roman" w:hAnsi="ubuntuMedium" w:cs="Times New Roman"/>
          <w:vanish/>
          <w:color w:val="000000"/>
          <w:sz w:val="24"/>
          <w:szCs w:val="24"/>
          <w:bdr w:val="none" w:sz="0" w:space="0" w:color="auto" w:frame="1"/>
        </w:rPr>
        <w:t>Mobilities</w:t>
      </w:r>
      <w:proofErr w:type="spellEnd"/>
      <w:r w:rsidRPr="00E275C6">
        <w:rPr>
          <w:rFonts w:ascii="ubuntuMedium" w:eastAsia="Times New Roman" w:hAnsi="ubuntuMedium" w:cs="Times New Roman"/>
          <w:vanish/>
          <w:color w:val="000000"/>
          <w:sz w:val="24"/>
          <w:szCs w:val="24"/>
          <w:bdr w:val="none" w:sz="0" w:space="0" w:color="auto" w:frame="1"/>
        </w:rPr>
        <w:t xml:space="preserve"> per Year</w:t>
      </w:r>
      <w:r w:rsidRPr="00E275C6">
        <w:rPr>
          <w:rFonts w:ascii="inherit" w:eastAsia="Times New Roman" w:hAnsi="inherit" w:cs="Times New Roman"/>
          <w:vanish/>
          <w:color w:val="000000"/>
          <w:sz w:val="24"/>
          <w:szCs w:val="24"/>
          <w:bdr w:val="none" w:sz="0" w:space="0" w:color="auto" w:frame="1"/>
        </w:rPr>
        <w:t>2</w:t>
      </w:r>
    </w:p>
    <w:p w:rsidR="00E275C6" w:rsidRPr="00E275C6" w:rsidRDefault="00E275C6" w:rsidP="00E275C6">
      <w:pPr>
        <w:numPr>
          <w:ilvl w:val="0"/>
          <w:numId w:val="13"/>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Mobility </w:t>
      </w:r>
      <w:proofErr w:type="spellStart"/>
      <w:r w:rsidRPr="00E275C6">
        <w:rPr>
          <w:rFonts w:ascii="ubuntuMedium" w:eastAsia="Times New Roman" w:hAnsi="ubuntuMedium" w:cs="Times New Roman"/>
          <w:vanish/>
          <w:color w:val="000000"/>
          <w:sz w:val="24"/>
          <w:szCs w:val="24"/>
          <w:bdr w:val="none" w:sz="0" w:space="0" w:color="auto" w:frame="1"/>
        </w:rPr>
        <w:t>Type</w:t>
      </w:r>
      <w:r w:rsidRPr="00E275C6">
        <w:rPr>
          <w:rFonts w:ascii="inherit" w:eastAsia="Times New Roman" w:hAnsi="inherit" w:cs="Times New Roman"/>
          <w:vanish/>
          <w:color w:val="000000"/>
          <w:sz w:val="24"/>
          <w:szCs w:val="24"/>
          <w:bdr w:val="none" w:sz="0" w:space="0" w:color="auto" w:frame="1"/>
        </w:rPr>
        <w:t>Staff</w:t>
      </w:r>
      <w:proofErr w:type="spellEnd"/>
      <w:r w:rsidRPr="00E275C6">
        <w:rPr>
          <w:rFonts w:ascii="inherit" w:eastAsia="Times New Roman" w:hAnsi="inherit" w:cs="Times New Roman"/>
          <w:vanish/>
          <w:color w:val="000000"/>
          <w:sz w:val="24"/>
          <w:szCs w:val="24"/>
          <w:bdr w:val="none" w:sz="0" w:space="0" w:color="auto" w:frame="1"/>
        </w:rPr>
        <w:t xml:space="preserve"> training</w:t>
      </w:r>
    </w:p>
    <w:p w:rsidR="00E275C6" w:rsidRPr="00E275C6" w:rsidRDefault="00E275C6" w:rsidP="00E275C6">
      <w:pPr>
        <w:numPr>
          <w:ilvl w:val="0"/>
          <w:numId w:val="13"/>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Total Days Per Year Per Mobility</w:t>
      </w:r>
      <w:r w:rsidRPr="00E275C6">
        <w:rPr>
          <w:rFonts w:ascii="inherit" w:eastAsia="Times New Roman" w:hAnsi="inherit" w:cs="Times New Roman"/>
          <w:vanish/>
          <w:color w:val="000000"/>
          <w:sz w:val="24"/>
          <w:szCs w:val="24"/>
          <w:bdr w:val="none" w:sz="0" w:space="0" w:color="auto" w:frame="1"/>
        </w:rPr>
        <w:t>5</w:t>
      </w:r>
    </w:p>
    <w:p w:rsidR="00E275C6" w:rsidRPr="00E275C6" w:rsidRDefault="00E275C6" w:rsidP="00E275C6">
      <w:pPr>
        <w:shd w:val="clear" w:color="auto" w:fill="FFFFFF"/>
        <w:spacing w:after="300" w:line="240" w:lineRule="auto"/>
        <w:ind w:right="75"/>
        <w:outlineLvl w:val="1"/>
        <w:rPr>
          <w:rFonts w:ascii="ubuntuMedium" w:eastAsia="Times New Roman" w:hAnsi="ubuntuMedium" w:cs="Times New Roman"/>
          <w:b/>
          <w:bCs/>
          <w:vanish/>
          <w:color w:val="000000"/>
          <w:sz w:val="30"/>
          <w:szCs w:val="30"/>
        </w:rPr>
      </w:pPr>
      <w:r w:rsidRPr="00E275C6">
        <w:rPr>
          <w:rFonts w:ascii="ubuntuMedium" w:eastAsia="Times New Roman" w:hAnsi="ubuntuMedium" w:cs="Times New Roman"/>
          <w:b/>
          <w:bCs/>
          <w:vanish/>
          <w:color w:val="000000"/>
          <w:sz w:val="30"/>
          <w:szCs w:val="30"/>
        </w:rPr>
        <w:t>Subject area</w:t>
      </w:r>
    </w:p>
    <w:p w:rsidR="00E275C6" w:rsidRPr="00E275C6" w:rsidRDefault="00E275C6" w:rsidP="00E275C6">
      <w:pPr>
        <w:numPr>
          <w:ilvl w:val="0"/>
          <w:numId w:val="14"/>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ISCED-F Code</w:t>
      </w:r>
      <w:r w:rsidRPr="00E275C6">
        <w:rPr>
          <w:rFonts w:ascii="inherit" w:eastAsia="Times New Roman" w:hAnsi="inherit" w:cs="Times New Roman"/>
          <w:vanish/>
          <w:color w:val="000000"/>
          <w:sz w:val="24"/>
          <w:szCs w:val="24"/>
          <w:bdr w:val="none" w:sz="0" w:space="0" w:color="auto" w:frame="1"/>
        </w:rPr>
        <w:t>0511</w:t>
      </w:r>
      <w:r w:rsidRPr="00E275C6">
        <w:rPr>
          <w:rFonts w:ascii="ubuntuMedium" w:eastAsia="Times New Roman" w:hAnsi="ubuntuMedium" w:cs="Times New Roman"/>
          <w:vanish/>
          <w:color w:val="000000"/>
          <w:sz w:val="24"/>
          <w:szCs w:val="24"/>
          <w:bdr w:val="none" w:sz="0" w:space="0" w:color="auto" w:frame="1"/>
        </w:rPr>
        <w:t xml:space="preserve">ISCED-F </w:t>
      </w:r>
      <w:proofErr w:type="spellStart"/>
      <w:r w:rsidRPr="00E275C6">
        <w:rPr>
          <w:rFonts w:ascii="ubuntuMedium" w:eastAsia="Times New Roman" w:hAnsi="ubuntuMedium" w:cs="Times New Roman"/>
          <w:vanish/>
          <w:color w:val="000000"/>
          <w:sz w:val="24"/>
          <w:szCs w:val="24"/>
          <w:bdr w:val="none" w:sz="0" w:space="0" w:color="auto" w:frame="1"/>
        </w:rPr>
        <w:t>Clarification</w:t>
      </w:r>
      <w:r w:rsidRPr="00E275C6">
        <w:rPr>
          <w:rFonts w:ascii="inherit" w:eastAsia="Times New Roman" w:hAnsi="inherit" w:cs="Times New Roman"/>
          <w:vanish/>
          <w:color w:val="000000"/>
          <w:sz w:val="24"/>
          <w:szCs w:val="24"/>
          <w:bdr w:val="none" w:sz="0" w:space="0" w:color="auto" w:frame="1"/>
        </w:rPr>
        <w:t>Biology</w:t>
      </w:r>
      <w:proofErr w:type="spellEnd"/>
    </w:p>
    <w:p w:rsidR="00E275C6" w:rsidRPr="00E275C6" w:rsidRDefault="00E275C6" w:rsidP="00E275C6">
      <w:pPr>
        <w:shd w:val="clear" w:color="auto" w:fill="FFFFFF"/>
        <w:spacing w:line="240" w:lineRule="auto"/>
        <w:ind w:right="75"/>
        <w:rPr>
          <w:rFonts w:ascii="ubuntuRegular" w:eastAsia="Times New Roman" w:hAnsi="ubuntuRegular" w:cs="Times New Roman"/>
          <w:vanish/>
          <w:color w:val="000000"/>
          <w:sz w:val="24"/>
          <w:szCs w:val="24"/>
        </w:rPr>
      </w:pPr>
      <w:r w:rsidRPr="00E275C6">
        <w:rPr>
          <w:rFonts w:ascii="ubuntuRegular" w:eastAsia="Times New Roman" w:hAnsi="ubuntuRegular" w:cs="Times New Roman"/>
          <w:vanish/>
          <w:color w:val="000000"/>
          <w:sz w:val="24"/>
          <w:szCs w:val="24"/>
        </w:rPr>
        <w:pict>
          <v:rect id="_x0000_i1029" style="width:0;height:1.5pt" o:hralign="center" o:hrstd="t" o:hr="t" fillcolor="#a0a0a0" stroked="f"/>
        </w:pict>
      </w:r>
    </w:p>
    <w:p w:rsidR="00E275C6" w:rsidRPr="00E275C6" w:rsidRDefault="00E275C6" w:rsidP="00E275C6">
      <w:pPr>
        <w:shd w:val="clear" w:color="auto" w:fill="FFFFFF"/>
        <w:spacing w:after="300" w:line="240" w:lineRule="auto"/>
        <w:ind w:right="75"/>
        <w:outlineLvl w:val="1"/>
        <w:rPr>
          <w:rFonts w:ascii="ubuntuMedium" w:eastAsia="Times New Roman" w:hAnsi="ubuntuMedium" w:cs="Times New Roman"/>
          <w:b/>
          <w:bCs/>
          <w:vanish/>
          <w:color w:val="000000"/>
          <w:sz w:val="30"/>
          <w:szCs w:val="30"/>
        </w:rPr>
      </w:pPr>
      <w:r w:rsidRPr="00E275C6">
        <w:rPr>
          <w:rFonts w:ascii="ubuntuMedium" w:eastAsia="Times New Roman" w:hAnsi="ubuntuMedium" w:cs="Times New Roman"/>
          <w:b/>
          <w:bCs/>
          <w:vanish/>
          <w:color w:val="000000"/>
          <w:sz w:val="30"/>
          <w:szCs w:val="30"/>
        </w:rPr>
        <w:t>Recommended language skills</w:t>
      </w:r>
    </w:p>
    <w:p w:rsidR="00E275C6" w:rsidRPr="00E275C6" w:rsidRDefault="00E275C6" w:rsidP="00E275C6">
      <w:pPr>
        <w:shd w:val="clear" w:color="auto" w:fill="FFFFFF"/>
        <w:spacing w:after="0" w:line="240" w:lineRule="auto"/>
        <w:ind w:right="75"/>
        <w:rPr>
          <w:rFonts w:ascii="ubuntuRegular" w:eastAsia="Times New Roman" w:hAnsi="ubuntuRegular" w:cs="Times New Roman"/>
          <w:color w:val="000000"/>
          <w:sz w:val="24"/>
          <w:szCs w:val="24"/>
        </w:rPr>
      </w:pPr>
      <w:r w:rsidRPr="00E275C6">
        <w:rPr>
          <w:rFonts w:ascii="ubuntuRegular" w:eastAsia="Times New Roman" w:hAnsi="ubuntuRegular" w:cs="Times New Roman"/>
          <w:color w:val="000000"/>
          <w:sz w:val="24"/>
          <w:szCs w:val="24"/>
        </w:rPr>
        <w:t>The sending institution, following agreement with the receiving institution, is responsible for providing support to its nominated candidates so that they can have the recommended </w:t>
      </w:r>
      <w:hyperlink r:id="rId13" w:tgtFrame="_blank" w:history="1">
        <w:r w:rsidRPr="00E275C6">
          <w:rPr>
            <w:rFonts w:ascii="ubuntuMedium" w:eastAsia="Times New Roman" w:hAnsi="ubuntuMedium" w:cs="Times New Roman"/>
            <w:color w:val="4A90E2"/>
            <w:sz w:val="24"/>
            <w:szCs w:val="24"/>
            <w:bdr w:val="none" w:sz="0" w:space="0" w:color="auto" w:frame="1"/>
          </w:rPr>
          <w:t>language skills</w:t>
        </w:r>
      </w:hyperlink>
      <w:r w:rsidRPr="00E275C6">
        <w:rPr>
          <w:rFonts w:ascii="ubuntuRegular" w:eastAsia="Times New Roman" w:hAnsi="ubuntuRegular" w:cs="Times New Roman"/>
          <w:color w:val="000000"/>
          <w:sz w:val="24"/>
          <w:szCs w:val="24"/>
        </w:rPr>
        <w:t> at the start of the study or teaching period:</w:t>
      </w:r>
    </w:p>
    <w:p w:rsidR="00E275C6" w:rsidRPr="00E275C6" w:rsidRDefault="00E275C6" w:rsidP="00E275C6">
      <w:pPr>
        <w:numPr>
          <w:ilvl w:val="0"/>
          <w:numId w:val="15"/>
        </w:numPr>
        <w:shd w:val="clear" w:color="auto" w:fill="FFFFFF"/>
        <w:spacing w:after="0" w:line="240" w:lineRule="auto"/>
        <w:ind w:left="375" w:right="75"/>
        <w:rPr>
          <w:rFonts w:ascii="ubuntuRegular" w:eastAsia="Times New Roman" w:hAnsi="ubuntuRegular" w:cs="Times New Roman"/>
          <w:vanish/>
          <w:color w:val="000000"/>
          <w:sz w:val="24"/>
          <w:szCs w:val="24"/>
        </w:rPr>
      </w:pPr>
      <w:proofErr w:type="spellStart"/>
      <w:r w:rsidRPr="00E275C6">
        <w:rPr>
          <w:rFonts w:ascii="ubuntuMedium" w:eastAsia="Times New Roman" w:hAnsi="ubuntuMedium" w:cs="Times New Roman"/>
          <w:vanish/>
          <w:color w:val="000000"/>
          <w:sz w:val="24"/>
          <w:szCs w:val="24"/>
          <w:bdr w:val="none" w:sz="0" w:space="0" w:color="auto" w:frame="1"/>
        </w:rPr>
        <w:lastRenderedPageBreak/>
        <w:t>Language</w:t>
      </w:r>
      <w:r w:rsidRPr="00E275C6">
        <w:rPr>
          <w:rFonts w:ascii="inherit" w:eastAsia="Times New Roman" w:hAnsi="inherit" w:cs="Times New Roman"/>
          <w:vanish/>
          <w:color w:val="000000"/>
          <w:sz w:val="24"/>
          <w:szCs w:val="24"/>
          <w:bdr w:val="none" w:sz="0" w:space="0" w:color="auto" w:frame="1"/>
        </w:rPr>
        <w:t>English</w:t>
      </w:r>
      <w:r w:rsidRPr="00E275C6">
        <w:rPr>
          <w:rFonts w:ascii="ubuntuMedium" w:eastAsia="Times New Roman" w:hAnsi="ubuntuMedium" w:cs="Times New Roman"/>
          <w:vanish/>
          <w:color w:val="000000"/>
          <w:sz w:val="24"/>
          <w:szCs w:val="24"/>
          <w:bdr w:val="none" w:sz="0" w:space="0" w:color="auto" w:frame="1"/>
        </w:rPr>
        <w:t>CEFR</w:t>
      </w:r>
      <w:proofErr w:type="spellEnd"/>
      <w:r w:rsidRPr="00E275C6">
        <w:rPr>
          <w:rFonts w:ascii="ubuntuMedium" w:eastAsia="Times New Roman" w:hAnsi="ubuntuMedium" w:cs="Times New Roman"/>
          <w:vanish/>
          <w:color w:val="000000"/>
          <w:sz w:val="24"/>
          <w:szCs w:val="24"/>
          <w:bdr w:val="none" w:sz="0" w:space="0" w:color="auto" w:frame="1"/>
        </w:rPr>
        <w:t xml:space="preserve"> Level</w:t>
      </w:r>
      <w:r w:rsidRPr="00E275C6">
        <w:rPr>
          <w:rFonts w:ascii="inherit" w:eastAsia="Times New Roman" w:hAnsi="inherit" w:cs="Times New Roman"/>
          <w:vanish/>
          <w:color w:val="000000"/>
          <w:sz w:val="24"/>
          <w:szCs w:val="24"/>
          <w:bdr w:val="none" w:sz="0" w:space="0" w:color="auto" w:frame="1"/>
        </w:rPr>
        <w:t>B2</w:t>
      </w:r>
      <w:r w:rsidRPr="00E275C6">
        <w:rPr>
          <w:rFonts w:ascii="ubuntuMedium" w:eastAsia="Times New Roman" w:hAnsi="ubuntuMedium" w:cs="Times New Roman"/>
          <w:vanish/>
          <w:color w:val="000000"/>
          <w:sz w:val="24"/>
          <w:szCs w:val="24"/>
          <w:bdr w:val="none" w:sz="0" w:space="0" w:color="auto" w:frame="1"/>
        </w:rPr>
        <w:t>ISCED-F Code</w:t>
      </w:r>
      <w:r w:rsidRPr="00E275C6">
        <w:rPr>
          <w:rFonts w:ascii="inherit" w:eastAsia="Times New Roman" w:hAnsi="inherit" w:cs="Times New Roman"/>
          <w:vanish/>
          <w:color w:val="000000"/>
          <w:sz w:val="24"/>
          <w:szCs w:val="24"/>
          <w:bdr w:val="none" w:sz="0" w:space="0" w:color="auto" w:frame="1"/>
        </w:rPr>
        <w:t>0511</w:t>
      </w:r>
      <w:r w:rsidRPr="00E275C6">
        <w:rPr>
          <w:rFonts w:ascii="ubuntuMedium" w:eastAsia="Times New Roman" w:hAnsi="ubuntuMedium" w:cs="Times New Roman"/>
          <w:vanish/>
          <w:color w:val="000000"/>
          <w:sz w:val="24"/>
          <w:szCs w:val="24"/>
          <w:bdr w:val="none" w:sz="0" w:space="0" w:color="auto" w:frame="1"/>
        </w:rPr>
        <w:t xml:space="preserve">ISCED-F </w:t>
      </w:r>
      <w:proofErr w:type="spellStart"/>
      <w:r w:rsidRPr="00E275C6">
        <w:rPr>
          <w:rFonts w:ascii="ubuntuMedium" w:eastAsia="Times New Roman" w:hAnsi="ubuntuMedium" w:cs="Times New Roman"/>
          <w:vanish/>
          <w:color w:val="000000"/>
          <w:sz w:val="24"/>
          <w:szCs w:val="24"/>
          <w:bdr w:val="none" w:sz="0" w:space="0" w:color="auto" w:frame="1"/>
        </w:rPr>
        <w:t>Clarification</w:t>
      </w:r>
      <w:r w:rsidRPr="00E275C6">
        <w:rPr>
          <w:rFonts w:ascii="inherit" w:eastAsia="Times New Roman" w:hAnsi="inherit" w:cs="Times New Roman"/>
          <w:vanish/>
          <w:color w:val="000000"/>
          <w:sz w:val="24"/>
          <w:szCs w:val="24"/>
          <w:bdr w:val="none" w:sz="0" w:space="0" w:color="auto" w:frame="1"/>
        </w:rPr>
        <w:t>Biology</w:t>
      </w:r>
      <w:proofErr w:type="spellEnd"/>
    </w:p>
    <w:p w:rsidR="00E275C6" w:rsidRPr="00E275C6" w:rsidRDefault="00E275C6" w:rsidP="00E275C6">
      <w:pPr>
        <w:shd w:val="clear" w:color="auto" w:fill="FFFFFF"/>
        <w:spacing w:line="240" w:lineRule="auto"/>
        <w:ind w:right="75"/>
        <w:rPr>
          <w:rFonts w:ascii="ubuntuRegular" w:eastAsia="Times New Roman" w:hAnsi="ubuntuRegular" w:cs="Times New Roman"/>
          <w:vanish/>
          <w:color w:val="000000"/>
          <w:sz w:val="24"/>
          <w:szCs w:val="24"/>
        </w:rPr>
      </w:pPr>
      <w:r w:rsidRPr="00E275C6">
        <w:rPr>
          <w:rFonts w:ascii="ubuntuRegular" w:eastAsia="Times New Roman" w:hAnsi="ubuntuRegular" w:cs="Times New Roman"/>
          <w:vanish/>
          <w:color w:val="000000"/>
          <w:sz w:val="24"/>
          <w:szCs w:val="24"/>
        </w:rPr>
        <w:pict>
          <v:rect id="_x0000_i1030" style="width:0;height:1.5pt" o:hralign="center" o:hrstd="t" o:hr="t" fillcolor="#a0a0a0" stroked="f"/>
        </w:pict>
      </w:r>
    </w:p>
    <w:p w:rsidR="00E275C6" w:rsidRPr="00E275C6" w:rsidRDefault="00E275C6" w:rsidP="00E275C6">
      <w:pPr>
        <w:shd w:val="clear" w:color="auto" w:fill="FFFFFF"/>
        <w:spacing w:after="180" w:line="300" w:lineRule="atLeast"/>
        <w:outlineLvl w:val="2"/>
        <w:rPr>
          <w:rFonts w:ascii="ubuntuMedium" w:eastAsia="Times New Roman" w:hAnsi="ubuntuMedium" w:cs="Times New Roman"/>
          <w:b/>
          <w:bCs/>
          <w:vanish/>
          <w:color w:val="4A90E2"/>
          <w:sz w:val="28"/>
          <w:szCs w:val="28"/>
        </w:rPr>
      </w:pPr>
      <w:r w:rsidRPr="00E275C6">
        <w:rPr>
          <w:rFonts w:ascii="ubuntuMedium" w:eastAsia="Times New Roman" w:hAnsi="ubuntuMedium" w:cs="Times New Roman"/>
          <w:b/>
          <w:bCs/>
          <w:vanish/>
          <w:color w:val="4A90E2"/>
          <w:sz w:val="28"/>
          <w:szCs w:val="28"/>
        </w:rPr>
        <w:t>Condition 4/6</w:t>
      </w:r>
    </w:p>
    <w:p w:rsidR="00E275C6" w:rsidRPr="00E275C6" w:rsidRDefault="00E275C6" w:rsidP="00E275C6">
      <w:pPr>
        <w:numPr>
          <w:ilvl w:val="0"/>
          <w:numId w:val="16"/>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Sender Erasmus </w:t>
      </w:r>
      <w:proofErr w:type="spellStart"/>
      <w:r w:rsidRPr="00E275C6">
        <w:rPr>
          <w:rFonts w:ascii="ubuntuMedium" w:eastAsia="Times New Roman" w:hAnsi="ubuntuMedium" w:cs="Times New Roman"/>
          <w:vanish/>
          <w:color w:val="000000"/>
          <w:sz w:val="24"/>
          <w:szCs w:val="24"/>
          <w:bdr w:val="none" w:sz="0" w:space="0" w:color="auto" w:frame="1"/>
        </w:rPr>
        <w:t>Code</w:t>
      </w:r>
      <w:r w:rsidRPr="00E275C6">
        <w:rPr>
          <w:rFonts w:ascii="inherit" w:eastAsia="Times New Roman" w:hAnsi="inherit" w:cs="Times New Roman"/>
          <w:vanish/>
          <w:color w:val="000000"/>
          <w:sz w:val="24"/>
          <w:szCs w:val="24"/>
          <w:bdr w:val="none" w:sz="0" w:space="0" w:color="auto" w:frame="1"/>
        </w:rPr>
        <w:t>BG</w:t>
      </w:r>
      <w:proofErr w:type="spellEnd"/>
      <w:r w:rsidRPr="00E275C6">
        <w:rPr>
          <w:rFonts w:ascii="inherit" w:eastAsia="Times New Roman" w:hAnsi="inherit" w:cs="Times New Roman"/>
          <w:vanish/>
          <w:color w:val="000000"/>
          <w:sz w:val="24"/>
          <w:szCs w:val="24"/>
          <w:bdr w:val="none" w:sz="0" w:space="0" w:color="auto" w:frame="1"/>
        </w:rPr>
        <w:t xml:space="preserve"> PLOVDIV04</w:t>
      </w:r>
    </w:p>
    <w:p w:rsidR="00E275C6" w:rsidRPr="00E275C6" w:rsidRDefault="00E275C6" w:rsidP="00E275C6">
      <w:pPr>
        <w:numPr>
          <w:ilvl w:val="0"/>
          <w:numId w:val="16"/>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Receiver Erasmus </w:t>
      </w:r>
      <w:proofErr w:type="spellStart"/>
      <w:r w:rsidRPr="00E275C6">
        <w:rPr>
          <w:rFonts w:ascii="ubuntuMedium" w:eastAsia="Times New Roman" w:hAnsi="ubuntuMedium" w:cs="Times New Roman"/>
          <w:vanish/>
          <w:color w:val="000000"/>
          <w:sz w:val="24"/>
          <w:szCs w:val="24"/>
          <w:bdr w:val="none" w:sz="0" w:space="0" w:color="auto" w:frame="1"/>
        </w:rPr>
        <w:t>Code</w:t>
      </w:r>
      <w:r w:rsidRPr="00E275C6">
        <w:rPr>
          <w:rFonts w:ascii="inherit" w:eastAsia="Times New Roman" w:hAnsi="inherit" w:cs="Times New Roman"/>
          <w:vanish/>
          <w:color w:val="000000"/>
          <w:sz w:val="24"/>
          <w:szCs w:val="24"/>
          <w:bdr w:val="none" w:sz="0" w:space="0" w:color="auto" w:frame="1"/>
        </w:rPr>
        <w:t>TR</w:t>
      </w:r>
      <w:proofErr w:type="spellEnd"/>
      <w:r w:rsidRPr="00E275C6">
        <w:rPr>
          <w:rFonts w:ascii="inherit" w:eastAsia="Times New Roman" w:hAnsi="inherit" w:cs="Times New Roman"/>
          <w:vanish/>
          <w:color w:val="000000"/>
          <w:sz w:val="24"/>
          <w:szCs w:val="24"/>
          <w:bdr w:val="none" w:sz="0" w:space="0" w:color="auto" w:frame="1"/>
        </w:rPr>
        <w:t xml:space="preserve"> ADIYAMA01</w:t>
      </w:r>
    </w:p>
    <w:p w:rsidR="00E275C6" w:rsidRPr="00E275C6" w:rsidRDefault="00E275C6" w:rsidP="00E275C6">
      <w:pPr>
        <w:numPr>
          <w:ilvl w:val="0"/>
          <w:numId w:val="16"/>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Receiving Organizational </w:t>
      </w:r>
      <w:proofErr w:type="spellStart"/>
      <w:r w:rsidRPr="00E275C6">
        <w:rPr>
          <w:rFonts w:ascii="ubuntuMedium" w:eastAsia="Times New Roman" w:hAnsi="ubuntuMedium" w:cs="Times New Roman"/>
          <w:vanish/>
          <w:color w:val="000000"/>
          <w:sz w:val="24"/>
          <w:szCs w:val="24"/>
          <w:bdr w:val="none" w:sz="0" w:space="0" w:color="auto" w:frame="1"/>
        </w:rPr>
        <w:t>Unit</w:t>
      </w:r>
      <w:r w:rsidRPr="00E275C6">
        <w:rPr>
          <w:rFonts w:ascii="inherit" w:eastAsia="Times New Roman" w:hAnsi="inherit" w:cs="Times New Roman"/>
          <w:vanish/>
          <w:color w:val="000000"/>
          <w:sz w:val="24"/>
          <w:szCs w:val="24"/>
          <w:bdr w:val="none" w:sz="0" w:space="0" w:color="auto" w:frame="1"/>
        </w:rPr>
        <w:t>Erasmus</w:t>
      </w:r>
      <w:proofErr w:type="spellEnd"/>
      <w:r w:rsidRPr="00E275C6">
        <w:rPr>
          <w:rFonts w:ascii="inherit" w:eastAsia="Times New Roman" w:hAnsi="inherit" w:cs="Times New Roman"/>
          <w:vanish/>
          <w:color w:val="000000"/>
          <w:sz w:val="24"/>
          <w:szCs w:val="24"/>
          <w:bdr w:val="none" w:sz="0" w:space="0" w:color="auto" w:frame="1"/>
        </w:rPr>
        <w:t>+ Office</w:t>
      </w:r>
    </w:p>
    <w:p w:rsidR="00E275C6" w:rsidRPr="00E275C6" w:rsidRDefault="00E275C6" w:rsidP="00E275C6">
      <w:pPr>
        <w:numPr>
          <w:ilvl w:val="0"/>
          <w:numId w:val="16"/>
        </w:numPr>
        <w:shd w:val="clear" w:color="auto" w:fill="FFFFFF"/>
        <w:spacing w:after="0" w:line="240" w:lineRule="auto"/>
        <w:ind w:left="375" w:right="75"/>
        <w:rPr>
          <w:rFonts w:ascii="ubuntuRegular" w:eastAsia="Times New Roman" w:hAnsi="ubuntuRegular" w:cs="Times New Roman"/>
          <w:vanish/>
          <w:color w:val="000000"/>
          <w:sz w:val="24"/>
          <w:szCs w:val="24"/>
        </w:rPr>
      </w:pPr>
      <w:proofErr w:type="spellStart"/>
      <w:r w:rsidRPr="00E275C6">
        <w:rPr>
          <w:rFonts w:ascii="ubuntuMedium" w:eastAsia="Times New Roman" w:hAnsi="ubuntuMedium" w:cs="Times New Roman"/>
          <w:vanish/>
          <w:color w:val="000000"/>
          <w:sz w:val="24"/>
          <w:szCs w:val="24"/>
          <w:bdr w:val="none" w:sz="0" w:space="0" w:color="auto" w:frame="1"/>
        </w:rPr>
        <w:t>Mobilities</w:t>
      </w:r>
      <w:proofErr w:type="spellEnd"/>
      <w:r w:rsidRPr="00E275C6">
        <w:rPr>
          <w:rFonts w:ascii="ubuntuMedium" w:eastAsia="Times New Roman" w:hAnsi="ubuntuMedium" w:cs="Times New Roman"/>
          <w:vanish/>
          <w:color w:val="000000"/>
          <w:sz w:val="24"/>
          <w:szCs w:val="24"/>
          <w:bdr w:val="none" w:sz="0" w:space="0" w:color="auto" w:frame="1"/>
        </w:rPr>
        <w:t xml:space="preserve"> per Year</w:t>
      </w:r>
      <w:r w:rsidRPr="00E275C6">
        <w:rPr>
          <w:rFonts w:ascii="inherit" w:eastAsia="Times New Roman" w:hAnsi="inherit" w:cs="Times New Roman"/>
          <w:vanish/>
          <w:color w:val="000000"/>
          <w:sz w:val="24"/>
          <w:szCs w:val="24"/>
          <w:bdr w:val="none" w:sz="0" w:space="0" w:color="auto" w:frame="1"/>
        </w:rPr>
        <w:t>2</w:t>
      </w:r>
    </w:p>
    <w:p w:rsidR="00E275C6" w:rsidRPr="00E275C6" w:rsidRDefault="00E275C6" w:rsidP="00E275C6">
      <w:pPr>
        <w:numPr>
          <w:ilvl w:val="0"/>
          <w:numId w:val="16"/>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Mobility </w:t>
      </w:r>
      <w:proofErr w:type="spellStart"/>
      <w:r w:rsidRPr="00E275C6">
        <w:rPr>
          <w:rFonts w:ascii="ubuntuMedium" w:eastAsia="Times New Roman" w:hAnsi="ubuntuMedium" w:cs="Times New Roman"/>
          <w:vanish/>
          <w:color w:val="000000"/>
          <w:sz w:val="24"/>
          <w:szCs w:val="24"/>
          <w:bdr w:val="none" w:sz="0" w:space="0" w:color="auto" w:frame="1"/>
        </w:rPr>
        <w:t>Type</w:t>
      </w:r>
      <w:r w:rsidRPr="00E275C6">
        <w:rPr>
          <w:rFonts w:ascii="inherit" w:eastAsia="Times New Roman" w:hAnsi="inherit" w:cs="Times New Roman"/>
          <w:vanish/>
          <w:color w:val="000000"/>
          <w:sz w:val="24"/>
          <w:szCs w:val="24"/>
          <w:bdr w:val="none" w:sz="0" w:space="0" w:color="auto" w:frame="1"/>
        </w:rPr>
        <w:t>Student</w:t>
      </w:r>
      <w:proofErr w:type="spellEnd"/>
      <w:r w:rsidRPr="00E275C6">
        <w:rPr>
          <w:rFonts w:ascii="inherit" w:eastAsia="Times New Roman" w:hAnsi="inherit" w:cs="Times New Roman"/>
          <w:vanish/>
          <w:color w:val="000000"/>
          <w:sz w:val="24"/>
          <w:szCs w:val="24"/>
          <w:bdr w:val="none" w:sz="0" w:space="0" w:color="auto" w:frame="1"/>
        </w:rPr>
        <w:t xml:space="preserve"> studies</w:t>
      </w:r>
    </w:p>
    <w:p w:rsidR="00E275C6" w:rsidRPr="00E275C6" w:rsidRDefault="00E275C6" w:rsidP="00E275C6">
      <w:pPr>
        <w:numPr>
          <w:ilvl w:val="0"/>
          <w:numId w:val="16"/>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Total Months Per Year Per Mobility</w:t>
      </w:r>
      <w:r w:rsidRPr="00E275C6">
        <w:rPr>
          <w:rFonts w:ascii="inherit" w:eastAsia="Times New Roman" w:hAnsi="inherit" w:cs="Times New Roman"/>
          <w:vanish/>
          <w:color w:val="000000"/>
          <w:sz w:val="24"/>
          <w:szCs w:val="24"/>
          <w:bdr w:val="none" w:sz="0" w:space="0" w:color="auto" w:frame="1"/>
        </w:rPr>
        <w:t>10</w:t>
      </w:r>
    </w:p>
    <w:p w:rsidR="00E275C6" w:rsidRPr="00E275C6" w:rsidRDefault="00E275C6" w:rsidP="00E275C6">
      <w:pPr>
        <w:numPr>
          <w:ilvl w:val="0"/>
          <w:numId w:val="16"/>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EQF Levels</w:t>
      </w:r>
    </w:p>
    <w:p w:rsidR="00E275C6" w:rsidRPr="00E275C6" w:rsidRDefault="00E275C6" w:rsidP="00E275C6">
      <w:pPr>
        <w:numPr>
          <w:ilvl w:val="1"/>
          <w:numId w:val="16"/>
        </w:numPr>
        <w:shd w:val="clear" w:color="auto" w:fill="FFFFFF"/>
        <w:wordWrap w:val="0"/>
        <w:spacing w:after="0" w:line="240" w:lineRule="auto"/>
        <w:ind w:left="375" w:right="75"/>
        <w:textAlignment w:val="top"/>
        <w:rPr>
          <w:rFonts w:ascii="ubuntuRegular" w:eastAsia="Times New Roman" w:hAnsi="ubuntuRegular" w:cs="Times New Roman"/>
          <w:vanish/>
          <w:color w:val="000000"/>
          <w:sz w:val="24"/>
          <w:szCs w:val="24"/>
        </w:rPr>
      </w:pPr>
      <w:r w:rsidRPr="00E275C6">
        <w:rPr>
          <w:rFonts w:ascii="ubuntuRegular" w:eastAsia="Times New Roman" w:hAnsi="ubuntuRegular" w:cs="Times New Roman"/>
          <w:vanish/>
          <w:color w:val="000000"/>
          <w:sz w:val="24"/>
          <w:szCs w:val="24"/>
          <w:bdr w:val="none" w:sz="0" w:space="0" w:color="auto" w:frame="1"/>
        </w:rPr>
        <w:t>EQF 6</w:t>
      </w:r>
    </w:p>
    <w:p w:rsidR="00E275C6" w:rsidRPr="00E275C6" w:rsidRDefault="00E275C6" w:rsidP="00E275C6">
      <w:pPr>
        <w:numPr>
          <w:ilvl w:val="1"/>
          <w:numId w:val="16"/>
        </w:numPr>
        <w:shd w:val="clear" w:color="auto" w:fill="FFFFFF"/>
        <w:wordWrap w:val="0"/>
        <w:spacing w:after="0" w:line="240" w:lineRule="auto"/>
        <w:ind w:left="375" w:right="75"/>
        <w:textAlignment w:val="top"/>
        <w:rPr>
          <w:rFonts w:ascii="ubuntuRegular" w:eastAsia="Times New Roman" w:hAnsi="ubuntuRegular" w:cs="Times New Roman"/>
          <w:vanish/>
          <w:color w:val="000000"/>
          <w:sz w:val="24"/>
          <w:szCs w:val="24"/>
        </w:rPr>
      </w:pPr>
      <w:r w:rsidRPr="00E275C6">
        <w:rPr>
          <w:rFonts w:ascii="ubuntuRegular" w:eastAsia="Times New Roman" w:hAnsi="ubuntuRegular" w:cs="Times New Roman"/>
          <w:vanish/>
          <w:color w:val="000000"/>
          <w:sz w:val="24"/>
          <w:szCs w:val="24"/>
          <w:bdr w:val="none" w:sz="0" w:space="0" w:color="auto" w:frame="1"/>
        </w:rPr>
        <w:t>EQF 7</w:t>
      </w:r>
    </w:p>
    <w:p w:rsidR="00E275C6" w:rsidRPr="00E275C6" w:rsidRDefault="00E275C6" w:rsidP="00E275C6">
      <w:pPr>
        <w:numPr>
          <w:ilvl w:val="1"/>
          <w:numId w:val="16"/>
        </w:numPr>
        <w:shd w:val="clear" w:color="auto" w:fill="FFFFFF"/>
        <w:spacing w:after="0" w:line="240" w:lineRule="auto"/>
        <w:ind w:left="375" w:right="150"/>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Blended </w:t>
      </w:r>
      <w:proofErr w:type="spellStart"/>
      <w:r w:rsidRPr="00E275C6">
        <w:rPr>
          <w:rFonts w:ascii="ubuntuMedium" w:eastAsia="Times New Roman" w:hAnsi="ubuntuMedium" w:cs="Times New Roman"/>
          <w:vanish/>
          <w:color w:val="000000"/>
          <w:sz w:val="24"/>
          <w:szCs w:val="24"/>
          <w:bdr w:val="none" w:sz="0" w:space="0" w:color="auto" w:frame="1"/>
        </w:rPr>
        <w:t>mobility</w:t>
      </w:r>
      <w:r w:rsidRPr="00E275C6">
        <w:rPr>
          <w:rFonts w:ascii="inherit" w:eastAsia="Times New Roman" w:hAnsi="inherit" w:cs="Times New Roman"/>
          <w:vanish/>
          <w:color w:val="000000"/>
          <w:sz w:val="24"/>
          <w:szCs w:val="24"/>
          <w:bdr w:val="none" w:sz="0" w:space="0" w:color="auto" w:frame="1"/>
        </w:rPr>
        <w:t>No</w:t>
      </w:r>
      <w:proofErr w:type="spellEnd"/>
    </w:p>
    <w:p w:rsidR="00E275C6" w:rsidRPr="00E275C6" w:rsidRDefault="00E275C6" w:rsidP="00E275C6">
      <w:pPr>
        <w:shd w:val="clear" w:color="auto" w:fill="FFFFFF"/>
        <w:spacing w:after="300" w:line="240" w:lineRule="auto"/>
        <w:ind w:right="75"/>
        <w:outlineLvl w:val="1"/>
        <w:rPr>
          <w:rFonts w:ascii="ubuntuMedium" w:eastAsia="Times New Roman" w:hAnsi="ubuntuMedium" w:cs="Times New Roman"/>
          <w:b/>
          <w:bCs/>
          <w:vanish/>
          <w:color w:val="000000"/>
          <w:sz w:val="30"/>
          <w:szCs w:val="30"/>
        </w:rPr>
      </w:pPr>
      <w:r w:rsidRPr="00E275C6">
        <w:rPr>
          <w:rFonts w:ascii="ubuntuMedium" w:eastAsia="Times New Roman" w:hAnsi="ubuntuMedium" w:cs="Times New Roman"/>
          <w:b/>
          <w:bCs/>
          <w:vanish/>
          <w:color w:val="000000"/>
          <w:sz w:val="30"/>
          <w:szCs w:val="30"/>
        </w:rPr>
        <w:t>Subject area</w:t>
      </w:r>
    </w:p>
    <w:p w:rsidR="00E275C6" w:rsidRPr="00E275C6" w:rsidRDefault="00E275C6" w:rsidP="00E275C6">
      <w:pPr>
        <w:numPr>
          <w:ilvl w:val="0"/>
          <w:numId w:val="17"/>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ISCED-F Code</w:t>
      </w:r>
      <w:r w:rsidRPr="00E275C6">
        <w:rPr>
          <w:rFonts w:ascii="inherit" w:eastAsia="Times New Roman" w:hAnsi="inherit" w:cs="Times New Roman"/>
          <w:vanish/>
          <w:color w:val="000000"/>
          <w:sz w:val="24"/>
          <w:szCs w:val="24"/>
          <w:bdr w:val="none" w:sz="0" w:space="0" w:color="auto" w:frame="1"/>
        </w:rPr>
        <w:t>0511</w:t>
      </w:r>
      <w:r w:rsidRPr="00E275C6">
        <w:rPr>
          <w:rFonts w:ascii="ubuntuMedium" w:eastAsia="Times New Roman" w:hAnsi="ubuntuMedium" w:cs="Times New Roman"/>
          <w:vanish/>
          <w:color w:val="000000"/>
          <w:sz w:val="24"/>
          <w:szCs w:val="24"/>
          <w:bdr w:val="none" w:sz="0" w:space="0" w:color="auto" w:frame="1"/>
        </w:rPr>
        <w:t xml:space="preserve">ISCED-F </w:t>
      </w:r>
      <w:proofErr w:type="spellStart"/>
      <w:r w:rsidRPr="00E275C6">
        <w:rPr>
          <w:rFonts w:ascii="ubuntuMedium" w:eastAsia="Times New Roman" w:hAnsi="ubuntuMedium" w:cs="Times New Roman"/>
          <w:vanish/>
          <w:color w:val="000000"/>
          <w:sz w:val="24"/>
          <w:szCs w:val="24"/>
          <w:bdr w:val="none" w:sz="0" w:space="0" w:color="auto" w:frame="1"/>
        </w:rPr>
        <w:t>Clarification</w:t>
      </w:r>
      <w:r w:rsidRPr="00E275C6">
        <w:rPr>
          <w:rFonts w:ascii="inherit" w:eastAsia="Times New Roman" w:hAnsi="inherit" w:cs="Times New Roman"/>
          <w:vanish/>
          <w:color w:val="000000"/>
          <w:sz w:val="24"/>
          <w:szCs w:val="24"/>
          <w:bdr w:val="none" w:sz="0" w:space="0" w:color="auto" w:frame="1"/>
        </w:rPr>
        <w:t>Biology</w:t>
      </w:r>
      <w:proofErr w:type="spellEnd"/>
    </w:p>
    <w:p w:rsidR="00E275C6" w:rsidRPr="00E275C6" w:rsidRDefault="00E275C6" w:rsidP="00E275C6">
      <w:pPr>
        <w:shd w:val="clear" w:color="auto" w:fill="FFFFFF"/>
        <w:spacing w:line="240" w:lineRule="auto"/>
        <w:ind w:right="75"/>
        <w:rPr>
          <w:rFonts w:ascii="ubuntuRegular" w:eastAsia="Times New Roman" w:hAnsi="ubuntuRegular" w:cs="Times New Roman"/>
          <w:vanish/>
          <w:color w:val="000000"/>
          <w:sz w:val="24"/>
          <w:szCs w:val="24"/>
        </w:rPr>
      </w:pPr>
      <w:r w:rsidRPr="00E275C6">
        <w:rPr>
          <w:rFonts w:ascii="ubuntuRegular" w:eastAsia="Times New Roman" w:hAnsi="ubuntuRegular" w:cs="Times New Roman"/>
          <w:vanish/>
          <w:color w:val="000000"/>
          <w:sz w:val="24"/>
          <w:szCs w:val="24"/>
        </w:rPr>
        <w:pict>
          <v:rect id="_x0000_i1031" style="width:0;height:1.5pt" o:hralign="center" o:hrstd="t" o:hr="t" fillcolor="#a0a0a0" stroked="f"/>
        </w:pict>
      </w:r>
    </w:p>
    <w:p w:rsidR="00E275C6" w:rsidRPr="00E275C6" w:rsidRDefault="00E275C6" w:rsidP="00E275C6">
      <w:pPr>
        <w:shd w:val="clear" w:color="auto" w:fill="FFFFFF"/>
        <w:spacing w:after="300" w:line="240" w:lineRule="auto"/>
        <w:ind w:right="75"/>
        <w:outlineLvl w:val="1"/>
        <w:rPr>
          <w:rFonts w:ascii="ubuntuMedium" w:eastAsia="Times New Roman" w:hAnsi="ubuntuMedium" w:cs="Times New Roman"/>
          <w:b/>
          <w:bCs/>
          <w:vanish/>
          <w:color w:val="000000"/>
          <w:sz w:val="30"/>
          <w:szCs w:val="30"/>
        </w:rPr>
      </w:pPr>
      <w:r w:rsidRPr="00E275C6">
        <w:rPr>
          <w:rFonts w:ascii="ubuntuMedium" w:eastAsia="Times New Roman" w:hAnsi="ubuntuMedium" w:cs="Times New Roman"/>
          <w:b/>
          <w:bCs/>
          <w:vanish/>
          <w:color w:val="000000"/>
          <w:sz w:val="30"/>
          <w:szCs w:val="30"/>
        </w:rPr>
        <w:t>Recommended language skills</w:t>
      </w:r>
    </w:p>
    <w:p w:rsidR="00E275C6" w:rsidRPr="00E275C6" w:rsidRDefault="00E275C6" w:rsidP="00E275C6">
      <w:pPr>
        <w:shd w:val="clear" w:color="auto" w:fill="FFFFFF"/>
        <w:spacing w:after="0" w:line="240" w:lineRule="auto"/>
        <w:ind w:right="75"/>
        <w:rPr>
          <w:rFonts w:ascii="ubuntuRegular" w:eastAsia="Times New Roman" w:hAnsi="ubuntuRegular" w:cs="Times New Roman"/>
          <w:color w:val="000000"/>
          <w:sz w:val="24"/>
          <w:szCs w:val="24"/>
        </w:rPr>
      </w:pPr>
      <w:r w:rsidRPr="00E275C6">
        <w:rPr>
          <w:rFonts w:ascii="ubuntuRegular" w:eastAsia="Times New Roman" w:hAnsi="ubuntuRegular" w:cs="Times New Roman"/>
          <w:color w:val="000000"/>
          <w:sz w:val="24"/>
          <w:szCs w:val="24"/>
        </w:rPr>
        <w:t>The sending institution, following agreement with the receiving institution, is responsible for providing support to its nominated candidates so that they can have the recommended </w:t>
      </w:r>
      <w:hyperlink r:id="rId14" w:tgtFrame="_blank" w:history="1">
        <w:r w:rsidRPr="00E275C6">
          <w:rPr>
            <w:rFonts w:ascii="ubuntuMedium" w:eastAsia="Times New Roman" w:hAnsi="ubuntuMedium" w:cs="Times New Roman"/>
            <w:color w:val="4A90E2"/>
            <w:sz w:val="24"/>
            <w:szCs w:val="24"/>
            <w:bdr w:val="none" w:sz="0" w:space="0" w:color="auto" w:frame="1"/>
          </w:rPr>
          <w:t>language skills</w:t>
        </w:r>
      </w:hyperlink>
      <w:r w:rsidRPr="00E275C6">
        <w:rPr>
          <w:rFonts w:ascii="ubuntuRegular" w:eastAsia="Times New Roman" w:hAnsi="ubuntuRegular" w:cs="Times New Roman"/>
          <w:color w:val="000000"/>
          <w:sz w:val="24"/>
          <w:szCs w:val="24"/>
        </w:rPr>
        <w:t> at the start of the study or teaching period:</w:t>
      </w:r>
    </w:p>
    <w:p w:rsidR="00E275C6" w:rsidRPr="00E275C6" w:rsidRDefault="00E275C6" w:rsidP="00E275C6">
      <w:pPr>
        <w:numPr>
          <w:ilvl w:val="0"/>
          <w:numId w:val="18"/>
        </w:numPr>
        <w:shd w:val="clear" w:color="auto" w:fill="FFFFFF"/>
        <w:spacing w:after="0" w:line="240" w:lineRule="auto"/>
        <w:ind w:left="375" w:right="75"/>
        <w:rPr>
          <w:rFonts w:ascii="ubuntuRegular" w:eastAsia="Times New Roman" w:hAnsi="ubuntuRegular" w:cs="Times New Roman"/>
          <w:vanish/>
          <w:color w:val="000000"/>
          <w:sz w:val="24"/>
          <w:szCs w:val="24"/>
        </w:rPr>
      </w:pPr>
      <w:proofErr w:type="spellStart"/>
      <w:r w:rsidRPr="00E275C6">
        <w:rPr>
          <w:rFonts w:ascii="ubuntuMedium" w:eastAsia="Times New Roman" w:hAnsi="ubuntuMedium" w:cs="Times New Roman"/>
          <w:vanish/>
          <w:color w:val="000000"/>
          <w:sz w:val="24"/>
          <w:szCs w:val="24"/>
          <w:bdr w:val="none" w:sz="0" w:space="0" w:color="auto" w:frame="1"/>
        </w:rPr>
        <w:t>Language</w:t>
      </w:r>
      <w:r w:rsidRPr="00E275C6">
        <w:rPr>
          <w:rFonts w:ascii="inherit" w:eastAsia="Times New Roman" w:hAnsi="inherit" w:cs="Times New Roman"/>
          <w:vanish/>
          <w:color w:val="000000"/>
          <w:sz w:val="24"/>
          <w:szCs w:val="24"/>
          <w:bdr w:val="none" w:sz="0" w:space="0" w:color="auto" w:frame="1"/>
        </w:rPr>
        <w:t>English</w:t>
      </w:r>
      <w:r w:rsidRPr="00E275C6">
        <w:rPr>
          <w:rFonts w:ascii="ubuntuMedium" w:eastAsia="Times New Roman" w:hAnsi="ubuntuMedium" w:cs="Times New Roman"/>
          <w:vanish/>
          <w:color w:val="000000"/>
          <w:sz w:val="24"/>
          <w:szCs w:val="24"/>
          <w:bdr w:val="none" w:sz="0" w:space="0" w:color="auto" w:frame="1"/>
        </w:rPr>
        <w:t>CEFR</w:t>
      </w:r>
      <w:proofErr w:type="spellEnd"/>
      <w:r w:rsidRPr="00E275C6">
        <w:rPr>
          <w:rFonts w:ascii="ubuntuMedium" w:eastAsia="Times New Roman" w:hAnsi="ubuntuMedium" w:cs="Times New Roman"/>
          <w:vanish/>
          <w:color w:val="000000"/>
          <w:sz w:val="24"/>
          <w:szCs w:val="24"/>
          <w:bdr w:val="none" w:sz="0" w:space="0" w:color="auto" w:frame="1"/>
        </w:rPr>
        <w:t xml:space="preserve"> Level</w:t>
      </w:r>
      <w:r w:rsidRPr="00E275C6">
        <w:rPr>
          <w:rFonts w:ascii="inherit" w:eastAsia="Times New Roman" w:hAnsi="inherit" w:cs="Times New Roman"/>
          <w:vanish/>
          <w:color w:val="000000"/>
          <w:sz w:val="24"/>
          <w:szCs w:val="24"/>
          <w:bdr w:val="none" w:sz="0" w:space="0" w:color="auto" w:frame="1"/>
        </w:rPr>
        <w:t>B1</w:t>
      </w:r>
      <w:r w:rsidRPr="00E275C6">
        <w:rPr>
          <w:rFonts w:ascii="ubuntuMedium" w:eastAsia="Times New Roman" w:hAnsi="ubuntuMedium" w:cs="Times New Roman"/>
          <w:vanish/>
          <w:color w:val="000000"/>
          <w:sz w:val="24"/>
          <w:szCs w:val="24"/>
          <w:bdr w:val="none" w:sz="0" w:space="0" w:color="auto" w:frame="1"/>
        </w:rPr>
        <w:t>ISCED-F Code</w:t>
      </w:r>
      <w:r w:rsidRPr="00E275C6">
        <w:rPr>
          <w:rFonts w:ascii="inherit" w:eastAsia="Times New Roman" w:hAnsi="inherit" w:cs="Times New Roman"/>
          <w:vanish/>
          <w:color w:val="000000"/>
          <w:sz w:val="24"/>
          <w:szCs w:val="24"/>
          <w:bdr w:val="none" w:sz="0" w:space="0" w:color="auto" w:frame="1"/>
        </w:rPr>
        <w:t>0511</w:t>
      </w:r>
      <w:r w:rsidRPr="00E275C6">
        <w:rPr>
          <w:rFonts w:ascii="ubuntuMedium" w:eastAsia="Times New Roman" w:hAnsi="ubuntuMedium" w:cs="Times New Roman"/>
          <w:vanish/>
          <w:color w:val="000000"/>
          <w:sz w:val="24"/>
          <w:szCs w:val="24"/>
          <w:bdr w:val="none" w:sz="0" w:space="0" w:color="auto" w:frame="1"/>
        </w:rPr>
        <w:t xml:space="preserve">ISCED-F </w:t>
      </w:r>
      <w:proofErr w:type="spellStart"/>
      <w:r w:rsidRPr="00E275C6">
        <w:rPr>
          <w:rFonts w:ascii="ubuntuMedium" w:eastAsia="Times New Roman" w:hAnsi="ubuntuMedium" w:cs="Times New Roman"/>
          <w:vanish/>
          <w:color w:val="000000"/>
          <w:sz w:val="24"/>
          <w:szCs w:val="24"/>
          <w:bdr w:val="none" w:sz="0" w:space="0" w:color="auto" w:frame="1"/>
        </w:rPr>
        <w:t>Clarification</w:t>
      </w:r>
      <w:r w:rsidRPr="00E275C6">
        <w:rPr>
          <w:rFonts w:ascii="inherit" w:eastAsia="Times New Roman" w:hAnsi="inherit" w:cs="Times New Roman"/>
          <w:vanish/>
          <w:color w:val="000000"/>
          <w:sz w:val="24"/>
          <w:szCs w:val="24"/>
          <w:bdr w:val="none" w:sz="0" w:space="0" w:color="auto" w:frame="1"/>
        </w:rPr>
        <w:t>Biology</w:t>
      </w:r>
      <w:proofErr w:type="spellEnd"/>
    </w:p>
    <w:p w:rsidR="00E275C6" w:rsidRPr="00E275C6" w:rsidRDefault="00E275C6" w:rsidP="00E275C6">
      <w:pPr>
        <w:shd w:val="clear" w:color="auto" w:fill="FFFFFF"/>
        <w:spacing w:line="240" w:lineRule="auto"/>
        <w:ind w:right="75"/>
        <w:rPr>
          <w:rFonts w:ascii="ubuntuRegular" w:eastAsia="Times New Roman" w:hAnsi="ubuntuRegular" w:cs="Times New Roman"/>
          <w:vanish/>
          <w:color w:val="000000"/>
          <w:sz w:val="24"/>
          <w:szCs w:val="24"/>
        </w:rPr>
      </w:pPr>
      <w:r w:rsidRPr="00E275C6">
        <w:rPr>
          <w:rFonts w:ascii="ubuntuRegular" w:eastAsia="Times New Roman" w:hAnsi="ubuntuRegular" w:cs="Times New Roman"/>
          <w:vanish/>
          <w:color w:val="000000"/>
          <w:sz w:val="24"/>
          <w:szCs w:val="24"/>
        </w:rPr>
        <w:pict>
          <v:rect id="_x0000_i1032" style="width:0;height:1.5pt" o:hralign="center" o:hrstd="t" o:hr="t" fillcolor="#a0a0a0" stroked="f"/>
        </w:pict>
      </w:r>
    </w:p>
    <w:p w:rsidR="00E275C6" w:rsidRPr="00E275C6" w:rsidRDefault="00E275C6" w:rsidP="00E275C6">
      <w:pPr>
        <w:shd w:val="clear" w:color="auto" w:fill="FFFFFF"/>
        <w:spacing w:after="180" w:line="300" w:lineRule="atLeast"/>
        <w:outlineLvl w:val="2"/>
        <w:rPr>
          <w:rFonts w:ascii="ubuntuMedium" w:eastAsia="Times New Roman" w:hAnsi="ubuntuMedium" w:cs="Times New Roman"/>
          <w:b/>
          <w:bCs/>
          <w:vanish/>
          <w:color w:val="4A90E2"/>
          <w:sz w:val="28"/>
          <w:szCs w:val="28"/>
        </w:rPr>
      </w:pPr>
      <w:r w:rsidRPr="00E275C6">
        <w:rPr>
          <w:rFonts w:ascii="ubuntuMedium" w:eastAsia="Times New Roman" w:hAnsi="ubuntuMedium" w:cs="Times New Roman"/>
          <w:b/>
          <w:bCs/>
          <w:vanish/>
          <w:color w:val="4A90E2"/>
          <w:sz w:val="28"/>
          <w:szCs w:val="28"/>
        </w:rPr>
        <w:t>Condition 5/6</w:t>
      </w:r>
    </w:p>
    <w:p w:rsidR="00E275C6" w:rsidRPr="00E275C6" w:rsidRDefault="00E275C6" w:rsidP="00E275C6">
      <w:pPr>
        <w:numPr>
          <w:ilvl w:val="0"/>
          <w:numId w:val="19"/>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Sender Erasmus </w:t>
      </w:r>
      <w:proofErr w:type="spellStart"/>
      <w:r w:rsidRPr="00E275C6">
        <w:rPr>
          <w:rFonts w:ascii="ubuntuMedium" w:eastAsia="Times New Roman" w:hAnsi="ubuntuMedium" w:cs="Times New Roman"/>
          <w:vanish/>
          <w:color w:val="000000"/>
          <w:sz w:val="24"/>
          <w:szCs w:val="24"/>
          <w:bdr w:val="none" w:sz="0" w:space="0" w:color="auto" w:frame="1"/>
        </w:rPr>
        <w:t>Code</w:t>
      </w:r>
      <w:r w:rsidRPr="00E275C6">
        <w:rPr>
          <w:rFonts w:ascii="inherit" w:eastAsia="Times New Roman" w:hAnsi="inherit" w:cs="Times New Roman"/>
          <w:vanish/>
          <w:color w:val="000000"/>
          <w:sz w:val="24"/>
          <w:szCs w:val="24"/>
          <w:bdr w:val="none" w:sz="0" w:space="0" w:color="auto" w:frame="1"/>
        </w:rPr>
        <w:t>BG</w:t>
      </w:r>
      <w:proofErr w:type="spellEnd"/>
      <w:r w:rsidRPr="00E275C6">
        <w:rPr>
          <w:rFonts w:ascii="inherit" w:eastAsia="Times New Roman" w:hAnsi="inherit" w:cs="Times New Roman"/>
          <w:vanish/>
          <w:color w:val="000000"/>
          <w:sz w:val="24"/>
          <w:szCs w:val="24"/>
          <w:bdr w:val="none" w:sz="0" w:space="0" w:color="auto" w:frame="1"/>
        </w:rPr>
        <w:t xml:space="preserve"> PLOVDIV04</w:t>
      </w:r>
    </w:p>
    <w:p w:rsidR="00E275C6" w:rsidRPr="00E275C6" w:rsidRDefault="00E275C6" w:rsidP="00E275C6">
      <w:pPr>
        <w:numPr>
          <w:ilvl w:val="0"/>
          <w:numId w:val="19"/>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Receiver Erasmus </w:t>
      </w:r>
      <w:proofErr w:type="spellStart"/>
      <w:r w:rsidRPr="00E275C6">
        <w:rPr>
          <w:rFonts w:ascii="ubuntuMedium" w:eastAsia="Times New Roman" w:hAnsi="ubuntuMedium" w:cs="Times New Roman"/>
          <w:vanish/>
          <w:color w:val="000000"/>
          <w:sz w:val="24"/>
          <w:szCs w:val="24"/>
          <w:bdr w:val="none" w:sz="0" w:space="0" w:color="auto" w:frame="1"/>
        </w:rPr>
        <w:t>Code</w:t>
      </w:r>
      <w:r w:rsidRPr="00E275C6">
        <w:rPr>
          <w:rFonts w:ascii="inherit" w:eastAsia="Times New Roman" w:hAnsi="inherit" w:cs="Times New Roman"/>
          <w:vanish/>
          <w:color w:val="000000"/>
          <w:sz w:val="24"/>
          <w:szCs w:val="24"/>
          <w:bdr w:val="none" w:sz="0" w:space="0" w:color="auto" w:frame="1"/>
        </w:rPr>
        <w:t>TR</w:t>
      </w:r>
      <w:proofErr w:type="spellEnd"/>
      <w:r w:rsidRPr="00E275C6">
        <w:rPr>
          <w:rFonts w:ascii="inherit" w:eastAsia="Times New Roman" w:hAnsi="inherit" w:cs="Times New Roman"/>
          <w:vanish/>
          <w:color w:val="000000"/>
          <w:sz w:val="24"/>
          <w:szCs w:val="24"/>
          <w:bdr w:val="none" w:sz="0" w:space="0" w:color="auto" w:frame="1"/>
        </w:rPr>
        <w:t xml:space="preserve"> ADIYAMA01</w:t>
      </w:r>
    </w:p>
    <w:p w:rsidR="00E275C6" w:rsidRPr="00E275C6" w:rsidRDefault="00E275C6" w:rsidP="00E275C6">
      <w:pPr>
        <w:numPr>
          <w:ilvl w:val="0"/>
          <w:numId w:val="19"/>
        </w:numPr>
        <w:shd w:val="clear" w:color="auto" w:fill="FFFFFF"/>
        <w:spacing w:after="0" w:line="240" w:lineRule="auto"/>
        <w:ind w:left="375" w:right="75"/>
        <w:rPr>
          <w:rFonts w:ascii="ubuntuRegular" w:eastAsia="Times New Roman" w:hAnsi="ubuntuRegular" w:cs="Times New Roman"/>
          <w:vanish/>
          <w:color w:val="000000"/>
          <w:sz w:val="24"/>
          <w:szCs w:val="24"/>
        </w:rPr>
      </w:pPr>
      <w:proofErr w:type="spellStart"/>
      <w:r w:rsidRPr="00E275C6">
        <w:rPr>
          <w:rFonts w:ascii="ubuntuMedium" w:eastAsia="Times New Roman" w:hAnsi="ubuntuMedium" w:cs="Times New Roman"/>
          <w:vanish/>
          <w:color w:val="000000"/>
          <w:sz w:val="24"/>
          <w:szCs w:val="24"/>
          <w:bdr w:val="none" w:sz="0" w:space="0" w:color="auto" w:frame="1"/>
        </w:rPr>
        <w:t>Mobilities</w:t>
      </w:r>
      <w:proofErr w:type="spellEnd"/>
      <w:r w:rsidRPr="00E275C6">
        <w:rPr>
          <w:rFonts w:ascii="ubuntuMedium" w:eastAsia="Times New Roman" w:hAnsi="ubuntuMedium" w:cs="Times New Roman"/>
          <w:vanish/>
          <w:color w:val="000000"/>
          <w:sz w:val="24"/>
          <w:szCs w:val="24"/>
          <w:bdr w:val="none" w:sz="0" w:space="0" w:color="auto" w:frame="1"/>
        </w:rPr>
        <w:t xml:space="preserve"> per Year</w:t>
      </w:r>
      <w:r w:rsidRPr="00E275C6">
        <w:rPr>
          <w:rFonts w:ascii="inherit" w:eastAsia="Times New Roman" w:hAnsi="inherit" w:cs="Times New Roman"/>
          <w:vanish/>
          <w:color w:val="000000"/>
          <w:sz w:val="24"/>
          <w:szCs w:val="24"/>
          <w:bdr w:val="none" w:sz="0" w:space="0" w:color="auto" w:frame="1"/>
        </w:rPr>
        <w:t>2</w:t>
      </w:r>
    </w:p>
    <w:p w:rsidR="00E275C6" w:rsidRPr="00E275C6" w:rsidRDefault="00E275C6" w:rsidP="00E275C6">
      <w:pPr>
        <w:numPr>
          <w:ilvl w:val="0"/>
          <w:numId w:val="19"/>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Mobility </w:t>
      </w:r>
      <w:proofErr w:type="spellStart"/>
      <w:r w:rsidRPr="00E275C6">
        <w:rPr>
          <w:rFonts w:ascii="ubuntuMedium" w:eastAsia="Times New Roman" w:hAnsi="ubuntuMedium" w:cs="Times New Roman"/>
          <w:vanish/>
          <w:color w:val="000000"/>
          <w:sz w:val="24"/>
          <w:szCs w:val="24"/>
          <w:bdr w:val="none" w:sz="0" w:space="0" w:color="auto" w:frame="1"/>
        </w:rPr>
        <w:t>Type</w:t>
      </w:r>
      <w:r w:rsidRPr="00E275C6">
        <w:rPr>
          <w:rFonts w:ascii="inherit" w:eastAsia="Times New Roman" w:hAnsi="inherit" w:cs="Times New Roman"/>
          <w:vanish/>
          <w:color w:val="000000"/>
          <w:sz w:val="24"/>
          <w:szCs w:val="24"/>
          <w:bdr w:val="none" w:sz="0" w:space="0" w:color="auto" w:frame="1"/>
        </w:rPr>
        <w:t>Staff</w:t>
      </w:r>
      <w:proofErr w:type="spellEnd"/>
      <w:r w:rsidRPr="00E275C6">
        <w:rPr>
          <w:rFonts w:ascii="inherit" w:eastAsia="Times New Roman" w:hAnsi="inherit" w:cs="Times New Roman"/>
          <w:vanish/>
          <w:color w:val="000000"/>
          <w:sz w:val="24"/>
          <w:szCs w:val="24"/>
          <w:bdr w:val="none" w:sz="0" w:space="0" w:color="auto" w:frame="1"/>
        </w:rPr>
        <w:t xml:space="preserve"> teacher</w:t>
      </w:r>
    </w:p>
    <w:p w:rsidR="00E275C6" w:rsidRPr="00E275C6" w:rsidRDefault="00E275C6" w:rsidP="00E275C6">
      <w:pPr>
        <w:numPr>
          <w:ilvl w:val="0"/>
          <w:numId w:val="19"/>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Total Days Per Year Per Mobility</w:t>
      </w:r>
      <w:r w:rsidRPr="00E275C6">
        <w:rPr>
          <w:rFonts w:ascii="inherit" w:eastAsia="Times New Roman" w:hAnsi="inherit" w:cs="Times New Roman"/>
          <w:vanish/>
          <w:color w:val="000000"/>
          <w:sz w:val="24"/>
          <w:szCs w:val="24"/>
          <w:bdr w:val="none" w:sz="0" w:space="0" w:color="auto" w:frame="1"/>
        </w:rPr>
        <w:t>5</w:t>
      </w:r>
    </w:p>
    <w:p w:rsidR="00E275C6" w:rsidRPr="00E275C6" w:rsidRDefault="00E275C6" w:rsidP="00E275C6">
      <w:pPr>
        <w:shd w:val="clear" w:color="auto" w:fill="FFFFFF"/>
        <w:spacing w:after="300" w:line="240" w:lineRule="auto"/>
        <w:ind w:right="75"/>
        <w:outlineLvl w:val="1"/>
        <w:rPr>
          <w:rFonts w:ascii="ubuntuMedium" w:eastAsia="Times New Roman" w:hAnsi="ubuntuMedium" w:cs="Times New Roman"/>
          <w:b/>
          <w:bCs/>
          <w:vanish/>
          <w:color w:val="000000"/>
          <w:sz w:val="30"/>
          <w:szCs w:val="30"/>
        </w:rPr>
      </w:pPr>
      <w:r w:rsidRPr="00E275C6">
        <w:rPr>
          <w:rFonts w:ascii="ubuntuMedium" w:eastAsia="Times New Roman" w:hAnsi="ubuntuMedium" w:cs="Times New Roman"/>
          <w:b/>
          <w:bCs/>
          <w:vanish/>
          <w:color w:val="000000"/>
          <w:sz w:val="30"/>
          <w:szCs w:val="30"/>
        </w:rPr>
        <w:t>Subject area</w:t>
      </w:r>
    </w:p>
    <w:p w:rsidR="00E275C6" w:rsidRPr="00E275C6" w:rsidRDefault="00E275C6" w:rsidP="00E275C6">
      <w:pPr>
        <w:numPr>
          <w:ilvl w:val="0"/>
          <w:numId w:val="20"/>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ISCED-F Code</w:t>
      </w:r>
      <w:r w:rsidRPr="00E275C6">
        <w:rPr>
          <w:rFonts w:ascii="inherit" w:eastAsia="Times New Roman" w:hAnsi="inherit" w:cs="Times New Roman"/>
          <w:vanish/>
          <w:color w:val="000000"/>
          <w:sz w:val="24"/>
          <w:szCs w:val="24"/>
          <w:bdr w:val="none" w:sz="0" w:space="0" w:color="auto" w:frame="1"/>
        </w:rPr>
        <w:t>0511</w:t>
      </w:r>
      <w:r w:rsidRPr="00E275C6">
        <w:rPr>
          <w:rFonts w:ascii="ubuntuMedium" w:eastAsia="Times New Roman" w:hAnsi="ubuntuMedium" w:cs="Times New Roman"/>
          <w:vanish/>
          <w:color w:val="000000"/>
          <w:sz w:val="24"/>
          <w:szCs w:val="24"/>
          <w:bdr w:val="none" w:sz="0" w:space="0" w:color="auto" w:frame="1"/>
        </w:rPr>
        <w:t xml:space="preserve">ISCED-F </w:t>
      </w:r>
      <w:proofErr w:type="spellStart"/>
      <w:r w:rsidRPr="00E275C6">
        <w:rPr>
          <w:rFonts w:ascii="ubuntuMedium" w:eastAsia="Times New Roman" w:hAnsi="ubuntuMedium" w:cs="Times New Roman"/>
          <w:vanish/>
          <w:color w:val="000000"/>
          <w:sz w:val="24"/>
          <w:szCs w:val="24"/>
          <w:bdr w:val="none" w:sz="0" w:space="0" w:color="auto" w:frame="1"/>
        </w:rPr>
        <w:t>Clarification</w:t>
      </w:r>
      <w:r w:rsidRPr="00E275C6">
        <w:rPr>
          <w:rFonts w:ascii="inherit" w:eastAsia="Times New Roman" w:hAnsi="inherit" w:cs="Times New Roman"/>
          <w:vanish/>
          <w:color w:val="000000"/>
          <w:sz w:val="24"/>
          <w:szCs w:val="24"/>
          <w:bdr w:val="none" w:sz="0" w:space="0" w:color="auto" w:frame="1"/>
        </w:rPr>
        <w:t>Biology</w:t>
      </w:r>
      <w:proofErr w:type="spellEnd"/>
    </w:p>
    <w:p w:rsidR="00E275C6" w:rsidRPr="00E275C6" w:rsidRDefault="00E275C6" w:rsidP="00E275C6">
      <w:pPr>
        <w:shd w:val="clear" w:color="auto" w:fill="FFFFFF"/>
        <w:spacing w:line="240" w:lineRule="auto"/>
        <w:ind w:right="75"/>
        <w:rPr>
          <w:rFonts w:ascii="ubuntuRegular" w:eastAsia="Times New Roman" w:hAnsi="ubuntuRegular" w:cs="Times New Roman"/>
          <w:vanish/>
          <w:color w:val="000000"/>
          <w:sz w:val="24"/>
          <w:szCs w:val="24"/>
        </w:rPr>
      </w:pPr>
      <w:r w:rsidRPr="00E275C6">
        <w:rPr>
          <w:rFonts w:ascii="ubuntuRegular" w:eastAsia="Times New Roman" w:hAnsi="ubuntuRegular" w:cs="Times New Roman"/>
          <w:vanish/>
          <w:color w:val="000000"/>
          <w:sz w:val="24"/>
          <w:szCs w:val="24"/>
        </w:rPr>
        <w:pict>
          <v:rect id="_x0000_i1033" style="width:0;height:1.5pt" o:hralign="center" o:hrstd="t" o:hr="t" fillcolor="#a0a0a0" stroked="f"/>
        </w:pict>
      </w:r>
    </w:p>
    <w:p w:rsidR="00E275C6" w:rsidRPr="00E275C6" w:rsidRDefault="00E275C6" w:rsidP="00E275C6">
      <w:pPr>
        <w:shd w:val="clear" w:color="auto" w:fill="FFFFFF"/>
        <w:spacing w:after="300" w:line="240" w:lineRule="auto"/>
        <w:ind w:right="75"/>
        <w:outlineLvl w:val="1"/>
        <w:rPr>
          <w:rFonts w:ascii="ubuntuMedium" w:eastAsia="Times New Roman" w:hAnsi="ubuntuMedium" w:cs="Times New Roman"/>
          <w:b/>
          <w:bCs/>
          <w:vanish/>
          <w:color w:val="000000"/>
          <w:sz w:val="30"/>
          <w:szCs w:val="30"/>
        </w:rPr>
      </w:pPr>
      <w:r w:rsidRPr="00E275C6">
        <w:rPr>
          <w:rFonts w:ascii="ubuntuMedium" w:eastAsia="Times New Roman" w:hAnsi="ubuntuMedium" w:cs="Times New Roman"/>
          <w:b/>
          <w:bCs/>
          <w:vanish/>
          <w:color w:val="000000"/>
          <w:sz w:val="30"/>
          <w:szCs w:val="30"/>
        </w:rPr>
        <w:t>Recommended language skills</w:t>
      </w:r>
    </w:p>
    <w:p w:rsidR="00E275C6" w:rsidRPr="00E275C6" w:rsidRDefault="00E275C6" w:rsidP="00E275C6">
      <w:pPr>
        <w:shd w:val="clear" w:color="auto" w:fill="FFFFFF"/>
        <w:spacing w:after="0" w:line="240" w:lineRule="auto"/>
        <w:ind w:right="75"/>
        <w:rPr>
          <w:rFonts w:ascii="ubuntuRegular" w:eastAsia="Times New Roman" w:hAnsi="ubuntuRegular" w:cs="Times New Roman"/>
          <w:color w:val="000000"/>
          <w:sz w:val="24"/>
          <w:szCs w:val="24"/>
        </w:rPr>
      </w:pPr>
      <w:r w:rsidRPr="00E275C6">
        <w:rPr>
          <w:rFonts w:ascii="ubuntuRegular" w:eastAsia="Times New Roman" w:hAnsi="ubuntuRegular" w:cs="Times New Roman"/>
          <w:color w:val="000000"/>
          <w:sz w:val="24"/>
          <w:szCs w:val="24"/>
        </w:rPr>
        <w:t>The sending institution, following agreement with the receiving institution, is responsible for providing support to its nominated candidates so that they can have the recommended </w:t>
      </w:r>
      <w:hyperlink r:id="rId15" w:tgtFrame="_blank" w:history="1">
        <w:r w:rsidRPr="00E275C6">
          <w:rPr>
            <w:rFonts w:ascii="ubuntuMedium" w:eastAsia="Times New Roman" w:hAnsi="ubuntuMedium" w:cs="Times New Roman"/>
            <w:color w:val="4A90E2"/>
            <w:sz w:val="24"/>
            <w:szCs w:val="24"/>
            <w:bdr w:val="none" w:sz="0" w:space="0" w:color="auto" w:frame="1"/>
          </w:rPr>
          <w:t>language skills</w:t>
        </w:r>
      </w:hyperlink>
      <w:r w:rsidRPr="00E275C6">
        <w:rPr>
          <w:rFonts w:ascii="ubuntuRegular" w:eastAsia="Times New Roman" w:hAnsi="ubuntuRegular" w:cs="Times New Roman"/>
          <w:color w:val="000000"/>
          <w:sz w:val="24"/>
          <w:szCs w:val="24"/>
        </w:rPr>
        <w:t> at the start of the study or teaching period:</w:t>
      </w:r>
    </w:p>
    <w:p w:rsidR="00E275C6" w:rsidRPr="00E275C6" w:rsidRDefault="00E275C6" w:rsidP="00E275C6">
      <w:pPr>
        <w:numPr>
          <w:ilvl w:val="0"/>
          <w:numId w:val="21"/>
        </w:numPr>
        <w:shd w:val="clear" w:color="auto" w:fill="FFFFFF"/>
        <w:spacing w:after="0" w:line="240" w:lineRule="auto"/>
        <w:ind w:left="375" w:right="75"/>
        <w:rPr>
          <w:rFonts w:ascii="ubuntuRegular" w:eastAsia="Times New Roman" w:hAnsi="ubuntuRegular" w:cs="Times New Roman"/>
          <w:vanish/>
          <w:color w:val="000000"/>
          <w:sz w:val="24"/>
          <w:szCs w:val="24"/>
        </w:rPr>
      </w:pPr>
      <w:proofErr w:type="spellStart"/>
      <w:r w:rsidRPr="00E275C6">
        <w:rPr>
          <w:rFonts w:ascii="ubuntuMedium" w:eastAsia="Times New Roman" w:hAnsi="ubuntuMedium" w:cs="Times New Roman"/>
          <w:vanish/>
          <w:color w:val="000000"/>
          <w:sz w:val="24"/>
          <w:szCs w:val="24"/>
          <w:bdr w:val="none" w:sz="0" w:space="0" w:color="auto" w:frame="1"/>
        </w:rPr>
        <w:t>Language</w:t>
      </w:r>
      <w:r w:rsidRPr="00E275C6">
        <w:rPr>
          <w:rFonts w:ascii="inherit" w:eastAsia="Times New Roman" w:hAnsi="inherit" w:cs="Times New Roman"/>
          <w:vanish/>
          <w:color w:val="000000"/>
          <w:sz w:val="24"/>
          <w:szCs w:val="24"/>
          <w:bdr w:val="none" w:sz="0" w:space="0" w:color="auto" w:frame="1"/>
        </w:rPr>
        <w:t>English</w:t>
      </w:r>
      <w:r w:rsidRPr="00E275C6">
        <w:rPr>
          <w:rFonts w:ascii="ubuntuMedium" w:eastAsia="Times New Roman" w:hAnsi="ubuntuMedium" w:cs="Times New Roman"/>
          <w:vanish/>
          <w:color w:val="000000"/>
          <w:sz w:val="24"/>
          <w:szCs w:val="24"/>
          <w:bdr w:val="none" w:sz="0" w:space="0" w:color="auto" w:frame="1"/>
        </w:rPr>
        <w:t>CEFR</w:t>
      </w:r>
      <w:proofErr w:type="spellEnd"/>
      <w:r w:rsidRPr="00E275C6">
        <w:rPr>
          <w:rFonts w:ascii="ubuntuMedium" w:eastAsia="Times New Roman" w:hAnsi="ubuntuMedium" w:cs="Times New Roman"/>
          <w:vanish/>
          <w:color w:val="000000"/>
          <w:sz w:val="24"/>
          <w:szCs w:val="24"/>
          <w:bdr w:val="none" w:sz="0" w:space="0" w:color="auto" w:frame="1"/>
        </w:rPr>
        <w:t xml:space="preserve"> Level</w:t>
      </w:r>
      <w:r w:rsidRPr="00E275C6">
        <w:rPr>
          <w:rFonts w:ascii="inherit" w:eastAsia="Times New Roman" w:hAnsi="inherit" w:cs="Times New Roman"/>
          <w:vanish/>
          <w:color w:val="000000"/>
          <w:sz w:val="24"/>
          <w:szCs w:val="24"/>
          <w:bdr w:val="none" w:sz="0" w:space="0" w:color="auto" w:frame="1"/>
        </w:rPr>
        <w:t>B2</w:t>
      </w:r>
    </w:p>
    <w:p w:rsidR="00E275C6" w:rsidRPr="00E275C6" w:rsidRDefault="00E275C6" w:rsidP="00E275C6">
      <w:pPr>
        <w:shd w:val="clear" w:color="auto" w:fill="FFFFFF"/>
        <w:spacing w:line="240" w:lineRule="auto"/>
        <w:ind w:right="75"/>
        <w:rPr>
          <w:rFonts w:ascii="ubuntuRegular" w:eastAsia="Times New Roman" w:hAnsi="ubuntuRegular" w:cs="Times New Roman"/>
          <w:vanish/>
          <w:color w:val="000000"/>
          <w:sz w:val="24"/>
          <w:szCs w:val="24"/>
        </w:rPr>
      </w:pPr>
      <w:r w:rsidRPr="00E275C6">
        <w:rPr>
          <w:rFonts w:ascii="ubuntuRegular" w:eastAsia="Times New Roman" w:hAnsi="ubuntuRegular" w:cs="Times New Roman"/>
          <w:vanish/>
          <w:color w:val="000000"/>
          <w:sz w:val="24"/>
          <w:szCs w:val="24"/>
        </w:rPr>
        <w:pict>
          <v:rect id="_x0000_i1034" style="width:0;height:1.5pt" o:hralign="center" o:hrstd="t" o:hr="t" fillcolor="#a0a0a0" stroked="f"/>
        </w:pict>
      </w:r>
    </w:p>
    <w:p w:rsidR="00E275C6" w:rsidRPr="00E275C6" w:rsidRDefault="00E275C6" w:rsidP="00E275C6">
      <w:pPr>
        <w:shd w:val="clear" w:color="auto" w:fill="FFFFFF"/>
        <w:spacing w:after="180" w:line="300" w:lineRule="atLeast"/>
        <w:outlineLvl w:val="2"/>
        <w:rPr>
          <w:rFonts w:ascii="ubuntuMedium" w:eastAsia="Times New Roman" w:hAnsi="ubuntuMedium" w:cs="Times New Roman"/>
          <w:b/>
          <w:bCs/>
          <w:vanish/>
          <w:color w:val="4A90E2"/>
          <w:sz w:val="28"/>
          <w:szCs w:val="28"/>
        </w:rPr>
      </w:pPr>
      <w:r w:rsidRPr="00E275C6">
        <w:rPr>
          <w:rFonts w:ascii="ubuntuMedium" w:eastAsia="Times New Roman" w:hAnsi="ubuntuMedium" w:cs="Times New Roman"/>
          <w:b/>
          <w:bCs/>
          <w:vanish/>
          <w:color w:val="4A90E2"/>
          <w:sz w:val="28"/>
          <w:szCs w:val="28"/>
        </w:rPr>
        <w:lastRenderedPageBreak/>
        <w:t>Condition 6/6</w:t>
      </w:r>
    </w:p>
    <w:p w:rsidR="00E275C6" w:rsidRPr="00E275C6" w:rsidRDefault="00E275C6" w:rsidP="00E275C6">
      <w:pPr>
        <w:numPr>
          <w:ilvl w:val="0"/>
          <w:numId w:val="22"/>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Sender Erasmus </w:t>
      </w:r>
      <w:proofErr w:type="spellStart"/>
      <w:r w:rsidRPr="00E275C6">
        <w:rPr>
          <w:rFonts w:ascii="ubuntuMedium" w:eastAsia="Times New Roman" w:hAnsi="ubuntuMedium" w:cs="Times New Roman"/>
          <w:vanish/>
          <w:color w:val="000000"/>
          <w:sz w:val="24"/>
          <w:szCs w:val="24"/>
          <w:bdr w:val="none" w:sz="0" w:space="0" w:color="auto" w:frame="1"/>
        </w:rPr>
        <w:t>Code</w:t>
      </w:r>
      <w:r w:rsidRPr="00E275C6">
        <w:rPr>
          <w:rFonts w:ascii="inherit" w:eastAsia="Times New Roman" w:hAnsi="inherit" w:cs="Times New Roman"/>
          <w:vanish/>
          <w:color w:val="000000"/>
          <w:sz w:val="24"/>
          <w:szCs w:val="24"/>
          <w:bdr w:val="none" w:sz="0" w:space="0" w:color="auto" w:frame="1"/>
        </w:rPr>
        <w:t>BG</w:t>
      </w:r>
      <w:proofErr w:type="spellEnd"/>
      <w:r w:rsidRPr="00E275C6">
        <w:rPr>
          <w:rFonts w:ascii="inherit" w:eastAsia="Times New Roman" w:hAnsi="inherit" w:cs="Times New Roman"/>
          <w:vanish/>
          <w:color w:val="000000"/>
          <w:sz w:val="24"/>
          <w:szCs w:val="24"/>
          <w:bdr w:val="none" w:sz="0" w:space="0" w:color="auto" w:frame="1"/>
        </w:rPr>
        <w:t xml:space="preserve"> PLOVDIV04</w:t>
      </w:r>
    </w:p>
    <w:p w:rsidR="00E275C6" w:rsidRPr="00E275C6" w:rsidRDefault="00E275C6" w:rsidP="00E275C6">
      <w:pPr>
        <w:numPr>
          <w:ilvl w:val="0"/>
          <w:numId w:val="22"/>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Receiver Erasmus </w:t>
      </w:r>
      <w:proofErr w:type="spellStart"/>
      <w:r w:rsidRPr="00E275C6">
        <w:rPr>
          <w:rFonts w:ascii="ubuntuMedium" w:eastAsia="Times New Roman" w:hAnsi="ubuntuMedium" w:cs="Times New Roman"/>
          <w:vanish/>
          <w:color w:val="000000"/>
          <w:sz w:val="24"/>
          <w:szCs w:val="24"/>
          <w:bdr w:val="none" w:sz="0" w:space="0" w:color="auto" w:frame="1"/>
        </w:rPr>
        <w:t>Code</w:t>
      </w:r>
      <w:r w:rsidRPr="00E275C6">
        <w:rPr>
          <w:rFonts w:ascii="inherit" w:eastAsia="Times New Roman" w:hAnsi="inherit" w:cs="Times New Roman"/>
          <w:vanish/>
          <w:color w:val="000000"/>
          <w:sz w:val="24"/>
          <w:szCs w:val="24"/>
          <w:bdr w:val="none" w:sz="0" w:space="0" w:color="auto" w:frame="1"/>
        </w:rPr>
        <w:t>TR</w:t>
      </w:r>
      <w:proofErr w:type="spellEnd"/>
      <w:r w:rsidRPr="00E275C6">
        <w:rPr>
          <w:rFonts w:ascii="inherit" w:eastAsia="Times New Roman" w:hAnsi="inherit" w:cs="Times New Roman"/>
          <w:vanish/>
          <w:color w:val="000000"/>
          <w:sz w:val="24"/>
          <w:szCs w:val="24"/>
          <w:bdr w:val="none" w:sz="0" w:space="0" w:color="auto" w:frame="1"/>
        </w:rPr>
        <w:t xml:space="preserve"> ADIYAMA01</w:t>
      </w:r>
    </w:p>
    <w:p w:rsidR="00E275C6" w:rsidRPr="00E275C6" w:rsidRDefault="00E275C6" w:rsidP="00E275C6">
      <w:pPr>
        <w:numPr>
          <w:ilvl w:val="0"/>
          <w:numId w:val="22"/>
        </w:numPr>
        <w:shd w:val="clear" w:color="auto" w:fill="FFFFFF"/>
        <w:spacing w:after="0" w:line="240" w:lineRule="auto"/>
        <w:ind w:left="375" w:right="75"/>
        <w:rPr>
          <w:rFonts w:ascii="ubuntuRegular" w:eastAsia="Times New Roman" w:hAnsi="ubuntuRegular" w:cs="Times New Roman"/>
          <w:vanish/>
          <w:color w:val="000000"/>
          <w:sz w:val="24"/>
          <w:szCs w:val="24"/>
        </w:rPr>
      </w:pPr>
      <w:proofErr w:type="spellStart"/>
      <w:r w:rsidRPr="00E275C6">
        <w:rPr>
          <w:rFonts w:ascii="ubuntuMedium" w:eastAsia="Times New Roman" w:hAnsi="ubuntuMedium" w:cs="Times New Roman"/>
          <w:vanish/>
          <w:color w:val="000000"/>
          <w:sz w:val="24"/>
          <w:szCs w:val="24"/>
          <w:bdr w:val="none" w:sz="0" w:space="0" w:color="auto" w:frame="1"/>
        </w:rPr>
        <w:t>Mobilities</w:t>
      </w:r>
      <w:proofErr w:type="spellEnd"/>
      <w:r w:rsidRPr="00E275C6">
        <w:rPr>
          <w:rFonts w:ascii="ubuntuMedium" w:eastAsia="Times New Roman" w:hAnsi="ubuntuMedium" w:cs="Times New Roman"/>
          <w:vanish/>
          <w:color w:val="000000"/>
          <w:sz w:val="24"/>
          <w:szCs w:val="24"/>
          <w:bdr w:val="none" w:sz="0" w:space="0" w:color="auto" w:frame="1"/>
        </w:rPr>
        <w:t xml:space="preserve"> per Year</w:t>
      </w:r>
      <w:r w:rsidRPr="00E275C6">
        <w:rPr>
          <w:rFonts w:ascii="inherit" w:eastAsia="Times New Roman" w:hAnsi="inherit" w:cs="Times New Roman"/>
          <w:vanish/>
          <w:color w:val="000000"/>
          <w:sz w:val="24"/>
          <w:szCs w:val="24"/>
          <w:bdr w:val="none" w:sz="0" w:space="0" w:color="auto" w:frame="1"/>
        </w:rPr>
        <w:t>2</w:t>
      </w:r>
    </w:p>
    <w:p w:rsidR="00E275C6" w:rsidRPr="00E275C6" w:rsidRDefault="00E275C6" w:rsidP="00E275C6">
      <w:pPr>
        <w:numPr>
          <w:ilvl w:val="0"/>
          <w:numId w:val="22"/>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 xml:space="preserve">Mobility </w:t>
      </w:r>
      <w:proofErr w:type="spellStart"/>
      <w:r w:rsidRPr="00E275C6">
        <w:rPr>
          <w:rFonts w:ascii="ubuntuMedium" w:eastAsia="Times New Roman" w:hAnsi="ubuntuMedium" w:cs="Times New Roman"/>
          <w:vanish/>
          <w:color w:val="000000"/>
          <w:sz w:val="24"/>
          <w:szCs w:val="24"/>
          <w:bdr w:val="none" w:sz="0" w:space="0" w:color="auto" w:frame="1"/>
        </w:rPr>
        <w:t>Type</w:t>
      </w:r>
      <w:r w:rsidRPr="00E275C6">
        <w:rPr>
          <w:rFonts w:ascii="inherit" w:eastAsia="Times New Roman" w:hAnsi="inherit" w:cs="Times New Roman"/>
          <w:vanish/>
          <w:color w:val="000000"/>
          <w:sz w:val="24"/>
          <w:szCs w:val="24"/>
          <w:bdr w:val="none" w:sz="0" w:space="0" w:color="auto" w:frame="1"/>
        </w:rPr>
        <w:t>Staff</w:t>
      </w:r>
      <w:proofErr w:type="spellEnd"/>
      <w:r w:rsidRPr="00E275C6">
        <w:rPr>
          <w:rFonts w:ascii="inherit" w:eastAsia="Times New Roman" w:hAnsi="inherit" w:cs="Times New Roman"/>
          <w:vanish/>
          <w:color w:val="000000"/>
          <w:sz w:val="24"/>
          <w:szCs w:val="24"/>
          <w:bdr w:val="none" w:sz="0" w:space="0" w:color="auto" w:frame="1"/>
        </w:rPr>
        <w:t xml:space="preserve"> training</w:t>
      </w:r>
    </w:p>
    <w:p w:rsidR="00E275C6" w:rsidRPr="00E275C6" w:rsidRDefault="00E275C6" w:rsidP="00E275C6">
      <w:pPr>
        <w:numPr>
          <w:ilvl w:val="0"/>
          <w:numId w:val="22"/>
        </w:numPr>
        <w:shd w:val="clear" w:color="auto" w:fill="FFFFFF"/>
        <w:spacing w:after="0" w:line="240" w:lineRule="auto"/>
        <w:ind w:left="375" w:right="75"/>
        <w:rPr>
          <w:rFonts w:ascii="ubuntuRegular" w:eastAsia="Times New Roman" w:hAnsi="ubuntuRegular" w:cs="Times New Roman"/>
          <w:vanish/>
          <w:color w:val="000000"/>
          <w:sz w:val="24"/>
          <w:szCs w:val="24"/>
        </w:rPr>
      </w:pPr>
      <w:r w:rsidRPr="00E275C6">
        <w:rPr>
          <w:rFonts w:ascii="ubuntuMedium" w:eastAsia="Times New Roman" w:hAnsi="ubuntuMedium" w:cs="Times New Roman"/>
          <w:vanish/>
          <w:color w:val="000000"/>
          <w:sz w:val="24"/>
          <w:szCs w:val="24"/>
          <w:bdr w:val="none" w:sz="0" w:space="0" w:color="auto" w:frame="1"/>
        </w:rPr>
        <w:t>Total Days Per Year Per Mobility</w:t>
      </w:r>
      <w:r w:rsidRPr="00E275C6">
        <w:rPr>
          <w:rFonts w:ascii="inherit" w:eastAsia="Times New Roman" w:hAnsi="inherit" w:cs="Times New Roman"/>
          <w:vanish/>
          <w:color w:val="000000"/>
          <w:sz w:val="24"/>
          <w:szCs w:val="24"/>
          <w:bdr w:val="none" w:sz="0" w:space="0" w:color="auto" w:frame="1"/>
        </w:rPr>
        <w:t>5</w:t>
      </w:r>
    </w:p>
    <w:p w:rsidR="00E275C6" w:rsidRPr="00E275C6" w:rsidRDefault="00E275C6" w:rsidP="00E275C6">
      <w:pPr>
        <w:shd w:val="clear" w:color="auto" w:fill="FFFFFF"/>
        <w:spacing w:line="240" w:lineRule="auto"/>
        <w:ind w:right="75"/>
        <w:outlineLvl w:val="1"/>
        <w:rPr>
          <w:rFonts w:ascii="ubuntuMedium" w:eastAsia="Times New Roman" w:hAnsi="ubuntuMedium" w:cs="Times New Roman"/>
          <w:b/>
          <w:bCs/>
          <w:vanish/>
          <w:color w:val="000000"/>
          <w:sz w:val="30"/>
          <w:szCs w:val="30"/>
        </w:rPr>
      </w:pPr>
      <w:r w:rsidRPr="00E275C6">
        <w:rPr>
          <w:rFonts w:ascii="ubuntuMedium" w:eastAsia="Times New Roman" w:hAnsi="ubuntuMedium" w:cs="Times New Roman"/>
          <w:b/>
          <w:bCs/>
          <w:vanish/>
          <w:color w:val="000000"/>
          <w:sz w:val="30"/>
          <w:szCs w:val="30"/>
        </w:rPr>
        <w:t>No subject area selected</w:t>
      </w:r>
    </w:p>
    <w:p w:rsidR="00E275C6" w:rsidRPr="00E275C6" w:rsidRDefault="00E275C6" w:rsidP="00E275C6">
      <w:pPr>
        <w:shd w:val="clear" w:color="auto" w:fill="FFFFFF"/>
        <w:spacing w:after="300" w:line="240" w:lineRule="auto"/>
        <w:ind w:right="75"/>
        <w:outlineLvl w:val="1"/>
        <w:rPr>
          <w:rFonts w:ascii="ubuntuMedium" w:eastAsia="Times New Roman" w:hAnsi="ubuntuMedium" w:cs="Times New Roman"/>
          <w:b/>
          <w:bCs/>
          <w:vanish/>
          <w:color w:val="000000"/>
          <w:sz w:val="30"/>
          <w:szCs w:val="30"/>
        </w:rPr>
      </w:pPr>
      <w:r w:rsidRPr="00E275C6">
        <w:rPr>
          <w:rFonts w:ascii="ubuntuMedium" w:eastAsia="Times New Roman" w:hAnsi="ubuntuMedium" w:cs="Times New Roman"/>
          <w:b/>
          <w:bCs/>
          <w:vanish/>
          <w:color w:val="000000"/>
          <w:sz w:val="30"/>
          <w:szCs w:val="30"/>
        </w:rPr>
        <w:t>Recommended language skills</w:t>
      </w:r>
    </w:p>
    <w:p w:rsidR="00E275C6" w:rsidRPr="00E275C6" w:rsidRDefault="00E275C6" w:rsidP="00E275C6">
      <w:pPr>
        <w:shd w:val="clear" w:color="auto" w:fill="FFFFFF"/>
        <w:spacing w:after="0" w:line="240" w:lineRule="auto"/>
        <w:ind w:right="75"/>
        <w:rPr>
          <w:rFonts w:ascii="ubuntuRegular" w:eastAsia="Times New Roman" w:hAnsi="ubuntuRegular" w:cs="Times New Roman"/>
          <w:color w:val="000000"/>
          <w:sz w:val="24"/>
          <w:szCs w:val="24"/>
        </w:rPr>
      </w:pPr>
      <w:r w:rsidRPr="00E275C6">
        <w:rPr>
          <w:rFonts w:ascii="ubuntuRegular" w:eastAsia="Times New Roman" w:hAnsi="ubuntuRegular" w:cs="Times New Roman"/>
          <w:color w:val="000000"/>
          <w:sz w:val="24"/>
          <w:szCs w:val="24"/>
        </w:rPr>
        <w:t>The sending institution, following agreement with the receiving institution, is responsible for providing support to its nominated candidates so that they can have the recommended </w:t>
      </w:r>
      <w:hyperlink r:id="rId16" w:tgtFrame="_blank" w:history="1">
        <w:r w:rsidRPr="00E275C6">
          <w:rPr>
            <w:rFonts w:ascii="ubuntuMedium" w:eastAsia="Times New Roman" w:hAnsi="ubuntuMedium" w:cs="Times New Roman"/>
            <w:color w:val="4A90E2"/>
            <w:sz w:val="24"/>
            <w:szCs w:val="24"/>
            <w:bdr w:val="none" w:sz="0" w:space="0" w:color="auto" w:frame="1"/>
          </w:rPr>
          <w:t>language skills</w:t>
        </w:r>
      </w:hyperlink>
      <w:r w:rsidRPr="00E275C6">
        <w:rPr>
          <w:rFonts w:ascii="ubuntuRegular" w:eastAsia="Times New Roman" w:hAnsi="ubuntuRegular" w:cs="Times New Roman"/>
          <w:color w:val="000000"/>
          <w:sz w:val="24"/>
          <w:szCs w:val="24"/>
        </w:rPr>
        <w:t> at the start of the study or teaching period:</w:t>
      </w:r>
    </w:p>
    <w:p w:rsidR="00E275C6" w:rsidRPr="00E275C6" w:rsidRDefault="00E275C6" w:rsidP="00E275C6">
      <w:pPr>
        <w:numPr>
          <w:ilvl w:val="0"/>
          <w:numId w:val="23"/>
        </w:numPr>
        <w:shd w:val="clear" w:color="auto" w:fill="FFFFFF"/>
        <w:spacing w:after="0" w:line="240" w:lineRule="auto"/>
        <w:ind w:left="375" w:right="75"/>
        <w:rPr>
          <w:rFonts w:ascii="ubuntuRegular" w:eastAsia="Times New Roman" w:hAnsi="ubuntuRegular" w:cs="Times New Roman"/>
          <w:vanish/>
          <w:color w:val="000000"/>
          <w:sz w:val="24"/>
          <w:szCs w:val="24"/>
        </w:rPr>
      </w:pPr>
      <w:proofErr w:type="spellStart"/>
      <w:r w:rsidRPr="00E275C6">
        <w:rPr>
          <w:rFonts w:ascii="ubuntuMedium" w:eastAsia="Times New Roman" w:hAnsi="ubuntuMedium" w:cs="Times New Roman"/>
          <w:vanish/>
          <w:color w:val="000000"/>
          <w:sz w:val="24"/>
          <w:szCs w:val="24"/>
          <w:bdr w:val="none" w:sz="0" w:space="0" w:color="auto" w:frame="1"/>
        </w:rPr>
        <w:t>Language</w:t>
      </w:r>
      <w:r w:rsidRPr="00E275C6">
        <w:rPr>
          <w:rFonts w:ascii="inherit" w:eastAsia="Times New Roman" w:hAnsi="inherit" w:cs="Times New Roman"/>
          <w:vanish/>
          <w:color w:val="000000"/>
          <w:sz w:val="24"/>
          <w:szCs w:val="24"/>
          <w:bdr w:val="none" w:sz="0" w:space="0" w:color="auto" w:frame="1"/>
        </w:rPr>
        <w:t>English</w:t>
      </w:r>
      <w:r w:rsidRPr="00E275C6">
        <w:rPr>
          <w:rFonts w:ascii="ubuntuMedium" w:eastAsia="Times New Roman" w:hAnsi="ubuntuMedium" w:cs="Times New Roman"/>
          <w:vanish/>
          <w:color w:val="000000"/>
          <w:sz w:val="24"/>
          <w:szCs w:val="24"/>
          <w:bdr w:val="none" w:sz="0" w:space="0" w:color="auto" w:frame="1"/>
        </w:rPr>
        <w:t>CEFR</w:t>
      </w:r>
      <w:proofErr w:type="spellEnd"/>
      <w:r w:rsidRPr="00E275C6">
        <w:rPr>
          <w:rFonts w:ascii="ubuntuMedium" w:eastAsia="Times New Roman" w:hAnsi="ubuntuMedium" w:cs="Times New Roman"/>
          <w:vanish/>
          <w:color w:val="000000"/>
          <w:sz w:val="24"/>
          <w:szCs w:val="24"/>
          <w:bdr w:val="none" w:sz="0" w:space="0" w:color="auto" w:frame="1"/>
        </w:rPr>
        <w:t xml:space="preserve"> Level</w:t>
      </w:r>
      <w:r w:rsidRPr="00E275C6">
        <w:rPr>
          <w:rFonts w:ascii="inherit" w:eastAsia="Times New Roman" w:hAnsi="inherit" w:cs="Times New Roman"/>
          <w:vanish/>
          <w:color w:val="000000"/>
          <w:sz w:val="24"/>
          <w:szCs w:val="24"/>
          <w:bdr w:val="none" w:sz="0" w:space="0" w:color="auto" w:frame="1"/>
        </w:rPr>
        <w:t>B2</w:t>
      </w:r>
    </w:p>
    <w:p w:rsidR="00E275C6" w:rsidRPr="00E275C6" w:rsidRDefault="00E275C6" w:rsidP="00E275C6">
      <w:pPr>
        <w:shd w:val="clear" w:color="auto" w:fill="FFFFFF"/>
        <w:spacing w:line="240" w:lineRule="auto"/>
        <w:ind w:right="75"/>
        <w:rPr>
          <w:rFonts w:ascii="ubuntuRegular" w:eastAsia="Times New Roman" w:hAnsi="ubuntuRegular" w:cs="Times New Roman"/>
          <w:vanish/>
          <w:color w:val="000000"/>
          <w:sz w:val="24"/>
          <w:szCs w:val="24"/>
        </w:rPr>
      </w:pPr>
      <w:r w:rsidRPr="00E275C6">
        <w:rPr>
          <w:rFonts w:ascii="ubuntuRegular" w:eastAsia="Times New Roman" w:hAnsi="ubuntuRegular" w:cs="Times New Roman"/>
          <w:vanish/>
          <w:color w:val="000000"/>
          <w:sz w:val="24"/>
          <w:szCs w:val="24"/>
        </w:rPr>
        <w:pict>
          <v:rect id="_x0000_i1035" style="width:0;height:1.5pt" o:hralign="center" o:hrstd="t" o:hr="t" fillcolor="#a0a0a0" stroked="f"/>
        </w:pict>
      </w:r>
    </w:p>
    <w:p w:rsidR="00E275C6" w:rsidRPr="00E275C6" w:rsidRDefault="00E275C6" w:rsidP="00E275C6">
      <w:pPr>
        <w:shd w:val="clear" w:color="auto" w:fill="FFFFFF"/>
        <w:spacing w:line="300" w:lineRule="atLeast"/>
        <w:outlineLvl w:val="2"/>
        <w:rPr>
          <w:rFonts w:ascii="ubuntuMedium" w:eastAsia="Times New Roman" w:hAnsi="ubuntuMedium" w:cs="Times New Roman"/>
          <w:b/>
          <w:bCs/>
          <w:color w:val="4A90E2"/>
          <w:sz w:val="28"/>
          <w:szCs w:val="28"/>
        </w:rPr>
      </w:pPr>
      <w:r w:rsidRPr="00E275C6">
        <w:rPr>
          <w:rFonts w:ascii="ubuntuMedium" w:eastAsia="Times New Roman" w:hAnsi="ubuntuMedium" w:cs="Times New Roman"/>
          <w:b/>
          <w:bCs/>
          <w:color w:val="4A90E2"/>
          <w:sz w:val="28"/>
          <w:szCs w:val="28"/>
        </w:rPr>
        <w:t>Termination of the agreement</w:t>
      </w:r>
    </w:p>
    <w:p w:rsidR="00E275C6" w:rsidRPr="00E275C6" w:rsidRDefault="00E275C6" w:rsidP="00E275C6">
      <w:pPr>
        <w:shd w:val="clear" w:color="auto" w:fill="FFFFFF"/>
        <w:spacing w:line="240" w:lineRule="auto"/>
        <w:rPr>
          <w:rFonts w:ascii="ubuntuRegular" w:eastAsia="Times New Roman" w:hAnsi="ubuntuRegular" w:cs="Times New Roman"/>
          <w:i/>
          <w:iCs/>
          <w:color w:val="000000"/>
          <w:sz w:val="24"/>
          <w:szCs w:val="24"/>
        </w:rPr>
      </w:pPr>
      <w:r w:rsidRPr="00E275C6">
        <w:rPr>
          <w:rFonts w:ascii="ubuntuRegular" w:eastAsia="Times New Roman" w:hAnsi="ubuntuRegular" w:cs="Times New Roman"/>
          <w:i/>
          <w:iCs/>
          <w:color w:val="000000"/>
          <w:sz w:val="24"/>
          <w:szCs w:val="24"/>
        </w:rPr>
        <w:t>[It is up to the involved institutions to agree on the procedure for modifying or terminating the inter-institutional agreement. 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E275C6" w:rsidRPr="00E275C6" w:rsidRDefault="00E275C6" w:rsidP="00E275C6">
      <w:pPr>
        <w:shd w:val="clear" w:color="auto" w:fill="FFFFFF"/>
        <w:spacing w:before="300" w:line="240" w:lineRule="auto"/>
        <w:ind w:left="450" w:right="300"/>
        <w:jc w:val="center"/>
        <w:rPr>
          <w:rFonts w:ascii="ubuntuRegular" w:eastAsia="Times New Roman" w:hAnsi="ubuntuRegular" w:cs="Times New Roman"/>
          <w:color w:val="000000"/>
          <w:sz w:val="30"/>
          <w:szCs w:val="30"/>
        </w:rPr>
      </w:pPr>
      <w:r w:rsidRPr="00E275C6">
        <w:rPr>
          <w:rFonts w:ascii="ubuntuRegular" w:eastAsia="Times New Roman" w:hAnsi="ubuntuRegular" w:cs="Times New Roman"/>
          <w:color w:val="000000"/>
          <w:sz w:val="30"/>
          <w:szCs w:val="30"/>
        </w:rPr>
        <w:t>"Inter-Institutional Agreements are digitally signed"</w:t>
      </w:r>
    </w:p>
    <w:p w:rsidR="001E2B9C" w:rsidRPr="00E275C6" w:rsidRDefault="00E275C6" w:rsidP="00E275C6">
      <w:pPr>
        <w:shd w:val="clear" w:color="auto" w:fill="FFFFFF"/>
        <w:spacing w:line="240" w:lineRule="auto"/>
        <w:jc w:val="center"/>
        <w:outlineLvl w:val="0"/>
        <w:rPr>
          <w:rFonts w:ascii="ubuntuMedium" w:eastAsia="Times New Roman" w:hAnsi="ubuntuMedium" w:cs="Times New Roman"/>
          <w:b/>
          <w:bCs/>
          <w:color w:val="000000"/>
          <w:kern w:val="36"/>
          <w:sz w:val="48"/>
          <w:szCs w:val="48"/>
        </w:rPr>
      </w:pPr>
      <w:r w:rsidRPr="00E275C6">
        <w:rPr>
          <w:rFonts w:ascii="ubuntuMedium" w:eastAsia="Times New Roman" w:hAnsi="ubuntuMedium" w:cs="Times New Roman"/>
          <w:b/>
          <w:bCs/>
          <w:color w:val="000000"/>
          <w:kern w:val="36"/>
          <w:sz w:val="48"/>
          <w:szCs w:val="48"/>
        </w:rPr>
        <w:t>Signed by both parties</w:t>
      </w:r>
    </w:p>
    <w:sectPr w:rsidR="001E2B9C" w:rsidRPr="00E275C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buntuMedium">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ubuntu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8A3"/>
    <w:multiLevelType w:val="multilevel"/>
    <w:tmpl w:val="93C2E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61DD8"/>
    <w:multiLevelType w:val="multilevel"/>
    <w:tmpl w:val="4984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80585"/>
    <w:multiLevelType w:val="multilevel"/>
    <w:tmpl w:val="E4C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E2F1A"/>
    <w:multiLevelType w:val="multilevel"/>
    <w:tmpl w:val="4BA2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863EE"/>
    <w:multiLevelType w:val="multilevel"/>
    <w:tmpl w:val="ED84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D5B72"/>
    <w:multiLevelType w:val="multilevel"/>
    <w:tmpl w:val="F814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D04B7"/>
    <w:multiLevelType w:val="multilevel"/>
    <w:tmpl w:val="27F0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434B9"/>
    <w:multiLevelType w:val="multilevel"/>
    <w:tmpl w:val="92EE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A5795"/>
    <w:multiLevelType w:val="multilevel"/>
    <w:tmpl w:val="4A12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D73C2"/>
    <w:multiLevelType w:val="multilevel"/>
    <w:tmpl w:val="3774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41A67"/>
    <w:multiLevelType w:val="multilevel"/>
    <w:tmpl w:val="2DD6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AD0473"/>
    <w:multiLevelType w:val="multilevel"/>
    <w:tmpl w:val="C0BA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B234F"/>
    <w:multiLevelType w:val="multilevel"/>
    <w:tmpl w:val="8EBE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B95162"/>
    <w:multiLevelType w:val="multilevel"/>
    <w:tmpl w:val="E1B2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AC1F37"/>
    <w:multiLevelType w:val="multilevel"/>
    <w:tmpl w:val="6882B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CE730A"/>
    <w:multiLevelType w:val="multilevel"/>
    <w:tmpl w:val="26A4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71074E"/>
    <w:multiLevelType w:val="multilevel"/>
    <w:tmpl w:val="BD9A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A5AA9"/>
    <w:multiLevelType w:val="multilevel"/>
    <w:tmpl w:val="C138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197B18"/>
    <w:multiLevelType w:val="multilevel"/>
    <w:tmpl w:val="46BE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9A4CF3"/>
    <w:multiLevelType w:val="multilevel"/>
    <w:tmpl w:val="BA86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266A9D"/>
    <w:multiLevelType w:val="multilevel"/>
    <w:tmpl w:val="9CE4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4D0378"/>
    <w:multiLevelType w:val="multilevel"/>
    <w:tmpl w:val="94D0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23287"/>
    <w:multiLevelType w:val="multilevel"/>
    <w:tmpl w:val="33DA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6"/>
  </w:num>
  <w:num w:numId="4">
    <w:abstractNumId w:val="2"/>
  </w:num>
  <w:num w:numId="5">
    <w:abstractNumId w:val="11"/>
  </w:num>
  <w:num w:numId="6">
    <w:abstractNumId w:val="10"/>
  </w:num>
  <w:num w:numId="7">
    <w:abstractNumId w:val="14"/>
  </w:num>
  <w:num w:numId="8">
    <w:abstractNumId w:val="22"/>
  </w:num>
  <w:num w:numId="9">
    <w:abstractNumId w:val="1"/>
  </w:num>
  <w:num w:numId="10">
    <w:abstractNumId w:val="12"/>
  </w:num>
  <w:num w:numId="11">
    <w:abstractNumId w:val="5"/>
  </w:num>
  <w:num w:numId="12">
    <w:abstractNumId w:val="8"/>
  </w:num>
  <w:num w:numId="13">
    <w:abstractNumId w:val="4"/>
  </w:num>
  <w:num w:numId="14">
    <w:abstractNumId w:val="7"/>
  </w:num>
  <w:num w:numId="15">
    <w:abstractNumId w:val="9"/>
  </w:num>
  <w:num w:numId="16">
    <w:abstractNumId w:val="0"/>
  </w:num>
  <w:num w:numId="17">
    <w:abstractNumId w:val="3"/>
  </w:num>
  <w:num w:numId="18">
    <w:abstractNumId w:val="17"/>
  </w:num>
  <w:num w:numId="19">
    <w:abstractNumId w:val="18"/>
  </w:num>
  <w:num w:numId="20">
    <w:abstractNumId w:val="15"/>
  </w:num>
  <w:num w:numId="21">
    <w:abstractNumId w:val="13"/>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C6"/>
    <w:rsid w:val="00B050AB"/>
    <w:rsid w:val="00B23585"/>
    <w:rsid w:val="00E2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0A28"/>
  <w15:chartTrackingRefBased/>
  <w15:docId w15:val="{195073F6-1198-48BF-A317-69D7AA86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80369">
      <w:bodyDiv w:val="1"/>
      <w:marLeft w:val="0"/>
      <w:marRight w:val="0"/>
      <w:marTop w:val="0"/>
      <w:marBottom w:val="0"/>
      <w:divBdr>
        <w:top w:val="none" w:sz="0" w:space="0" w:color="auto"/>
        <w:left w:val="none" w:sz="0" w:space="0" w:color="auto"/>
        <w:bottom w:val="none" w:sz="0" w:space="0" w:color="auto"/>
        <w:right w:val="none" w:sz="0" w:space="0" w:color="auto"/>
      </w:divBdr>
      <w:divsChild>
        <w:div w:id="496842794">
          <w:marLeft w:val="225"/>
          <w:marRight w:val="0"/>
          <w:marTop w:val="150"/>
          <w:marBottom w:val="300"/>
          <w:divBdr>
            <w:top w:val="none" w:sz="0" w:space="0" w:color="auto"/>
            <w:left w:val="none" w:sz="0" w:space="0" w:color="auto"/>
            <w:bottom w:val="none" w:sz="0" w:space="0" w:color="auto"/>
            <w:right w:val="none" w:sz="0" w:space="0" w:color="auto"/>
          </w:divBdr>
          <w:divsChild>
            <w:div w:id="1186670258">
              <w:marLeft w:val="0"/>
              <w:marRight w:val="0"/>
              <w:marTop w:val="0"/>
              <w:marBottom w:val="0"/>
              <w:divBdr>
                <w:top w:val="none" w:sz="0" w:space="0" w:color="auto"/>
                <w:left w:val="none" w:sz="0" w:space="0" w:color="auto"/>
                <w:bottom w:val="none" w:sz="0" w:space="0" w:color="auto"/>
                <w:right w:val="none" w:sz="0" w:space="0" w:color="auto"/>
              </w:divBdr>
              <w:divsChild>
                <w:div w:id="173884281">
                  <w:marLeft w:val="150"/>
                  <w:marRight w:val="0"/>
                  <w:marTop w:val="150"/>
                  <w:marBottom w:val="300"/>
                  <w:divBdr>
                    <w:top w:val="none" w:sz="0" w:space="0" w:color="auto"/>
                    <w:left w:val="none" w:sz="0" w:space="0" w:color="auto"/>
                    <w:bottom w:val="none" w:sz="0" w:space="0" w:color="auto"/>
                    <w:right w:val="none" w:sz="0" w:space="0" w:color="auto"/>
                  </w:divBdr>
                </w:div>
                <w:div w:id="1200237636">
                  <w:marLeft w:val="150"/>
                  <w:marRight w:val="0"/>
                  <w:marTop w:val="150"/>
                  <w:marBottom w:val="300"/>
                  <w:divBdr>
                    <w:top w:val="none" w:sz="0" w:space="0" w:color="auto"/>
                    <w:left w:val="none" w:sz="0" w:space="0" w:color="auto"/>
                    <w:bottom w:val="none" w:sz="0" w:space="0" w:color="auto"/>
                    <w:right w:val="none" w:sz="0" w:space="0" w:color="auto"/>
                  </w:divBdr>
                </w:div>
                <w:div w:id="91559926">
                  <w:marLeft w:val="150"/>
                  <w:marRight w:val="0"/>
                  <w:marTop w:val="150"/>
                  <w:marBottom w:val="300"/>
                  <w:divBdr>
                    <w:top w:val="none" w:sz="0" w:space="0" w:color="auto"/>
                    <w:left w:val="none" w:sz="0" w:space="0" w:color="auto"/>
                    <w:bottom w:val="none" w:sz="0" w:space="0" w:color="auto"/>
                    <w:right w:val="none" w:sz="0" w:space="0" w:color="auto"/>
                  </w:divBdr>
                </w:div>
                <w:div w:id="1541475645">
                  <w:marLeft w:val="150"/>
                  <w:marRight w:val="0"/>
                  <w:marTop w:val="150"/>
                  <w:marBottom w:val="300"/>
                  <w:divBdr>
                    <w:top w:val="none" w:sz="0" w:space="0" w:color="auto"/>
                    <w:left w:val="none" w:sz="0" w:space="0" w:color="auto"/>
                    <w:bottom w:val="none" w:sz="0" w:space="0" w:color="auto"/>
                    <w:right w:val="none" w:sz="0" w:space="0" w:color="auto"/>
                  </w:divBdr>
                </w:div>
                <w:div w:id="1485128006">
                  <w:marLeft w:val="150"/>
                  <w:marRight w:val="0"/>
                  <w:marTop w:val="150"/>
                  <w:marBottom w:val="300"/>
                  <w:divBdr>
                    <w:top w:val="none" w:sz="0" w:space="0" w:color="auto"/>
                    <w:left w:val="none" w:sz="0" w:space="0" w:color="auto"/>
                    <w:bottom w:val="none" w:sz="0" w:space="0" w:color="auto"/>
                    <w:right w:val="none" w:sz="0" w:space="0" w:color="auto"/>
                  </w:divBdr>
                </w:div>
                <w:div w:id="1787388966">
                  <w:marLeft w:val="150"/>
                  <w:marRight w:val="0"/>
                  <w:marTop w:val="150"/>
                  <w:marBottom w:val="300"/>
                  <w:divBdr>
                    <w:top w:val="none" w:sz="0" w:space="0" w:color="auto"/>
                    <w:left w:val="none" w:sz="0" w:space="0" w:color="auto"/>
                    <w:bottom w:val="none" w:sz="0" w:space="0" w:color="auto"/>
                    <w:right w:val="none" w:sz="0" w:space="0" w:color="auto"/>
                  </w:divBdr>
                </w:div>
                <w:div w:id="1125389183">
                  <w:marLeft w:val="150"/>
                  <w:marRight w:val="0"/>
                  <w:marTop w:val="150"/>
                  <w:marBottom w:val="300"/>
                  <w:divBdr>
                    <w:top w:val="none" w:sz="0" w:space="0" w:color="auto"/>
                    <w:left w:val="none" w:sz="0" w:space="0" w:color="auto"/>
                    <w:bottom w:val="none" w:sz="0" w:space="0" w:color="auto"/>
                    <w:right w:val="none" w:sz="0" w:space="0" w:color="auto"/>
                  </w:divBdr>
                </w:div>
                <w:div w:id="991326411">
                  <w:marLeft w:val="150"/>
                  <w:marRight w:val="0"/>
                  <w:marTop w:val="150"/>
                  <w:marBottom w:val="300"/>
                  <w:divBdr>
                    <w:top w:val="none" w:sz="0" w:space="0" w:color="auto"/>
                    <w:left w:val="none" w:sz="0" w:space="0" w:color="auto"/>
                    <w:bottom w:val="none" w:sz="0" w:space="0" w:color="auto"/>
                    <w:right w:val="none" w:sz="0" w:space="0" w:color="auto"/>
                  </w:divBdr>
                </w:div>
                <w:div w:id="1901094551">
                  <w:marLeft w:val="150"/>
                  <w:marRight w:val="0"/>
                  <w:marTop w:val="150"/>
                  <w:marBottom w:val="300"/>
                  <w:divBdr>
                    <w:top w:val="none" w:sz="0" w:space="0" w:color="auto"/>
                    <w:left w:val="none" w:sz="0" w:space="0" w:color="auto"/>
                    <w:bottom w:val="none" w:sz="0" w:space="0" w:color="auto"/>
                    <w:right w:val="none" w:sz="0" w:space="0" w:color="auto"/>
                  </w:divBdr>
                </w:div>
                <w:div w:id="1238594830">
                  <w:marLeft w:val="150"/>
                  <w:marRight w:val="0"/>
                  <w:marTop w:val="150"/>
                  <w:marBottom w:val="300"/>
                  <w:divBdr>
                    <w:top w:val="none" w:sz="0" w:space="0" w:color="auto"/>
                    <w:left w:val="none" w:sz="0" w:space="0" w:color="auto"/>
                    <w:bottom w:val="none" w:sz="0" w:space="0" w:color="auto"/>
                    <w:right w:val="none" w:sz="0" w:space="0" w:color="auto"/>
                  </w:divBdr>
                </w:div>
                <w:div w:id="462577530">
                  <w:marLeft w:val="150"/>
                  <w:marRight w:val="0"/>
                  <w:marTop w:val="150"/>
                  <w:marBottom w:val="300"/>
                  <w:divBdr>
                    <w:top w:val="none" w:sz="0" w:space="0" w:color="auto"/>
                    <w:left w:val="none" w:sz="0" w:space="0" w:color="auto"/>
                    <w:bottom w:val="none" w:sz="0" w:space="0" w:color="auto"/>
                    <w:right w:val="none" w:sz="0" w:space="0" w:color="auto"/>
                  </w:divBdr>
                </w:div>
                <w:div w:id="505947188">
                  <w:marLeft w:val="150"/>
                  <w:marRight w:val="0"/>
                  <w:marTop w:val="150"/>
                  <w:marBottom w:val="300"/>
                  <w:divBdr>
                    <w:top w:val="none" w:sz="0" w:space="0" w:color="auto"/>
                    <w:left w:val="none" w:sz="0" w:space="0" w:color="auto"/>
                    <w:bottom w:val="none" w:sz="0" w:space="0" w:color="auto"/>
                    <w:right w:val="none" w:sz="0" w:space="0" w:color="auto"/>
                  </w:divBdr>
                </w:div>
              </w:divsChild>
            </w:div>
          </w:divsChild>
        </w:div>
        <w:div w:id="904099929">
          <w:marLeft w:val="150"/>
          <w:marRight w:val="0"/>
          <w:marTop w:val="150"/>
          <w:marBottom w:val="300"/>
          <w:divBdr>
            <w:top w:val="none" w:sz="0" w:space="0" w:color="auto"/>
            <w:left w:val="none" w:sz="0" w:space="0" w:color="auto"/>
            <w:bottom w:val="none" w:sz="0" w:space="0" w:color="auto"/>
            <w:right w:val="none" w:sz="0" w:space="0" w:color="auto"/>
          </w:divBdr>
          <w:divsChild>
            <w:div w:id="1085155265">
              <w:marLeft w:val="0"/>
              <w:marRight w:val="0"/>
              <w:marTop w:val="0"/>
              <w:marBottom w:val="0"/>
              <w:divBdr>
                <w:top w:val="none" w:sz="0" w:space="0" w:color="auto"/>
                <w:left w:val="none" w:sz="0" w:space="0" w:color="auto"/>
                <w:bottom w:val="none" w:sz="0" w:space="0" w:color="auto"/>
                <w:right w:val="none" w:sz="0" w:space="0" w:color="auto"/>
              </w:divBdr>
            </w:div>
          </w:divsChild>
        </w:div>
        <w:div w:id="264994721">
          <w:marLeft w:val="150"/>
          <w:marRight w:val="0"/>
          <w:marTop w:val="150"/>
          <w:marBottom w:val="300"/>
          <w:divBdr>
            <w:top w:val="none" w:sz="0" w:space="0" w:color="auto"/>
            <w:left w:val="none" w:sz="0" w:space="0" w:color="auto"/>
            <w:bottom w:val="none" w:sz="0" w:space="0" w:color="auto"/>
            <w:right w:val="none" w:sz="0" w:space="0" w:color="auto"/>
          </w:divBdr>
        </w:div>
        <w:div w:id="1742094192">
          <w:marLeft w:val="150"/>
          <w:marRight w:val="0"/>
          <w:marTop w:val="150"/>
          <w:marBottom w:val="300"/>
          <w:divBdr>
            <w:top w:val="none" w:sz="0" w:space="0" w:color="auto"/>
            <w:left w:val="none" w:sz="0" w:space="0" w:color="auto"/>
            <w:bottom w:val="none" w:sz="0" w:space="0" w:color="auto"/>
            <w:right w:val="none" w:sz="0" w:space="0" w:color="auto"/>
          </w:divBdr>
        </w:div>
        <w:div w:id="1402561954">
          <w:marLeft w:val="225"/>
          <w:marRight w:val="0"/>
          <w:marTop w:val="150"/>
          <w:marBottom w:val="300"/>
          <w:divBdr>
            <w:top w:val="none" w:sz="0" w:space="0" w:color="auto"/>
            <w:left w:val="none" w:sz="0" w:space="0" w:color="auto"/>
            <w:bottom w:val="none" w:sz="0" w:space="0" w:color="auto"/>
            <w:right w:val="none" w:sz="0" w:space="0" w:color="auto"/>
          </w:divBdr>
        </w:div>
      </w:divsChild>
    </w:div>
    <w:div w:id="764958985">
      <w:bodyDiv w:val="1"/>
      <w:marLeft w:val="0"/>
      <w:marRight w:val="0"/>
      <w:marTop w:val="0"/>
      <w:marBottom w:val="0"/>
      <w:divBdr>
        <w:top w:val="none" w:sz="0" w:space="0" w:color="auto"/>
        <w:left w:val="none" w:sz="0" w:space="0" w:color="auto"/>
        <w:bottom w:val="none" w:sz="0" w:space="0" w:color="auto"/>
        <w:right w:val="none" w:sz="0" w:space="0" w:color="auto"/>
      </w:divBdr>
      <w:divsChild>
        <w:div w:id="1327786915">
          <w:marLeft w:val="0"/>
          <w:marRight w:val="0"/>
          <w:marTop w:val="0"/>
          <w:marBottom w:val="0"/>
          <w:divBdr>
            <w:top w:val="none" w:sz="0" w:space="0" w:color="auto"/>
            <w:left w:val="none" w:sz="0" w:space="0" w:color="auto"/>
            <w:bottom w:val="none" w:sz="0" w:space="0" w:color="auto"/>
            <w:right w:val="none" w:sz="0" w:space="0" w:color="auto"/>
          </w:divBdr>
        </w:div>
      </w:divsChild>
    </w:div>
    <w:div w:id="1432777703">
      <w:bodyDiv w:val="1"/>
      <w:marLeft w:val="0"/>
      <w:marRight w:val="0"/>
      <w:marTop w:val="0"/>
      <w:marBottom w:val="0"/>
      <w:divBdr>
        <w:top w:val="none" w:sz="0" w:space="0" w:color="auto"/>
        <w:left w:val="none" w:sz="0" w:space="0" w:color="auto"/>
        <w:bottom w:val="none" w:sz="0" w:space="0" w:color="auto"/>
        <w:right w:val="none" w:sz="0" w:space="0" w:color="auto"/>
      </w:divBdr>
      <w:divsChild>
        <w:div w:id="1898470989">
          <w:marLeft w:val="150"/>
          <w:marRight w:val="0"/>
          <w:marTop w:val="150"/>
          <w:marBottom w:val="300"/>
          <w:divBdr>
            <w:top w:val="none" w:sz="0" w:space="0" w:color="auto"/>
            <w:left w:val="none" w:sz="0" w:space="0" w:color="auto"/>
            <w:bottom w:val="none" w:sz="0" w:space="0" w:color="auto"/>
            <w:right w:val="none" w:sz="0" w:space="0" w:color="auto"/>
          </w:divBdr>
          <w:divsChild>
            <w:div w:id="1450736505">
              <w:marLeft w:val="0"/>
              <w:marRight w:val="0"/>
              <w:marTop w:val="0"/>
              <w:marBottom w:val="0"/>
              <w:divBdr>
                <w:top w:val="none" w:sz="0" w:space="0" w:color="auto"/>
                <w:left w:val="none" w:sz="0" w:space="0" w:color="auto"/>
                <w:bottom w:val="none" w:sz="0" w:space="0" w:color="auto"/>
                <w:right w:val="none" w:sz="0" w:space="0" w:color="auto"/>
              </w:divBdr>
            </w:div>
          </w:divsChild>
        </w:div>
        <w:div w:id="1293292918">
          <w:marLeft w:val="150"/>
          <w:marRight w:val="0"/>
          <w:marTop w:val="150"/>
          <w:marBottom w:val="300"/>
          <w:divBdr>
            <w:top w:val="none" w:sz="0" w:space="0" w:color="auto"/>
            <w:left w:val="none" w:sz="0" w:space="0" w:color="auto"/>
            <w:bottom w:val="none" w:sz="0" w:space="0" w:color="auto"/>
            <w:right w:val="none" w:sz="0" w:space="0" w:color="auto"/>
          </w:divBdr>
        </w:div>
      </w:divsChild>
    </w:div>
    <w:div w:id="1912040606">
      <w:bodyDiv w:val="1"/>
      <w:marLeft w:val="0"/>
      <w:marRight w:val="0"/>
      <w:marTop w:val="0"/>
      <w:marBottom w:val="0"/>
      <w:divBdr>
        <w:top w:val="none" w:sz="0" w:space="0" w:color="auto"/>
        <w:left w:val="none" w:sz="0" w:space="0" w:color="auto"/>
        <w:bottom w:val="none" w:sz="0" w:space="0" w:color="auto"/>
        <w:right w:val="none" w:sz="0" w:space="0" w:color="auto"/>
      </w:divBdr>
      <w:divsChild>
        <w:div w:id="899366937">
          <w:marLeft w:val="150"/>
          <w:marRight w:val="0"/>
          <w:marTop w:val="0"/>
          <w:marBottom w:val="375"/>
          <w:divBdr>
            <w:top w:val="none" w:sz="0" w:space="0" w:color="auto"/>
            <w:left w:val="none" w:sz="0" w:space="0" w:color="auto"/>
            <w:bottom w:val="none" w:sz="0" w:space="0" w:color="auto"/>
            <w:right w:val="none" w:sz="0" w:space="0" w:color="auto"/>
          </w:divBdr>
        </w:div>
        <w:div w:id="1834638449">
          <w:marLeft w:val="0"/>
          <w:marRight w:val="0"/>
          <w:marTop w:val="0"/>
          <w:marBottom w:val="0"/>
          <w:divBdr>
            <w:top w:val="none" w:sz="0" w:space="0" w:color="auto"/>
            <w:left w:val="none" w:sz="0" w:space="0" w:color="auto"/>
            <w:bottom w:val="none" w:sz="0" w:space="0" w:color="auto"/>
            <w:right w:val="none" w:sz="0" w:space="0" w:color="auto"/>
          </w:divBdr>
          <w:divsChild>
            <w:div w:id="2114275146">
              <w:marLeft w:val="150"/>
              <w:marRight w:val="0"/>
              <w:marTop w:val="150"/>
              <w:marBottom w:val="300"/>
              <w:divBdr>
                <w:top w:val="none" w:sz="0" w:space="0" w:color="auto"/>
                <w:left w:val="none" w:sz="0" w:space="0" w:color="auto"/>
                <w:bottom w:val="none" w:sz="0" w:space="0" w:color="auto"/>
                <w:right w:val="none" w:sz="0" w:space="0" w:color="auto"/>
              </w:divBdr>
              <w:divsChild>
                <w:div w:id="1337728330">
                  <w:marLeft w:val="150"/>
                  <w:marRight w:val="0"/>
                  <w:marTop w:val="150"/>
                  <w:marBottom w:val="300"/>
                  <w:divBdr>
                    <w:top w:val="none" w:sz="0" w:space="0" w:color="auto"/>
                    <w:left w:val="none" w:sz="0" w:space="0" w:color="auto"/>
                    <w:bottom w:val="none" w:sz="0" w:space="0" w:color="auto"/>
                    <w:right w:val="none" w:sz="0" w:space="0" w:color="auto"/>
                  </w:divBdr>
                  <w:divsChild>
                    <w:div w:id="424108763">
                      <w:marLeft w:val="0"/>
                      <w:marRight w:val="0"/>
                      <w:marTop w:val="0"/>
                      <w:marBottom w:val="0"/>
                      <w:divBdr>
                        <w:top w:val="none" w:sz="0" w:space="0" w:color="auto"/>
                        <w:left w:val="none" w:sz="0" w:space="0" w:color="auto"/>
                        <w:bottom w:val="none" w:sz="0" w:space="0" w:color="auto"/>
                        <w:right w:val="none" w:sz="0" w:space="0" w:color="auto"/>
                      </w:divBdr>
                    </w:div>
                    <w:div w:id="468322962">
                      <w:marLeft w:val="0"/>
                      <w:marRight w:val="0"/>
                      <w:marTop w:val="0"/>
                      <w:marBottom w:val="0"/>
                      <w:divBdr>
                        <w:top w:val="none" w:sz="0" w:space="0" w:color="auto"/>
                        <w:left w:val="none" w:sz="0" w:space="0" w:color="auto"/>
                        <w:bottom w:val="none" w:sz="0" w:space="0" w:color="auto"/>
                        <w:right w:val="none" w:sz="0" w:space="0" w:color="auto"/>
                      </w:divBdr>
                    </w:div>
                    <w:div w:id="319160946">
                      <w:marLeft w:val="0"/>
                      <w:marRight w:val="0"/>
                      <w:marTop w:val="0"/>
                      <w:marBottom w:val="0"/>
                      <w:divBdr>
                        <w:top w:val="none" w:sz="0" w:space="0" w:color="auto"/>
                        <w:left w:val="none" w:sz="0" w:space="0" w:color="auto"/>
                        <w:bottom w:val="none" w:sz="0" w:space="0" w:color="auto"/>
                        <w:right w:val="none" w:sz="0" w:space="0" w:color="auto"/>
                      </w:divBdr>
                    </w:div>
                  </w:divsChild>
                </w:div>
                <w:div w:id="925499825">
                  <w:marLeft w:val="15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ducation/education-in-the-eu/european-student-card-initiative_en" TargetMode="External"/><Relationship Id="rId13" Type="http://schemas.openxmlformats.org/officeDocument/2006/relationships/hyperlink" Target="https://europass.cedefop.europa.eu/resources/european-language-levels-ce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education/resources-and-tools/european-credit-transfer-and-accumulation-system-ects_en" TargetMode="External"/><Relationship Id="rId12" Type="http://schemas.openxmlformats.org/officeDocument/2006/relationships/hyperlink" Target="https://europass.cedefop.europa.eu/resources/european-language-levels-ce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opass.cedefop.europa.eu/resources/european-language-levels-cefr" TargetMode="External"/><Relationship Id="rId1" Type="http://schemas.openxmlformats.org/officeDocument/2006/relationships/numbering" Target="numbering.xml"/><Relationship Id="rId6" Type="http://schemas.openxmlformats.org/officeDocument/2006/relationships/hyperlink" Target="https://ec.europa.eu/education/education-in-the-eu/proposal-for-a-council-recommendation-on-the-automatic-mutual-recognition-of-diplomas-and-learning-periods-abroad_en" TargetMode="External"/><Relationship Id="rId11" Type="http://schemas.openxmlformats.org/officeDocument/2006/relationships/hyperlink" Target="https://europass.cedefop.europa.eu/resources/european-language-levels-cefr" TargetMode="External"/><Relationship Id="rId5" Type="http://schemas.openxmlformats.org/officeDocument/2006/relationships/hyperlink" Target="https://ec.europa.eu/programmes/erasmus-plus/resources/documents/applicants/higher-education-charter_en" TargetMode="External"/><Relationship Id="rId15" Type="http://schemas.openxmlformats.org/officeDocument/2006/relationships/hyperlink" Target="https://europass.cedefop.europa.eu/resources/european-language-levels-cefr" TargetMode="External"/><Relationship Id="rId10" Type="http://schemas.openxmlformats.org/officeDocument/2006/relationships/hyperlink" Target="https://ec.europa.eu/education/ects/users-guide/docs/ects-users-guide_en.pdf" TargetMode="External"/><Relationship Id="rId4" Type="http://schemas.openxmlformats.org/officeDocument/2006/relationships/webSettings" Target="webSettings.xml"/><Relationship Id="rId9" Type="http://schemas.openxmlformats.org/officeDocument/2006/relationships/hyperlink" Target="https://egracons.eu/" TargetMode="External"/><Relationship Id="rId14" Type="http://schemas.openxmlformats.org/officeDocument/2006/relationships/hyperlink" Target="https://europass.cedefop.europa.eu/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2021-09-10T12:15:00Z</dcterms:created>
  <dcterms:modified xsi:type="dcterms:W3CDTF">2021-09-10T12:19:00Z</dcterms:modified>
</cp:coreProperties>
</file>